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F3455" w14:textId="77777777" w:rsidR="00890055" w:rsidRDefault="00000000">
      <w:pPr>
        <w:spacing w:after="60"/>
        <w:jc w:val="center"/>
      </w:pPr>
      <w:r>
        <w:rPr>
          <w:b/>
          <w:sz w:val="36"/>
        </w:rPr>
        <w:t/>
      </w:r>
    </w:p>
    <w:p w14:paraId="45E76D15" w14:textId="77777777" w:rsidR="00890055" w:rsidRDefault="00000000">
      <w:pPr>
        <w:spacing w:after="60"/>
        <w:jc w:val="center"/>
      </w:pPr>
      <w:r>
        <w:rPr>
          <w:b/>
          <w:sz w:val="30"/>
        </w:rPr>
        <w:t>END TERM 3 2026</w:t>
      </w:r>
    </w:p>
    <w:p w14:paraId="5A508E0D" w14:textId="77777777" w:rsidR="00890055" w:rsidRDefault="00000000">
      <w:pPr>
        <w:spacing w:after="60"/>
        <w:jc w:val="center"/>
      </w:pPr>
      <w:r>
        <w:rPr>
          <w:b/>
          <w:sz w:val="30"/>
        </w:rPr>
        <w:t>GRADE 10</w:t>
      </w:r>
    </w:p>
    <w:p w14:paraId="5F66773E" w14:textId="77777777" w:rsidR="00890055" w:rsidRDefault="00000000">
      <w:pPr>
        <w:spacing w:after="60"/>
        <w:jc w:val="center"/>
      </w:pPr>
      <w:r>
        <w:rPr>
          <w:b/>
          <w:sz w:val="30"/>
        </w:rPr>
        <w:t>ESSENTIAL MATHEMATICS</w:t>
      </w:r>
    </w:p>
    <w:p w14:paraId="78F95C4A" w14:textId="77777777" w:rsidR="00890055" w:rsidRDefault="00000000">
      <w:pPr>
        <w:spacing w:after="60"/>
        <w:jc w:val="center"/>
      </w:pPr>
      <w:r>
        <w:rPr>
          <w:b/>
          <w:sz w:val="26"/>
        </w:rPr>
        <w:t>TIME: 2 HOURS 30 MINUTES</w:t>
      </w:r>
    </w:p>
    <w:p w14:paraId="115669C3" w14:textId="77777777" w:rsidR="00890055" w:rsidRDefault="00000000">
      <w:pPr>
        <w:spacing w:after="40"/>
      </w:pPr>
      <w:r>
        <w:t>Name: ___________________________________________________________________________</w:t>
      </w:r>
    </w:p>
    <w:p w14:paraId="3B242074" w14:textId="77777777" w:rsidR="00890055" w:rsidRDefault="00000000">
      <w:pPr>
        <w:spacing w:after="40"/>
      </w:pPr>
      <w:r>
        <w:t>Assessment Number: _________________________________________________________________</w:t>
      </w:r>
    </w:p>
    <w:p w14:paraId="73FDC7F9" w14:textId="77777777" w:rsidR="00890055" w:rsidRDefault="00000000">
      <w:pPr>
        <w:spacing w:after="40"/>
      </w:pPr>
      <w:r>
        <w:t>Class / Stream: ___________________________________________________________________</w:t>
      </w:r>
    </w:p>
    <w:p w14:paraId="69ED8062" w14:textId="77777777" w:rsidR="00890055" w:rsidRDefault="00000000">
      <w:pPr>
        <w:spacing w:after="40"/>
      </w:pPr>
      <w:r>
        <w:t>Date: _________________________________________________________________________</w:t>
      </w:r>
    </w:p>
    <w:p w14:paraId="57632337" w14:textId="77777777" w:rsidR="00890055" w:rsidRDefault="00000000">
      <w:pPr>
        <w:pStyle w:val="Heading1"/>
      </w:pPr>
      <w:r>
        <w:t>INSTRUCTIONS TO CANDIDATES</w:t>
      </w:r>
    </w:p>
    <w:p w14:paraId="114AD93D" w14:textId="77777777" w:rsidR="00890055" w:rsidRDefault="00000000">
      <w:pPr>
        <w:pStyle w:val="ListBullet"/>
        <w:spacing w:after="40"/>
      </w:pPr>
      <w:r>
        <w:t>Answer ALL questions.</w:t>
      </w:r>
    </w:p>
    <w:p w14:paraId="7F7CADFB" w14:textId="77777777" w:rsidR="00890055" w:rsidRDefault="00000000">
      <w:pPr>
        <w:pStyle w:val="ListBullet"/>
        <w:spacing w:after="40"/>
      </w:pPr>
      <w:r>
        <w:t>Show all working clearly. Unsupported answers may not earn full marks.</w:t>
      </w:r>
    </w:p>
    <w:p w14:paraId="6D2B788E" w14:textId="77777777" w:rsidR="00890055" w:rsidRDefault="00000000">
      <w:pPr>
        <w:pStyle w:val="ListBullet"/>
        <w:spacing w:after="40"/>
      </w:pPr>
      <w:r>
        <w:t>Use a calculator where appropriate.</w:t>
      </w:r>
    </w:p>
    <w:p w14:paraId="37BCE1E3" w14:textId="77777777" w:rsidR="00890055" w:rsidRDefault="00000000">
      <w:pPr>
        <w:pStyle w:val="ListBullet"/>
        <w:spacing w:after="40"/>
      </w:pPr>
      <w:r>
        <w:t>Give answers to a suitable degree of accuracy where necessary.</w:t>
      </w:r>
    </w:p>
    <w:p w14:paraId="64329682" w14:textId="77777777" w:rsidR="00890055" w:rsidRDefault="00000000">
      <w:pPr>
        <w:pStyle w:val="ListBullet"/>
        <w:spacing w:after="40"/>
      </w:pPr>
      <w:r>
        <w:t>Use π = 22/7 unless otherwise stated.</w:t>
      </w:r>
    </w:p>
    <w:p w14:paraId="03C4D94A" w14:textId="77777777" w:rsidR="00890055" w:rsidRDefault="00000000">
      <w:pPr>
        <w:pStyle w:val="ListBullet"/>
        <w:spacing w:after="40"/>
      </w:pPr>
      <w:r>
        <w:t>Draw and label diagrams accurately where required.</w:t>
      </w:r>
    </w:p>
    <w:p w14:paraId="31D09A1D" w14:textId="77777777" w:rsidR="00890055" w:rsidRDefault="00000000">
      <w:pPr>
        <w:pStyle w:val="ListBullet"/>
        <w:spacing w:after="40"/>
      </w:pPr>
      <w:r>
        <w:t>All answers must be written in the spaces provided or in the space immediately following each question.</w:t>
      </w:r>
    </w:p>
    <w:p w14:paraId="2AB52726" w14:textId="77777777" w:rsidR="00890055" w:rsidRDefault="00000000">
      <w:pPr>
        <w:pStyle w:val="Heading1"/>
      </w:pPr>
      <w: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90055" w14:paraId="013F45B8" w14:textId="77777777">
        <w:trPr>
          <w:jc w:val="center"/>
        </w:trPr>
        <w:tc>
          <w:tcPr>
            <w:tcW w:w="2592" w:type="dxa"/>
            <w:shd w:val="clear" w:color="auto" w:fill="D9E1F2"/>
            <w:vAlign w:val="center"/>
          </w:tcPr>
          <w:p w14:paraId="02ABA3C4" w14:textId="77777777" w:rsidR="00890055" w:rsidRDefault="00000000">
            <w:r>
              <w:rPr>
                <w:b/>
                <w:sz w:val="20"/>
              </w:rPr>
              <w:t>Section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0DB64A35" w14:textId="77777777" w:rsidR="00890055" w:rsidRDefault="00000000">
            <w:r>
              <w:rPr>
                <w:b/>
                <w:sz w:val="20"/>
              </w:rPr>
              <w:t>Questions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254988FB" w14:textId="77777777" w:rsidR="00890055" w:rsidRDefault="00000000">
            <w:r>
              <w:rPr>
                <w:b/>
                <w:sz w:val="20"/>
              </w:rPr>
              <w:t>Maximum Score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1118D8BB" w14:textId="77777777" w:rsidR="00890055" w:rsidRDefault="00000000">
            <w:r>
              <w:rPr>
                <w:b/>
                <w:sz w:val="20"/>
              </w:rPr>
              <w:t>Candidate's Score</w:t>
            </w:r>
          </w:p>
        </w:tc>
      </w:tr>
      <w:tr w:rsidR="00890055" w14:paraId="26205605" w14:textId="77777777">
        <w:trPr>
          <w:jc w:val="center"/>
        </w:trPr>
        <w:tc>
          <w:tcPr>
            <w:tcW w:w="2592" w:type="dxa"/>
          </w:tcPr>
          <w:p w14:paraId="736257C4" w14:textId="77777777" w:rsidR="00890055" w:rsidRDefault="00000000">
            <w:r>
              <w:rPr>
                <w:sz w:val="20"/>
              </w:rPr>
              <w:t>A</w:t>
            </w:r>
          </w:p>
        </w:tc>
        <w:tc>
          <w:tcPr>
            <w:tcW w:w="2592" w:type="dxa"/>
          </w:tcPr>
          <w:p w14:paraId="1ECDF5B0" w14:textId="77777777" w:rsidR="00890055" w:rsidRDefault="00000000">
            <w:r>
              <w:rPr>
                <w:sz w:val="20"/>
              </w:rPr>
              <w:t>1–5</w:t>
            </w:r>
          </w:p>
        </w:tc>
        <w:tc>
          <w:tcPr>
            <w:tcW w:w="2592" w:type="dxa"/>
          </w:tcPr>
          <w:p w14:paraId="5E572D23" w14:textId="77777777" w:rsidR="00890055" w:rsidRDefault="00000000">
            <w:r>
              <w:rPr>
                <w:sz w:val="20"/>
              </w:rPr>
              <w:t>30</w:t>
            </w:r>
          </w:p>
        </w:tc>
        <w:tc>
          <w:tcPr>
            <w:tcW w:w="2592" w:type="dxa"/>
          </w:tcPr>
          <w:p w14:paraId="516B8D80" w14:textId="77777777" w:rsidR="00890055" w:rsidRDefault="00890055"/>
        </w:tc>
      </w:tr>
      <w:tr w:rsidR="00890055" w14:paraId="679678B9" w14:textId="77777777">
        <w:trPr>
          <w:jc w:val="center"/>
        </w:trPr>
        <w:tc>
          <w:tcPr>
            <w:tcW w:w="2592" w:type="dxa"/>
          </w:tcPr>
          <w:p w14:paraId="4190D495" w14:textId="77777777" w:rsidR="00890055" w:rsidRDefault="00000000">
            <w:r>
              <w:rPr>
                <w:sz w:val="20"/>
              </w:rPr>
              <w:t>B</w:t>
            </w:r>
          </w:p>
        </w:tc>
        <w:tc>
          <w:tcPr>
            <w:tcW w:w="2592" w:type="dxa"/>
          </w:tcPr>
          <w:p w14:paraId="6C383F01" w14:textId="77777777" w:rsidR="00890055" w:rsidRDefault="00000000">
            <w:r>
              <w:rPr>
                <w:sz w:val="20"/>
              </w:rPr>
              <w:t>6–10</w:t>
            </w:r>
          </w:p>
        </w:tc>
        <w:tc>
          <w:tcPr>
            <w:tcW w:w="2592" w:type="dxa"/>
          </w:tcPr>
          <w:p w14:paraId="44D5F243" w14:textId="77777777" w:rsidR="00890055" w:rsidRDefault="00000000">
            <w:r>
              <w:rPr>
                <w:sz w:val="20"/>
              </w:rPr>
              <w:t>35</w:t>
            </w:r>
          </w:p>
        </w:tc>
        <w:tc>
          <w:tcPr>
            <w:tcW w:w="2592" w:type="dxa"/>
          </w:tcPr>
          <w:p w14:paraId="5EBBD991" w14:textId="77777777" w:rsidR="00890055" w:rsidRDefault="00890055"/>
        </w:tc>
      </w:tr>
      <w:tr w:rsidR="00890055" w14:paraId="5DEA8216" w14:textId="77777777">
        <w:trPr>
          <w:jc w:val="center"/>
        </w:trPr>
        <w:tc>
          <w:tcPr>
            <w:tcW w:w="2592" w:type="dxa"/>
          </w:tcPr>
          <w:p w14:paraId="12A24460" w14:textId="77777777" w:rsidR="00890055" w:rsidRDefault="00000000">
            <w:r>
              <w:rPr>
                <w:sz w:val="20"/>
              </w:rPr>
              <w:t>C</w:t>
            </w:r>
          </w:p>
        </w:tc>
        <w:tc>
          <w:tcPr>
            <w:tcW w:w="2592" w:type="dxa"/>
          </w:tcPr>
          <w:p w14:paraId="7625D151" w14:textId="77777777" w:rsidR="00890055" w:rsidRDefault="00000000">
            <w:r>
              <w:rPr>
                <w:sz w:val="20"/>
              </w:rPr>
              <w:t>11–15</w:t>
            </w:r>
          </w:p>
        </w:tc>
        <w:tc>
          <w:tcPr>
            <w:tcW w:w="2592" w:type="dxa"/>
          </w:tcPr>
          <w:p w14:paraId="23DC0458" w14:textId="77777777" w:rsidR="00890055" w:rsidRDefault="00000000">
            <w:r>
              <w:rPr>
                <w:sz w:val="20"/>
              </w:rPr>
              <w:t>35</w:t>
            </w:r>
          </w:p>
        </w:tc>
        <w:tc>
          <w:tcPr>
            <w:tcW w:w="2592" w:type="dxa"/>
          </w:tcPr>
          <w:p w14:paraId="4A9F5772" w14:textId="77777777" w:rsidR="00890055" w:rsidRDefault="00890055"/>
        </w:tc>
      </w:tr>
      <w:tr w:rsidR="00890055" w14:paraId="32A93288" w14:textId="77777777">
        <w:trPr>
          <w:jc w:val="center"/>
        </w:trPr>
        <w:tc>
          <w:tcPr>
            <w:tcW w:w="2592" w:type="dxa"/>
          </w:tcPr>
          <w:p w14:paraId="088D5F63" w14:textId="77777777" w:rsidR="00890055" w:rsidRDefault="00000000">
            <w:r>
              <w:rPr>
                <w:sz w:val="20"/>
              </w:rPr>
              <w:t>TOTAL</w:t>
            </w:r>
          </w:p>
        </w:tc>
        <w:tc>
          <w:tcPr>
            <w:tcW w:w="2592" w:type="dxa"/>
          </w:tcPr>
          <w:p w14:paraId="329100D4" w14:textId="77777777" w:rsidR="00890055" w:rsidRDefault="00890055"/>
        </w:tc>
        <w:tc>
          <w:tcPr>
            <w:tcW w:w="2592" w:type="dxa"/>
          </w:tcPr>
          <w:p w14:paraId="7FD990C4" w14:textId="77777777" w:rsidR="00890055" w:rsidRDefault="00000000">
            <w:r>
              <w:rPr>
                <w:sz w:val="20"/>
              </w:rPr>
              <w:t>100</w:t>
            </w:r>
          </w:p>
        </w:tc>
        <w:tc>
          <w:tcPr>
            <w:tcW w:w="2592" w:type="dxa"/>
          </w:tcPr>
          <w:p w14:paraId="5893A18B" w14:textId="77777777" w:rsidR="00890055" w:rsidRDefault="00890055"/>
        </w:tc>
      </w:tr>
    </w:tbl>
    <w:p w14:paraId="20044780" w14:textId="77777777" w:rsidR="00890055" w:rsidRDefault="00000000">
      <w:r>
        <w:br w:type="page"/>
      </w:r>
    </w:p>
    <w:p w14:paraId="5F37C6E6" w14:textId="77777777" w:rsidR="00890055" w:rsidRDefault="00000000">
      <w:pPr>
        <w:spacing w:after="60"/>
        <w:jc w:val="center"/>
      </w:pPr>
      <w:r>
        <w:rPr>
          <w:b/>
          <w:sz w:val="28"/>
        </w:rPr>
        <w:lastRenderedPageBreak/>
        <w:t>GRADE 10 END TERM 3 2026 SUMMATIVE ASSESSMENT</w:t>
      </w:r>
    </w:p>
    <w:p w14:paraId="79D657BE" w14:textId="77777777" w:rsidR="00890055" w:rsidRDefault="00000000">
      <w:pPr>
        <w:spacing w:after="40"/>
      </w:pPr>
      <w:r>
        <w:rPr>
          <w:i/>
          <w:sz w:val="20"/>
        </w:rPr>
        <w:t>This is a cumulative assessment of the complete Grade 10 Essential Mathematics Curriculum Design.</w:t>
      </w:r>
    </w:p>
    <w:p w14:paraId="2EF10D55" w14:textId="77777777" w:rsidR="00890055" w:rsidRDefault="00000000">
      <w:pPr>
        <w:pStyle w:val="Heading1"/>
      </w:pPr>
      <w:r>
        <w:t>SECTION A: NUMBERS AND ALGEBRA</w:t>
      </w:r>
    </w:p>
    <w:p w14:paraId="709952B6" w14:textId="77777777" w:rsidR="00890055" w:rsidRDefault="00000000">
      <w:pPr>
        <w:spacing w:before="60" w:after="40"/>
      </w:pPr>
      <w:r>
        <w:t>1. (a) Classify each number as rational or irrational: √49, √7, 0.125, π.</w:t>
      </w:r>
      <w:r>
        <w:rPr>
          <w:b/>
        </w:rPr>
        <w:t xml:space="preserve"> (4 marks)</w:t>
      </w:r>
    </w:p>
    <w:p w14:paraId="45071258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B57881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80DD20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53FE67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F78F702" w14:textId="77777777" w:rsidR="00890055" w:rsidRDefault="00000000">
      <w:pPr>
        <w:spacing w:before="60" w:after="40"/>
      </w:pPr>
      <w:r>
        <w:t>(b) Evaluate: 3/4 − 2/3 × 9/8.</w:t>
      </w:r>
      <w:r>
        <w:rPr>
          <w:b/>
        </w:rPr>
        <w:t xml:space="preserve"> (3 marks)</w:t>
      </w:r>
    </w:p>
    <w:p w14:paraId="0EA9062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55D0A5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D616F3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DF53845" w14:textId="77777777" w:rsidR="00890055" w:rsidRDefault="00000000">
      <w:pPr>
        <w:spacing w:before="60" w:after="40"/>
      </w:pPr>
      <w:r>
        <w:t>(c) A patient's temperature changes from 38.6 °C to 37.2 °C. Determine the change in temperature.</w:t>
      </w:r>
      <w:r>
        <w:rPr>
          <w:b/>
        </w:rPr>
        <w:t xml:space="preserve"> (2 marks)</w:t>
      </w:r>
    </w:p>
    <w:p w14:paraId="437CA959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079A5F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5E06DAF" w14:textId="77777777" w:rsidR="00890055" w:rsidRDefault="00000000">
      <w:pPr>
        <w:spacing w:before="60" w:after="40"/>
      </w:pPr>
      <w:r>
        <w:t>2. (a) Simplify: 2³ × 2⁵ ÷ 2⁴.</w:t>
      </w:r>
      <w:r>
        <w:rPr>
          <w:b/>
        </w:rPr>
        <w:t xml:space="preserve"> (2 marks)</w:t>
      </w:r>
    </w:p>
    <w:p w14:paraId="3DDCCFEE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B21B2F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6DB1E25" w14:textId="77777777" w:rsidR="00890055" w:rsidRDefault="00000000">
      <w:pPr>
        <w:spacing w:before="60" w:after="40"/>
      </w:pPr>
      <w:r>
        <w:t>(b) Express 0.00072 in index form and state the value of its reciprocal.</w:t>
      </w:r>
      <w:r>
        <w:rPr>
          <w:b/>
        </w:rPr>
        <w:t xml:space="preserve"> (3 marks)</w:t>
      </w:r>
    </w:p>
    <w:p w14:paraId="0F2053AD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636CC5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F4A2428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A5A0AB8" w14:textId="77777777" w:rsidR="00890055" w:rsidRDefault="00000000">
      <w:pPr>
        <w:spacing w:before="60" w:after="40"/>
      </w:pPr>
      <w:r>
        <w:t>(c) Simplify: (3² × 3⁻¹)².</w:t>
      </w:r>
      <w:r>
        <w:rPr>
          <w:b/>
        </w:rPr>
        <w:t xml:space="preserve"> (3 marks)</w:t>
      </w:r>
    </w:p>
    <w:p w14:paraId="2B59F5C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537CC2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8A0F39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1AD39B4" w14:textId="77777777" w:rsidR="00890055" w:rsidRDefault="00000000">
      <w:pPr>
        <w:spacing w:before="60" w:after="40"/>
      </w:pPr>
      <w:r>
        <w:t>3. (a) Factorise completely: x² − 7x + 12.</w:t>
      </w:r>
      <w:r>
        <w:rPr>
          <w:b/>
        </w:rPr>
        <w:t xml:space="preserve"> (3 marks)</w:t>
      </w:r>
    </w:p>
    <w:p w14:paraId="3D8B6610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7D74C1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98E740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907204B" w14:textId="77777777" w:rsidR="00890055" w:rsidRDefault="00000000">
      <w:pPr>
        <w:spacing w:before="60" w:after="40"/>
      </w:pPr>
      <w:r>
        <w:t>(b) Solve by factorisation: x² − 5x − 14 = 0.</w:t>
      </w:r>
      <w:r>
        <w:rPr>
          <w:b/>
        </w:rPr>
        <w:t xml:space="preserve"> (4 marks)</w:t>
      </w:r>
    </w:p>
    <w:p w14:paraId="616EA39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C873A49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AD3FF9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008A6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9C9C596" w14:textId="77777777" w:rsidR="00890055" w:rsidRDefault="00000000">
      <w:pPr>
        <w:spacing w:before="60" w:after="40"/>
      </w:pPr>
      <w:r>
        <w:t>(c) The length of a rectangle is 3 m more than its width. Its area is 40 m². Form a quadratic equation and determine its dimensions.</w:t>
      </w:r>
      <w:r>
        <w:rPr>
          <w:b/>
        </w:rPr>
        <w:t xml:space="preserve"> (4 marks)</w:t>
      </w:r>
    </w:p>
    <w:p w14:paraId="4CAE129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D0BF18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E3D137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81FC29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57A2F2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B70638E" w14:textId="77777777" w:rsidR="00890055" w:rsidRDefault="00000000">
      <w:pPr>
        <w:spacing w:before="60" w:after="40"/>
      </w:pPr>
      <w:r>
        <w:t>4. (a) Two similar containers have corresponding lengths in the ratio 2:5. Determine the ratio of their areas.</w:t>
      </w:r>
      <w:r>
        <w:rPr>
          <w:b/>
        </w:rPr>
        <w:t xml:space="preserve"> (2 marks)</w:t>
      </w:r>
    </w:p>
    <w:p w14:paraId="01A81DC0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989F61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CB291B2" w14:textId="77777777" w:rsidR="00890055" w:rsidRDefault="00000000">
      <w:pPr>
        <w:spacing w:before="60" w:after="40"/>
      </w:pPr>
      <w:r>
        <w:t>(b) A model is enlarged using a linear scale factor of 3. State the corresponding area scale factor and volume scale factor.</w:t>
      </w:r>
      <w:r>
        <w:rPr>
          <w:b/>
        </w:rPr>
        <w:t xml:space="preserve"> (3 marks)</w:t>
      </w:r>
    </w:p>
    <w:p w14:paraId="598C27A0" w14:textId="77777777" w:rsidR="00890055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</w:t>
      </w:r>
    </w:p>
    <w:p w14:paraId="70D91208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95AA7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B8ED32" w14:textId="77777777" w:rsidR="00890055" w:rsidRDefault="00000000">
      <w:pPr>
        <w:spacing w:before="60" w:after="40"/>
      </w:pPr>
      <w:r>
        <w:t>5. A learner's weekly transport expenditure is shown below.</w:t>
      </w:r>
      <w:r>
        <w:rPr>
          <w:b/>
        </w:rPr>
        <w:t xml:space="preserve"> (6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890055" w14:paraId="3C462939" w14:textId="77777777">
        <w:trPr>
          <w:jc w:val="center"/>
        </w:trPr>
        <w:tc>
          <w:tcPr>
            <w:tcW w:w="1728" w:type="dxa"/>
            <w:shd w:val="clear" w:color="auto" w:fill="D9E1F2"/>
            <w:vAlign w:val="center"/>
          </w:tcPr>
          <w:p w14:paraId="1B7074D4" w14:textId="77777777" w:rsidR="00890055" w:rsidRDefault="00000000">
            <w:r>
              <w:rPr>
                <w:b/>
                <w:sz w:val="20"/>
              </w:rPr>
              <w:t>Day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443E9E71" w14:textId="77777777" w:rsidR="00890055" w:rsidRDefault="00000000">
            <w:r>
              <w:rPr>
                <w:b/>
                <w:sz w:val="20"/>
              </w:rPr>
              <w:t>Mon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31511C16" w14:textId="77777777" w:rsidR="00890055" w:rsidRDefault="00000000">
            <w:r>
              <w:rPr>
                <w:b/>
                <w:sz w:val="20"/>
              </w:rPr>
              <w:t>Tue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0FAF32F7" w14:textId="77777777" w:rsidR="00890055" w:rsidRDefault="00000000">
            <w:r>
              <w:rPr>
                <w:b/>
                <w:sz w:val="20"/>
              </w:rPr>
              <w:t>Wed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4F42DF55" w14:textId="77777777" w:rsidR="00890055" w:rsidRDefault="00000000">
            <w:r>
              <w:rPr>
                <w:b/>
                <w:sz w:val="20"/>
              </w:rPr>
              <w:t>Thu</w:t>
            </w:r>
          </w:p>
        </w:tc>
        <w:tc>
          <w:tcPr>
            <w:tcW w:w="1728" w:type="dxa"/>
            <w:shd w:val="clear" w:color="auto" w:fill="D9E1F2"/>
            <w:vAlign w:val="center"/>
          </w:tcPr>
          <w:p w14:paraId="537EA328" w14:textId="77777777" w:rsidR="00890055" w:rsidRDefault="00000000">
            <w:r>
              <w:rPr>
                <w:b/>
                <w:sz w:val="20"/>
              </w:rPr>
              <w:t>Fri</w:t>
            </w:r>
          </w:p>
        </w:tc>
      </w:tr>
      <w:tr w:rsidR="00890055" w14:paraId="7910AB89" w14:textId="77777777">
        <w:trPr>
          <w:jc w:val="center"/>
        </w:trPr>
        <w:tc>
          <w:tcPr>
            <w:tcW w:w="1728" w:type="dxa"/>
          </w:tcPr>
          <w:p w14:paraId="6AA83490" w14:textId="77777777" w:rsidR="00890055" w:rsidRDefault="00000000">
            <w:r>
              <w:rPr>
                <w:sz w:val="20"/>
              </w:rPr>
              <w:t>Amount (KSh)</w:t>
            </w:r>
          </w:p>
        </w:tc>
        <w:tc>
          <w:tcPr>
            <w:tcW w:w="1728" w:type="dxa"/>
          </w:tcPr>
          <w:p w14:paraId="51F575BE" w14:textId="77777777" w:rsidR="00890055" w:rsidRDefault="00000000">
            <w:r>
              <w:rPr>
                <w:sz w:val="20"/>
              </w:rPr>
              <w:t>120</w:t>
            </w:r>
          </w:p>
        </w:tc>
        <w:tc>
          <w:tcPr>
            <w:tcW w:w="1728" w:type="dxa"/>
          </w:tcPr>
          <w:p w14:paraId="50B2D669" w14:textId="77777777" w:rsidR="00890055" w:rsidRDefault="00000000">
            <w:r>
              <w:rPr>
                <w:sz w:val="20"/>
              </w:rPr>
              <w:t>150</w:t>
            </w:r>
          </w:p>
        </w:tc>
        <w:tc>
          <w:tcPr>
            <w:tcW w:w="1728" w:type="dxa"/>
          </w:tcPr>
          <w:p w14:paraId="77D8528F" w14:textId="77777777" w:rsidR="00890055" w:rsidRDefault="00000000">
            <w:r>
              <w:rPr>
                <w:sz w:val="20"/>
              </w:rPr>
              <w:t>100</w:t>
            </w:r>
          </w:p>
        </w:tc>
        <w:tc>
          <w:tcPr>
            <w:tcW w:w="1728" w:type="dxa"/>
          </w:tcPr>
          <w:p w14:paraId="40E41EAD" w14:textId="77777777" w:rsidR="00890055" w:rsidRDefault="00000000">
            <w:r>
              <w:rPr>
                <w:sz w:val="20"/>
              </w:rPr>
              <w:t>180</w:t>
            </w:r>
          </w:p>
        </w:tc>
        <w:tc>
          <w:tcPr>
            <w:tcW w:w="1728" w:type="dxa"/>
          </w:tcPr>
          <w:p w14:paraId="0A79ADE4" w14:textId="77777777" w:rsidR="00890055" w:rsidRDefault="00000000">
            <w:r>
              <w:rPr>
                <w:sz w:val="20"/>
              </w:rPr>
              <w:t>200</w:t>
            </w:r>
          </w:p>
        </w:tc>
      </w:tr>
    </w:tbl>
    <w:p w14:paraId="0F91B151" w14:textId="77777777" w:rsidR="00890055" w:rsidRDefault="00000000">
      <w:pPr>
        <w:spacing w:before="60" w:after="40"/>
      </w:pPr>
      <w:r>
        <w:t>(a) Calculate the mean daily expenditure.</w:t>
      </w:r>
      <w:r>
        <w:rPr>
          <w:b/>
        </w:rPr>
        <w:t xml:space="preserve"> (2 marks)</w:t>
      </w:r>
    </w:p>
    <w:p w14:paraId="634C1E5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A357028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F1CAC55" w14:textId="77777777" w:rsidR="00890055" w:rsidRDefault="00000000">
      <w:pPr>
        <w:spacing w:before="60" w:after="40"/>
      </w:pPr>
      <w:r>
        <w:t>(b) If the learner has KSh 1,000 for transport, determine the balance after the five days.</w:t>
      </w:r>
      <w:r>
        <w:rPr>
          <w:b/>
        </w:rPr>
        <w:t xml:space="preserve"> (2 marks)</w:t>
      </w:r>
    </w:p>
    <w:p w14:paraId="3A0C382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1D42DE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3F2C88B" w14:textId="77777777" w:rsidR="00890055" w:rsidRDefault="00000000">
      <w:pPr>
        <w:spacing w:before="60" w:after="40"/>
      </w:pPr>
      <w:r>
        <w:t>(c) Give one reason why organising and interpreting such data can support decision-making.</w:t>
      </w:r>
      <w:r>
        <w:rPr>
          <w:b/>
        </w:rPr>
        <w:t xml:space="preserve"> (2 marks)</w:t>
      </w:r>
    </w:p>
    <w:p w14:paraId="54046878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828AA9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B26663C" w14:textId="77777777" w:rsidR="00890055" w:rsidRDefault="00000000">
      <w:pPr>
        <w:pStyle w:val="Heading1"/>
      </w:pPr>
      <w:r>
        <w:t>SECTION B: MEASUREMENTS AND GEOMETRY</w:t>
      </w:r>
    </w:p>
    <w:p w14:paraId="6B2CE8C8" w14:textId="77777777" w:rsidR="00890055" w:rsidRDefault="00000000">
      <w:pPr>
        <w:spacing w:before="60" w:after="40"/>
      </w:pPr>
      <w:r>
        <w:t>6. The coordinates of A(2, 3) and B(8, 3) are given. A reflection is made in the y-axis.</w:t>
      </w:r>
      <w:r>
        <w:rPr>
          <w:b/>
        </w:rPr>
        <w:t xml:space="preserve"> (6 marks)</w:t>
      </w:r>
    </w:p>
    <w:p w14:paraId="34EB2A75" w14:textId="77777777" w:rsidR="00890055" w:rsidRDefault="00000000">
      <w:pPr>
        <w:spacing w:before="60" w:after="40"/>
      </w:pPr>
      <w:r>
        <w:t>(a) State the coordinates of A′ and B′.</w:t>
      </w:r>
      <w:r>
        <w:rPr>
          <w:b/>
        </w:rPr>
        <w:t xml:space="preserve"> (2 marks)</w:t>
      </w:r>
    </w:p>
    <w:p w14:paraId="3CC8904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553384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4A3B346" w14:textId="77777777" w:rsidR="00890055" w:rsidRDefault="00000000">
      <w:pPr>
        <w:spacing w:before="60" w:after="40"/>
      </w:pPr>
      <w:r>
        <w:t>(b) Describe the transformation used.</w:t>
      </w:r>
      <w:r>
        <w:rPr>
          <w:b/>
        </w:rPr>
        <w:t xml:space="preserve"> (2 marks)</w:t>
      </w:r>
    </w:p>
    <w:p w14:paraId="67213B0D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0E34B8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AD51971" w14:textId="77777777" w:rsidR="00890055" w:rsidRDefault="00000000">
      <w:pPr>
        <w:spacing w:before="60" w:after="40"/>
      </w:pPr>
      <w:r>
        <w:t>(c) State the perpendicular distance of A from the mirror line before reflection.</w:t>
      </w:r>
      <w:r>
        <w:rPr>
          <w:b/>
        </w:rPr>
        <w:t xml:space="preserve"> (2 marks)</w:t>
      </w:r>
    </w:p>
    <w:p w14:paraId="4C3DBBA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54AC1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65B4D0C" w14:textId="77777777" w:rsidR="00890055" w:rsidRDefault="00000000">
      <w:pPr>
        <w:spacing w:before="60" w:after="40"/>
      </w:pPr>
      <w:r>
        <w:t>7. A right-angled triangular field has perpendicular sides 9 m and 12 m.</w:t>
      </w:r>
      <w:r>
        <w:rPr>
          <w:b/>
        </w:rPr>
        <w:t xml:space="preserve"> (7 marks)</w:t>
      </w:r>
    </w:p>
    <w:p w14:paraId="77A7728A" w14:textId="77777777" w:rsidR="00890055" w:rsidRDefault="00000000">
      <w:pPr>
        <w:spacing w:before="60" w:after="40"/>
      </w:pPr>
      <w:r>
        <w:t>(a) Determine the length of the hypotenuse.</w:t>
      </w:r>
      <w:r>
        <w:rPr>
          <w:b/>
        </w:rPr>
        <w:t xml:space="preserve"> (2 marks)</w:t>
      </w:r>
    </w:p>
    <w:p w14:paraId="6DE2064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317AC3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E373691" w14:textId="77777777" w:rsidR="00890055" w:rsidRDefault="00000000">
      <w:pPr>
        <w:spacing w:before="60" w:after="40"/>
      </w:pPr>
      <w:r>
        <w:t>(b) Determine sin θ, cos θ and tan θ for the angle opposite the 9 m side.</w:t>
      </w:r>
      <w:r>
        <w:rPr>
          <w:b/>
        </w:rPr>
        <w:t xml:space="preserve"> (3 marks)</w:t>
      </w:r>
    </w:p>
    <w:p w14:paraId="77351810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AE9114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A48A72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042A07A" w14:textId="77777777" w:rsidR="00890055" w:rsidRDefault="00000000">
      <w:pPr>
        <w:spacing w:before="60" w:after="40"/>
      </w:pPr>
      <w:r>
        <w:t>(c) A tree is observed from a point on level ground at an angle of elevation of 30°. If the point is 12 m from the foot of the tree, determine the height of the tree.</w:t>
      </w:r>
      <w:r>
        <w:rPr>
          <w:b/>
        </w:rPr>
        <w:t xml:space="preserve"> (2 marks)</w:t>
      </w:r>
    </w:p>
    <w:p w14:paraId="1713191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B6B770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6A82659" w14:textId="77777777" w:rsidR="00890055" w:rsidRDefault="00000000">
      <w:pPr>
        <w:spacing w:before="60" w:after="40"/>
      </w:pPr>
      <w:r>
        <w:t>8. (a) A triangle has sides 13 cm and 14 cm enclosing an angle of 30°. Determine its area.</w:t>
      </w:r>
      <w:r>
        <w:rPr>
          <w:b/>
        </w:rPr>
        <w:t xml:space="preserve"> (3 marks)</w:t>
      </w:r>
    </w:p>
    <w:p w14:paraId="3BD40E8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13D537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8B7C59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D23DEA9" w14:textId="77777777" w:rsidR="00890055" w:rsidRDefault="00000000">
      <w:pPr>
        <w:spacing w:before="60" w:after="40"/>
      </w:pPr>
      <w:r>
        <w:t>(b) Determine the area of a rhombus whose diagonals are 10 cm and 16 cm.</w:t>
      </w:r>
      <w:r>
        <w:rPr>
          <w:b/>
        </w:rPr>
        <w:t xml:space="preserve"> (2 marks)</w:t>
      </w:r>
    </w:p>
    <w:p w14:paraId="6421EB0F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4438D6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E951C16" w14:textId="77777777" w:rsidR="00890055" w:rsidRDefault="00000000">
      <w:pPr>
        <w:spacing w:before="60" w:after="40"/>
      </w:pPr>
      <w:r>
        <w:t>(c) A regular hexagon has side length 8 cm. Explain one method that could be used to determine its area.</w:t>
      </w:r>
      <w:r>
        <w:rPr>
          <w:b/>
        </w:rPr>
        <w:t xml:space="preserve"> (2 marks)</w:t>
      </w:r>
    </w:p>
    <w:p w14:paraId="2963462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086BE39" w14:textId="77777777" w:rsidR="00890055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_________________________________________________________________________________________________________</w:t>
      </w:r>
    </w:p>
    <w:p w14:paraId="2C3C872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91A5D21" w14:textId="77777777" w:rsidR="00890055" w:rsidRDefault="00000000">
      <w:pPr>
        <w:spacing w:before="60" w:after="40"/>
      </w:pPr>
      <w:r>
        <w:t>9. A circular garden has radius 14 m.</w:t>
      </w:r>
      <w:r>
        <w:rPr>
          <w:b/>
        </w:rPr>
        <w:t xml:space="preserve"> (7 marks)</w:t>
      </w:r>
    </w:p>
    <w:p w14:paraId="73739307" w14:textId="77777777" w:rsidR="00890055" w:rsidRDefault="00000000">
      <w:pPr>
        <w:spacing w:before="60" w:after="40"/>
      </w:pPr>
      <w:r>
        <w:t>(a) Determine its area.</w:t>
      </w:r>
      <w:r>
        <w:rPr>
          <w:b/>
        </w:rPr>
        <w:t xml:space="preserve"> (3 marks)</w:t>
      </w:r>
    </w:p>
    <w:p w14:paraId="33DC5DC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806FE1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F4EFE9E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48ABEB5" w14:textId="77777777" w:rsidR="00890055" w:rsidRDefault="00000000">
      <w:pPr>
        <w:spacing w:before="60" w:after="40"/>
      </w:pPr>
      <w:r>
        <w:t>(b) A sector subtends 90° at the centre. Determine the area of the sector.</w:t>
      </w:r>
      <w:r>
        <w:rPr>
          <w:b/>
        </w:rPr>
        <w:t xml:space="preserve"> (2 marks)</w:t>
      </w:r>
    </w:p>
    <w:p w14:paraId="59C2C7E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07C7BF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2AD1E74" w14:textId="77777777" w:rsidR="00890055" w:rsidRDefault="00000000">
      <w:pPr>
        <w:spacing w:before="60" w:after="40"/>
      </w:pPr>
      <w:r>
        <w:t>(c) Determine the area of the corresponding segment if the triangle formed by the two radii and chord has area 98 m².</w:t>
      </w:r>
      <w:r>
        <w:rPr>
          <w:b/>
        </w:rPr>
        <w:t xml:space="preserve"> (2 marks)</w:t>
      </w:r>
    </w:p>
    <w:p w14:paraId="267632E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F8C0EA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B1A053D" w14:textId="77777777" w:rsidR="00890055" w:rsidRDefault="00000000">
      <w:pPr>
        <w:spacing w:before="60" w:after="40"/>
      </w:pPr>
      <w:r>
        <w:t>10. (a) A cuboid measures 8 cm by 5 cm by 3 cm. Determine its total surface area.</w:t>
      </w:r>
      <w:r>
        <w:rPr>
          <w:b/>
        </w:rPr>
        <w:t xml:space="preserve"> (3 marks)</w:t>
      </w:r>
    </w:p>
    <w:p w14:paraId="1047CB5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D502B0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8ECF3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CB0ECAA" w14:textId="77777777" w:rsidR="00890055" w:rsidRDefault="00000000">
      <w:pPr>
        <w:spacing w:before="60" w:after="40"/>
      </w:pPr>
      <w:r>
        <w:t>(b) A cone has radius 7 cm and height 24 cm. Determine its volume.</w:t>
      </w:r>
      <w:r>
        <w:rPr>
          <w:b/>
        </w:rPr>
        <w:t xml:space="preserve"> (3 marks)</w:t>
      </w:r>
    </w:p>
    <w:p w14:paraId="6A7414B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24AA97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553E19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E015F60" w14:textId="77777777" w:rsidR="00890055" w:rsidRDefault="00000000">
      <w:pPr>
        <w:spacing w:before="60" w:after="40"/>
      </w:pPr>
      <w:r>
        <w:t>(c) A container is in the shape of a frustum. State the information required to calculate its volume.</w:t>
      </w:r>
      <w:r>
        <w:rPr>
          <w:b/>
        </w:rPr>
        <w:t xml:space="preserve"> (1 marks)</w:t>
      </w:r>
    </w:p>
    <w:p w14:paraId="15B4E5B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7DCA3B9" w14:textId="77777777" w:rsidR="00890055" w:rsidRDefault="00000000">
      <w:pPr>
        <w:pStyle w:val="Heading1"/>
      </w:pPr>
      <w:r>
        <w:t>SECTION C: VOLUME, COMMERCIAL ARITHMETIC, STATISTICS AND PROBABILITY</w:t>
      </w:r>
    </w:p>
    <w:p w14:paraId="4681C3AD" w14:textId="77777777" w:rsidR="00890055" w:rsidRDefault="00000000">
      <w:pPr>
        <w:spacing w:before="60" w:after="40"/>
      </w:pPr>
      <w:r>
        <w:t>11. A cylindrical water tank has radius 1.4 m and height 2.5 m.</w:t>
      </w:r>
      <w:r>
        <w:rPr>
          <w:b/>
        </w:rPr>
        <w:t xml:space="preserve"> (6 marks)</w:t>
      </w:r>
    </w:p>
    <w:p w14:paraId="7B3CAB05" w14:textId="77777777" w:rsidR="00890055" w:rsidRDefault="00000000">
      <w:pPr>
        <w:spacing w:before="60" w:after="40"/>
      </w:pPr>
      <w:r>
        <w:t>(a) Calculate its capacity in cubic metres.</w:t>
      </w:r>
      <w:r>
        <w:rPr>
          <w:b/>
        </w:rPr>
        <w:t xml:space="preserve"> (3 marks)</w:t>
      </w:r>
    </w:p>
    <w:p w14:paraId="6179E39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C1CEC9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CAD942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A189B11" w14:textId="77777777" w:rsidR="00890055" w:rsidRDefault="00000000">
      <w:pPr>
        <w:spacing w:before="60" w:after="40"/>
      </w:pPr>
      <w:r>
        <w:t>(b) Convert the capacity to litres.</w:t>
      </w:r>
      <w:r>
        <w:rPr>
          <w:b/>
        </w:rPr>
        <w:t xml:space="preserve"> (1 marks)</w:t>
      </w:r>
    </w:p>
    <w:p w14:paraId="2D01B64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5BB09ED" w14:textId="77777777" w:rsidR="00890055" w:rsidRDefault="00000000">
      <w:pPr>
        <w:spacing w:before="60" w:after="40"/>
      </w:pPr>
      <w:r>
        <w:t>(c) If the tank is 80% full, determine the volume of water in it.</w:t>
      </w:r>
      <w:r>
        <w:rPr>
          <w:b/>
        </w:rPr>
        <w:t xml:space="preserve"> (2 marks)</w:t>
      </w:r>
    </w:p>
    <w:p w14:paraId="6378A92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6FE382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1BC003E" w14:textId="77777777" w:rsidR="00890055" w:rsidRDefault="00000000">
      <w:pPr>
        <w:spacing w:before="60" w:after="40"/>
      </w:pPr>
      <w:r>
        <w:t>12. A trader buys goods for KSh 24,000. The goods are sold at a profit of 15%.</w:t>
      </w:r>
      <w:r>
        <w:rPr>
          <w:b/>
        </w:rPr>
        <w:t xml:space="preserve"> (7 marks)</w:t>
      </w:r>
    </w:p>
    <w:p w14:paraId="2461EB1F" w14:textId="77777777" w:rsidR="00890055" w:rsidRDefault="00000000">
      <w:pPr>
        <w:spacing w:before="60" w:after="40"/>
      </w:pPr>
      <w:r>
        <w:t>(a) Determine the profit.</w:t>
      </w:r>
      <w:r>
        <w:rPr>
          <w:b/>
        </w:rPr>
        <w:t xml:space="preserve"> (2 marks)</w:t>
      </w:r>
    </w:p>
    <w:p w14:paraId="5B85B84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3FAD56E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8DAB6CD" w14:textId="77777777" w:rsidR="00890055" w:rsidRDefault="00000000">
      <w:pPr>
        <w:spacing w:before="60" w:after="40"/>
      </w:pPr>
      <w:r>
        <w:t>(b) Determine the selling price.</w:t>
      </w:r>
      <w:r>
        <w:rPr>
          <w:b/>
        </w:rPr>
        <w:t xml:space="preserve"> (2 marks)</w:t>
      </w:r>
    </w:p>
    <w:p w14:paraId="39A3A82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6766CD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839F59B" w14:textId="77777777" w:rsidR="00890055" w:rsidRDefault="00000000">
      <w:pPr>
        <w:spacing w:before="60" w:after="40"/>
      </w:pPr>
      <w:r>
        <w:t>(c) A customer is given a 10% discount on the selling price. Determine the amount paid by the customer.</w:t>
      </w:r>
      <w:r>
        <w:rPr>
          <w:b/>
        </w:rPr>
        <w:t xml:space="preserve"> (3 marks)</w:t>
      </w:r>
    </w:p>
    <w:p w14:paraId="02900711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A6BBCC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236724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DCA863A" w14:textId="77777777" w:rsidR="00890055" w:rsidRDefault="00000000">
      <w:pPr>
        <w:spacing w:before="60" w:after="40"/>
      </w:pPr>
      <w:r>
        <w:lastRenderedPageBreak/>
        <w:t>13. The numbers of books read by 12 learners in a month are: 2, 4, 3, 5, 2, 6, 4, 3, 2, 5, 4, 8.</w:t>
      </w:r>
      <w:r>
        <w:rPr>
          <w:b/>
        </w:rPr>
        <w:t xml:space="preserve"> (8 marks)</w:t>
      </w:r>
    </w:p>
    <w:p w14:paraId="1D8C2BA6" w14:textId="77777777" w:rsidR="00890055" w:rsidRDefault="00000000">
      <w:pPr>
        <w:spacing w:before="60" w:after="40"/>
      </w:pPr>
      <w:r>
        <w:t>(a) Prepare a frequency distribution table.</w:t>
      </w:r>
      <w:r>
        <w:rPr>
          <w:b/>
        </w:rPr>
        <w:t xml:space="preserve"> (3 marks)</w:t>
      </w:r>
    </w:p>
    <w:p w14:paraId="25734B36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3190A2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2A7EC4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F1F9B9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AA17E45" w14:textId="77777777" w:rsidR="00890055" w:rsidRDefault="00000000">
      <w:pPr>
        <w:spacing w:before="60" w:after="40"/>
      </w:pPr>
      <w:r>
        <w:t>(b) Determine the mode and median.</w:t>
      </w:r>
      <w:r>
        <w:rPr>
          <w:b/>
        </w:rPr>
        <w:t xml:space="preserve"> (3 marks)</w:t>
      </w:r>
    </w:p>
    <w:p w14:paraId="207622AA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F1CA880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979210C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6F5AE96" w14:textId="77777777" w:rsidR="00890055" w:rsidRDefault="00000000">
      <w:pPr>
        <w:spacing w:before="60" w:after="40"/>
      </w:pPr>
      <w:r>
        <w:t>(c) State one conclusion that can be made from the data.</w:t>
      </w:r>
      <w:r>
        <w:rPr>
          <w:b/>
        </w:rPr>
        <w:t xml:space="preserve"> (2 marks)</w:t>
      </w:r>
    </w:p>
    <w:p w14:paraId="4A37998B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520A367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CD7A228" w14:textId="77777777" w:rsidR="00890055" w:rsidRDefault="00000000">
      <w:pPr>
        <w:spacing w:before="60" w:after="40"/>
      </w:pPr>
      <w:r>
        <w:t>14. The following data show the number of learners using different modes of transport to school.</w:t>
      </w:r>
      <w:r>
        <w:rPr>
          <w:b/>
        </w:rPr>
        <w:t xml:space="preserve"> (6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890055" w14:paraId="48AAC5ED" w14:textId="77777777">
        <w:trPr>
          <w:jc w:val="center"/>
        </w:trPr>
        <w:tc>
          <w:tcPr>
            <w:tcW w:w="2074" w:type="dxa"/>
            <w:shd w:val="clear" w:color="auto" w:fill="D9E1F2"/>
            <w:vAlign w:val="center"/>
          </w:tcPr>
          <w:p w14:paraId="2774C434" w14:textId="77777777" w:rsidR="00890055" w:rsidRDefault="00000000">
            <w:r>
              <w:rPr>
                <w:b/>
                <w:sz w:val="20"/>
              </w:rPr>
              <w:t>Mode</w:t>
            </w:r>
          </w:p>
        </w:tc>
        <w:tc>
          <w:tcPr>
            <w:tcW w:w="2074" w:type="dxa"/>
            <w:shd w:val="clear" w:color="auto" w:fill="D9E1F2"/>
            <w:vAlign w:val="center"/>
          </w:tcPr>
          <w:p w14:paraId="4597D97B" w14:textId="77777777" w:rsidR="00890055" w:rsidRDefault="00000000">
            <w:r>
              <w:rPr>
                <w:b/>
                <w:sz w:val="20"/>
              </w:rPr>
              <w:t>Walking</w:t>
            </w:r>
          </w:p>
        </w:tc>
        <w:tc>
          <w:tcPr>
            <w:tcW w:w="2074" w:type="dxa"/>
            <w:shd w:val="clear" w:color="auto" w:fill="D9E1F2"/>
            <w:vAlign w:val="center"/>
          </w:tcPr>
          <w:p w14:paraId="6D7F0E4F" w14:textId="77777777" w:rsidR="00890055" w:rsidRDefault="00000000">
            <w:r>
              <w:rPr>
                <w:b/>
                <w:sz w:val="20"/>
              </w:rPr>
              <w:t>Bicycle</w:t>
            </w:r>
          </w:p>
        </w:tc>
        <w:tc>
          <w:tcPr>
            <w:tcW w:w="2074" w:type="dxa"/>
            <w:shd w:val="clear" w:color="auto" w:fill="D9E1F2"/>
            <w:vAlign w:val="center"/>
          </w:tcPr>
          <w:p w14:paraId="3E54E99B" w14:textId="77777777" w:rsidR="00890055" w:rsidRDefault="00000000">
            <w:r>
              <w:rPr>
                <w:b/>
                <w:sz w:val="20"/>
              </w:rPr>
              <w:t>Matatu</w:t>
            </w:r>
          </w:p>
        </w:tc>
        <w:tc>
          <w:tcPr>
            <w:tcW w:w="2074" w:type="dxa"/>
            <w:shd w:val="clear" w:color="auto" w:fill="D9E1F2"/>
            <w:vAlign w:val="center"/>
          </w:tcPr>
          <w:p w14:paraId="5A92B15B" w14:textId="77777777" w:rsidR="00890055" w:rsidRDefault="00000000">
            <w:r>
              <w:rPr>
                <w:b/>
                <w:sz w:val="20"/>
              </w:rPr>
              <w:t>School bus</w:t>
            </w:r>
          </w:p>
        </w:tc>
      </w:tr>
      <w:tr w:rsidR="00890055" w14:paraId="39BDD785" w14:textId="77777777">
        <w:trPr>
          <w:jc w:val="center"/>
        </w:trPr>
        <w:tc>
          <w:tcPr>
            <w:tcW w:w="2074" w:type="dxa"/>
          </w:tcPr>
          <w:p w14:paraId="5A77F514" w14:textId="77777777" w:rsidR="00890055" w:rsidRDefault="00000000">
            <w:r>
              <w:rPr>
                <w:sz w:val="20"/>
              </w:rPr>
              <w:t>Number of learners</w:t>
            </w:r>
          </w:p>
        </w:tc>
        <w:tc>
          <w:tcPr>
            <w:tcW w:w="2074" w:type="dxa"/>
          </w:tcPr>
          <w:p w14:paraId="4701F441" w14:textId="77777777" w:rsidR="00890055" w:rsidRDefault="00000000">
            <w:r>
              <w:rPr>
                <w:sz w:val="20"/>
              </w:rPr>
              <w:t>12</w:t>
            </w:r>
          </w:p>
        </w:tc>
        <w:tc>
          <w:tcPr>
            <w:tcW w:w="2074" w:type="dxa"/>
          </w:tcPr>
          <w:p w14:paraId="31044259" w14:textId="77777777" w:rsidR="00890055" w:rsidRDefault="00000000">
            <w:r>
              <w:rPr>
                <w:sz w:val="20"/>
              </w:rPr>
              <w:t>8</w:t>
            </w:r>
          </w:p>
        </w:tc>
        <w:tc>
          <w:tcPr>
            <w:tcW w:w="2074" w:type="dxa"/>
          </w:tcPr>
          <w:p w14:paraId="0B7216EB" w14:textId="77777777" w:rsidR="00890055" w:rsidRDefault="00000000">
            <w:r>
              <w:rPr>
                <w:sz w:val="20"/>
              </w:rPr>
              <w:t>20</w:t>
            </w:r>
          </w:p>
        </w:tc>
        <w:tc>
          <w:tcPr>
            <w:tcW w:w="2074" w:type="dxa"/>
          </w:tcPr>
          <w:p w14:paraId="32E5ECE5" w14:textId="77777777" w:rsidR="00890055" w:rsidRDefault="00000000">
            <w:r>
              <w:rPr>
                <w:sz w:val="20"/>
              </w:rPr>
              <w:t>10</w:t>
            </w:r>
          </w:p>
        </w:tc>
      </w:tr>
    </w:tbl>
    <w:p w14:paraId="4301EA59" w14:textId="77777777" w:rsidR="00890055" w:rsidRDefault="00000000">
      <w:pPr>
        <w:spacing w:before="60" w:after="40"/>
      </w:pPr>
      <w:r>
        <w:t>(a) Draw a suitable bar graph to represent the data.</w:t>
      </w:r>
      <w:r>
        <w:rPr>
          <w:b/>
        </w:rPr>
        <w:t xml:space="preserve"> (3 marks)</w:t>
      </w:r>
    </w:p>
    <w:p w14:paraId="0ECFE00F" w14:textId="72796680" w:rsidR="00CA5E36" w:rsidRDefault="00CA5E36">
      <w:pPr>
        <w:spacing w:after="40"/>
        <w:rPr>
          <w:i/>
          <w:sz w:val="18"/>
        </w:rPr>
      </w:pPr>
      <w:r w:rsidRPr="00CA5E36">
        <w:rPr>
          <w:i/>
          <w:sz w:val="18"/>
        </w:rPr>
        <w:drawing>
          <wp:inline distT="0" distB="0" distL="0" distR="0" wp14:anchorId="365E313D" wp14:editId="25ACE992">
            <wp:extent cx="6583680" cy="3594100"/>
            <wp:effectExtent l="0" t="0" r="7620" b="6350"/>
            <wp:docPr id="556804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043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49D1E" w14:textId="77777777" w:rsidR="00890055" w:rsidRDefault="00000000">
      <w:pPr>
        <w:spacing w:before="60" w:after="40"/>
      </w:pPr>
      <w:r>
        <w:t>(b) State which mode is most common and give the number of learners using it.</w:t>
      </w:r>
      <w:r>
        <w:rPr>
          <w:b/>
        </w:rPr>
        <w:t xml:space="preserve"> (2 marks)</w:t>
      </w:r>
    </w:p>
    <w:p w14:paraId="633C582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D0E71E3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E33E143" w14:textId="77777777" w:rsidR="00890055" w:rsidRDefault="00000000">
      <w:pPr>
        <w:spacing w:before="60" w:after="40"/>
      </w:pPr>
      <w:r>
        <w:t>(c) Give one reason why a graph can be useful when interpreting data.</w:t>
      </w:r>
      <w:r>
        <w:rPr>
          <w:b/>
        </w:rPr>
        <w:t xml:space="preserve"> (1 marks)</w:t>
      </w:r>
    </w:p>
    <w:p w14:paraId="3755B25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DA775C4" w14:textId="77777777" w:rsidR="00890055" w:rsidRDefault="00000000">
      <w:pPr>
        <w:spacing w:before="60" w:after="40"/>
      </w:pPr>
      <w:r>
        <w:t>15. (a) A fair die is rolled once. Determine the probability of obtaining an even number.</w:t>
      </w:r>
      <w:r>
        <w:rPr>
          <w:b/>
        </w:rPr>
        <w:t xml:space="preserve"> (2 marks)</w:t>
      </w:r>
    </w:p>
    <w:p w14:paraId="4C5DC8F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44F31015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3BBCCE7F" w14:textId="77777777" w:rsidR="00890055" w:rsidRDefault="00000000">
      <w:pPr>
        <w:spacing w:before="60" w:after="40"/>
      </w:pPr>
      <w:r>
        <w:t>(b) A bag contains 4 red balls and 6 blue balls. One ball is selected at random. Determine the probability of selecting a red ball.</w:t>
      </w:r>
      <w:r>
        <w:rPr>
          <w:b/>
        </w:rPr>
        <w:t xml:space="preserve"> (2 marks)</w:t>
      </w:r>
    </w:p>
    <w:p w14:paraId="554AA1F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B33A984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7FAF64E" w14:textId="77777777" w:rsidR="00890055" w:rsidRDefault="00000000">
      <w:pPr>
        <w:spacing w:before="60" w:after="40"/>
      </w:pPr>
      <w:r>
        <w:lastRenderedPageBreak/>
        <w:t>(c) A coin is tossed and a die is rolled. Determine the probability of obtaining a head and a six.</w:t>
      </w:r>
      <w:r>
        <w:rPr>
          <w:b/>
        </w:rPr>
        <w:t xml:space="preserve"> (3 marks)</w:t>
      </w:r>
    </w:p>
    <w:p w14:paraId="71C807DE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1E2C17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1324C8C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053725E8" w14:textId="77777777" w:rsidR="00890055" w:rsidRDefault="00000000">
      <w:pPr>
        <w:spacing w:before="60" w:after="40"/>
      </w:pPr>
      <w:r>
        <w:t>(d) Explain why understanding probability can help a person make responsible decisions in real-life situations.</w:t>
      </w:r>
      <w:r>
        <w:rPr>
          <w:b/>
        </w:rPr>
        <w:t xml:space="preserve"> (3 marks)</w:t>
      </w:r>
    </w:p>
    <w:p w14:paraId="2FB5DDD2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6F0B7F07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27152329" w14:textId="77777777" w:rsidR="00890055" w:rsidRDefault="00000000">
      <w:pPr>
        <w:spacing w:after="0"/>
      </w:pPr>
      <w:r>
        <w:rPr>
          <w:sz w:val="18"/>
        </w:rPr>
        <w:t>_________________________________________________________________________________________________________</w:t>
      </w:r>
    </w:p>
    <w:p w14:paraId="70F299DC" w14:textId="77777777" w:rsidR="00890055" w:rsidRDefault="00000000">
      <w:pPr>
        <w:spacing w:after="40"/>
      </w:pPr>
      <w:r>
        <w:rPr>
          <w:b/>
          <w:sz w:val="20"/>
        </w:rPr>
        <w:t>END OF QUESTION PAPER</w:t>
      </w:r>
    </w:p>
    <w:sectPr w:rsidR="00890055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EE979" w14:textId="77777777" w:rsidR="00557E4F" w:rsidRDefault="00557E4F">
      <w:pPr>
        <w:spacing w:after="0" w:line="240" w:lineRule="auto"/>
      </w:pPr>
      <w:r>
        <w:separator/>
      </w:r>
    </w:p>
  </w:endnote>
  <w:endnote w:type="continuationSeparator" w:id="0">
    <w:p w14:paraId="0B942A87" w14:textId="77777777" w:rsidR="00557E4F" w:rsidRDefault="00557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0FC8E" w14:textId="77777777" w:rsidR="00557E4F" w:rsidRDefault="00557E4F">
      <w:pPr>
        <w:spacing w:after="0" w:line="240" w:lineRule="auto"/>
      </w:pPr>
      <w:r>
        <w:separator/>
      </w:r>
    </w:p>
  </w:footnote>
  <w:footnote w:type="continuationSeparator" w:id="0">
    <w:p w14:paraId="5E5C3344" w14:textId="77777777" w:rsidR="00557E4F" w:rsidRDefault="00557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648430">
    <w:abstractNumId w:val="8"/>
  </w:num>
  <w:num w:numId="2" w16cid:durableId="1758475445">
    <w:abstractNumId w:val="6"/>
  </w:num>
  <w:num w:numId="3" w16cid:durableId="946229912">
    <w:abstractNumId w:val="5"/>
  </w:num>
  <w:num w:numId="4" w16cid:durableId="1305742760">
    <w:abstractNumId w:val="4"/>
  </w:num>
  <w:num w:numId="5" w16cid:durableId="609241985">
    <w:abstractNumId w:val="7"/>
  </w:num>
  <w:num w:numId="6" w16cid:durableId="632103531">
    <w:abstractNumId w:val="3"/>
  </w:num>
  <w:num w:numId="7" w16cid:durableId="1057169750">
    <w:abstractNumId w:val="2"/>
  </w:num>
  <w:num w:numId="8" w16cid:durableId="1913615541">
    <w:abstractNumId w:val="1"/>
  </w:num>
  <w:num w:numId="9" w16cid:durableId="171064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7E4F"/>
    <w:rsid w:val="00890055"/>
    <w:rsid w:val="00AA1D8D"/>
    <w:rsid w:val="00B47730"/>
    <w:rsid w:val="00CA5E36"/>
    <w:rsid w:val="00CB0664"/>
    <w:rsid w:val="00EE05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7D3B6A"/>
  <w14:defaultImageDpi w14:val="300"/>
  <w15:docId w15:val="{5615873D-880B-4DD6-BA4B-1A1F35A1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2604</Words>
  <Characters>14846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2026-09-23T20:01:00Z</dcterms:modified>
  <cp:category/>
</cp:coreProperties>
</file>