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230FC" w14:textId="04319774" w:rsidR="001F1D5E" w:rsidRPr="001F1D5E" w:rsidRDefault="001F1D5E" w:rsidP="001F1D5E">
      <w:pPr>
        <w:spacing w:after="100" w:afterAutospacing="1" w:line="240" w:lineRule="auto"/>
        <w:jc w:val="center"/>
        <w:outlineLvl w:val="1"/>
        <w:rPr>
          <w:rFonts w:ascii="Inter" w:eastAsia="Times New Roman" w:hAnsi="Inter" w:cs="Arial"/>
          <w:b/>
          <w:bCs/>
          <w:kern w:val="0"/>
          <w:sz w:val="36"/>
          <w:szCs w:val="36"/>
          <w:lang w:val="en-US"/>
          <w14:ligatures w14:val="none"/>
        </w:rPr>
      </w:pPr>
      <w:r w:rsidRPr="001F1D5E">
        <w:rPr>
          <w:rFonts w:ascii="Inter" w:eastAsia="Times New Roman" w:hAnsi="Inter" w:cs="Arial"/>
          <w:b/>
          <w:bCs/>
          <w:kern w:val="0"/>
          <w:sz w:val="36"/>
          <w:szCs w:val="36"/>
          <w:lang w:val="en-US"/>
          <w14:ligatures w14:val="none"/>
        </w:rPr>
        <w:t>GRADE 10 THEATRE AND FILM SCHEMES OF WORK: TERM 3</w:t>
      </w:r>
    </w:p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527"/>
        <w:gridCol w:w="539"/>
        <w:gridCol w:w="1179"/>
        <w:gridCol w:w="1318"/>
        <w:gridCol w:w="1760"/>
        <w:gridCol w:w="1890"/>
        <w:gridCol w:w="1551"/>
        <w:gridCol w:w="1479"/>
        <w:gridCol w:w="1552"/>
        <w:gridCol w:w="1155"/>
      </w:tblGrid>
      <w:tr w:rsidR="001F1D5E" w:rsidRPr="001F1D5E" w14:paraId="2B901647" w14:textId="77777777" w:rsidTr="001F1D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20E31E1" w14:textId="77777777" w:rsidR="001F1D5E" w:rsidRPr="001F1D5E" w:rsidRDefault="001F1D5E" w:rsidP="001F1D5E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Wk</w:t>
            </w:r>
          </w:p>
        </w:tc>
        <w:tc>
          <w:tcPr>
            <w:tcW w:w="0" w:type="auto"/>
            <w:vAlign w:val="center"/>
            <w:hideMark/>
          </w:tcPr>
          <w:p w14:paraId="159C41CF" w14:textId="77777777" w:rsidR="001F1D5E" w:rsidRPr="001F1D5E" w:rsidRDefault="001F1D5E" w:rsidP="001F1D5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Lsn</w:t>
            </w:r>
          </w:p>
        </w:tc>
        <w:tc>
          <w:tcPr>
            <w:tcW w:w="0" w:type="auto"/>
            <w:vAlign w:val="center"/>
            <w:hideMark/>
          </w:tcPr>
          <w:p w14:paraId="2695571A" w14:textId="77777777" w:rsidR="001F1D5E" w:rsidRPr="001F1D5E" w:rsidRDefault="001F1D5E" w:rsidP="001F1D5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Strand</w:t>
            </w:r>
          </w:p>
        </w:tc>
        <w:tc>
          <w:tcPr>
            <w:tcW w:w="0" w:type="auto"/>
            <w:vAlign w:val="center"/>
            <w:hideMark/>
          </w:tcPr>
          <w:p w14:paraId="4A3B3D10" w14:textId="77777777" w:rsidR="001F1D5E" w:rsidRPr="001F1D5E" w:rsidRDefault="001F1D5E" w:rsidP="001F1D5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Sub-Strand</w:t>
            </w:r>
          </w:p>
        </w:tc>
        <w:tc>
          <w:tcPr>
            <w:tcW w:w="0" w:type="auto"/>
            <w:vAlign w:val="center"/>
            <w:hideMark/>
          </w:tcPr>
          <w:p w14:paraId="5DA266A1" w14:textId="77777777" w:rsidR="001F1D5E" w:rsidRPr="001F1D5E" w:rsidRDefault="001F1D5E" w:rsidP="001F1D5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Specific Learning Outcomes</w:t>
            </w:r>
          </w:p>
        </w:tc>
        <w:tc>
          <w:tcPr>
            <w:tcW w:w="0" w:type="auto"/>
            <w:vAlign w:val="center"/>
            <w:hideMark/>
          </w:tcPr>
          <w:p w14:paraId="3A4803D5" w14:textId="77777777" w:rsidR="001F1D5E" w:rsidRPr="001F1D5E" w:rsidRDefault="001F1D5E" w:rsidP="001F1D5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Learning Experiences</w:t>
            </w:r>
          </w:p>
        </w:tc>
        <w:tc>
          <w:tcPr>
            <w:tcW w:w="0" w:type="auto"/>
            <w:vAlign w:val="center"/>
            <w:hideMark/>
          </w:tcPr>
          <w:p w14:paraId="77C7D7F2" w14:textId="77777777" w:rsidR="001F1D5E" w:rsidRPr="001F1D5E" w:rsidRDefault="001F1D5E" w:rsidP="001F1D5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Key Inquiry Questions</w:t>
            </w:r>
          </w:p>
        </w:tc>
        <w:tc>
          <w:tcPr>
            <w:tcW w:w="0" w:type="auto"/>
            <w:vAlign w:val="center"/>
            <w:hideMark/>
          </w:tcPr>
          <w:p w14:paraId="48B44963" w14:textId="77777777" w:rsidR="001F1D5E" w:rsidRPr="001F1D5E" w:rsidRDefault="001F1D5E" w:rsidP="001F1D5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Learning Resources</w:t>
            </w:r>
          </w:p>
        </w:tc>
        <w:tc>
          <w:tcPr>
            <w:tcW w:w="0" w:type="auto"/>
            <w:vAlign w:val="center"/>
            <w:hideMark/>
          </w:tcPr>
          <w:p w14:paraId="47703926" w14:textId="77777777" w:rsidR="001F1D5E" w:rsidRPr="001F1D5E" w:rsidRDefault="001F1D5E" w:rsidP="001F1D5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Assessment Methods</w:t>
            </w:r>
          </w:p>
        </w:tc>
        <w:tc>
          <w:tcPr>
            <w:tcW w:w="0" w:type="auto"/>
            <w:vAlign w:val="center"/>
            <w:hideMark/>
          </w:tcPr>
          <w:p w14:paraId="374D4D02" w14:textId="77777777" w:rsidR="001F1D5E" w:rsidRPr="001F1D5E" w:rsidRDefault="001F1D5E" w:rsidP="001F1D5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Ref/ Reflection</w:t>
            </w:r>
          </w:p>
        </w:tc>
      </w:tr>
      <w:tr w:rsidR="001F1D5E" w:rsidRPr="001F1D5E" w14:paraId="05DFE115" w14:textId="77777777" w:rsidTr="001F1D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1B35F62" w14:textId="77777777" w:rsidR="001F1D5E" w:rsidRPr="001F1D5E" w:rsidRDefault="001F1D5E" w:rsidP="001F1D5E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95F1847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033484B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2.0 Production</w:t>
            </w:r>
          </w:p>
        </w:tc>
        <w:tc>
          <w:tcPr>
            <w:tcW w:w="0" w:type="auto"/>
            <w:vAlign w:val="center"/>
            <w:hideMark/>
          </w:tcPr>
          <w:p w14:paraId="4A691952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2.3 Theatre Design</w:t>
            </w:r>
          </w:p>
        </w:tc>
        <w:tc>
          <w:tcPr>
            <w:tcW w:w="0" w:type="auto"/>
            <w:vAlign w:val="center"/>
            <w:hideMark/>
          </w:tcPr>
          <w:p w14:paraId="3CFD41D9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Describe the components of design in theatre; Identify costumes, make-up, props, and set design elements; Appreciate the role of design components in enhancing performance. </w:t>
            </w:r>
          </w:p>
        </w:tc>
        <w:tc>
          <w:tcPr>
            <w:tcW w:w="0" w:type="auto"/>
            <w:vAlign w:val="center"/>
            <w:hideMark/>
          </w:tcPr>
          <w:p w14:paraId="5AD3E8A3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Watch recorded performances to analyze components of design in theatre; Discuss the functions of costumes, make-up, props, and stage sets; Outline components of design on a chart for classroom presentation. </w:t>
            </w:r>
          </w:p>
        </w:tc>
        <w:tc>
          <w:tcPr>
            <w:tcW w:w="0" w:type="auto"/>
            <w:vAlign w:val="center"/>
            <w:hideMark/>
          </w:tcPr>
          <w:p w14:paraId="0E90A802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does design in theatre enhance production? </w:t>
            </w:r>
          </w:p>
        </w:tc>
        <w:tc>
          <w:tcPr>
            <w:tcW w:w="0" w:type="auto"/>
            <w:vAlign w:val="center"/>
            <w:hideMark/>
          </w:tcPr>
          <w:p w14:paraId="5E8A12B1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Recorded performances; Design charts; Coursebook </w:t>
            </w:r>
          </w:p>
        </w:tc>
        <w:tc>
          <w:tcPr>
            <w:tcW w:w="0" w:type="auto"/>
            <w:vAlign w:val="center"/>
            <w:hideMark/>
          </w:tcPr>
          <w:p w14:paraId="71FBF274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Observation; Oral questions; Peer review </w:t>
            </w:r>
          </w:p>
        </w:tc>
        <w:tc>
          <w:tcPr>
            <w:tcW w:w="0" w:type="auto"/>
            <w:vAlign w:val="center"/>
            <w:hideMark/>
          </w:tcPr>
          <w:p w14:paraId="69914A65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1F1D5E" w:rsidRPr="001F1D5E" w14:paraId="425E81D6" w14:textId="77777777" w:rsidTr="001F1D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8CA94AE" w14:textId="77777777" w:rsidR="001F1D5E" w:rsidRPr="001F1D5E" w:rsidRDefault="001F1D5E" w:rsidP="001F1D5E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EB6BDF1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3A17B3A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2.0 Production</w:t>
            </w:r>
          </w:p>
        </w:tc>
        <w:tc>
          <w:tcPr>
            <w:tcW w:w="0" w:type="auto"/>
            <w:vAlign w:val="center"/>
            <w:hideMark/>
          </w:tcPr>
          <w:p w14:paraId="35012E26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2.3 Theatre Design</w:t>
            </w:r>
          </w:p>
        </w:tc>
        <w:tc>
          <w:tcPr>
            <w:tcW w:w="0" w:type="auto"/>
            <w:vAlign w:val="center"/>
            <w:hideMark/>
          </w:tcPr>
          <w:p w14:paraId="095425A0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a suitable space for staging a performance; Sketch a stage floor plan for design planning; Value proper space utilization in stage production. </w:t>
            </w:r>
          </w:p>
        </w:tc>
        <w:tc>
          <w:tcPr>
            <w:tcW w:w="0" w:type="auto"/>
            <w:vAlign w:val="center"/>
            <w:hideMark/>
          </w:tcPr>
          <w:p w14:paraId="7C3418FA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Scout the school environment to identify a space for staging performances; Sketch a stage floor plan showing entry and exit points; Present the stage floor plan to peers for constructive feedback. </w:t>
            </w:r>
          </w:p>
        </w:tc>
        <w:tc>
          <w:tcPr>
            <w:tcW w:w="0" w:type="auto"/>
            <w:vAlign w:val="center"/>
            <w:hideMark/>
          </w:tcPr>
          <w:p w14:paraId="75AF3550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is a stage floor plan prepared for performance? </w:t>
            </w:r>
          </w:p>
        </w:tc>
        <w:tc>
          <w:tcPr>
            <w:tcW w:w="0" w:type="auto"/>
            <w:vAlign w:val="center"/>
            <w:hideMark/>
          </w:tcPr>
          <w:p w14:paraId="5D9D4010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Drawing paper; Pencils; Measuring tapes </w:t>
            </w:r>
          </w:p>
        </w:tc>
        <w:tc>
          <w:tcPr>
            <w:tcW w:w="0" w:type="auto"/>
            <w:vAlign w:val="center"/>
            <w:hideMark/>
          </w:tcPr>
          <w:p w14:paraId="74AF8558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Floor plan check; Presentation review </w:t>
            </w:r>
          </w:p>
        </w:tc>
        <w:tc>
          <w:tcPr>
            <w:tcW w:w="0" w:type="auto"/>
            <w:vAlign w:val="center"/>
            <w:hideMark/>
          </w:tcPr>
          <w:p w14:paraId="0C9B7184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1F1D5E" w:rsidRPr="001F1D5E" w14:paraId="6389ED8D" w14:textId="77777777" w:rsidTr="001F1D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EA7C104" w14:textId="77777777" w:rsidR="001F1D5E" w:rsidRPr="001F1D5E" w:rsidRDefault="001F1D5E" w:rsidP="001F1D5E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4A47ADD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50A43E7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2.0 Production</w:t>
            </w:r>
          </w:p>
        </w:tc>
        <w:tc>
          <w:tcPr>
            <w:tcW w:w="0" w:type="auto"/>
            <w:vAlign w:val="center"/>
            <w:hideMark/>
          </w:tcPr>
          <w:p w14:paraId="25DBEA08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2.3 Theatre Design</w:t>
            </w:r>
          </w:p>
        </w:tc>
        <w:tc>
          <w:tcPr>
            <w:tcW w:w="0" w:type="auto"/>
            <w:vAlign w:val="center"/>
            <w:hideMark/>
          </w:tcPr>
          <w:p w14:paraId="00AE0B27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Design a stage set using locally available resources; Construct backdrops and stage props for a performance; Demonstrate </w:t>
            </w: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creativity in stage set construction. </w:t>
            </w:r>
          </w:p>
        </w:tc>
        <w:tc>
          <w:tcPr>
            <w:tcW w:w="0" w:type="auto"/>
            <w:vAlign w:val="center"/>
            <w:hideMark/>
          </w:tcPr>
          <w:p w14:paraId="2FEE8D44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Design and assemble stage props using locally available materials; Construct a simple backdrop for the selected theatrical play; Set up the stage floor </w:t>
            </w: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according to the drawn floor plan. </w:t>
            </w:r>
          </w:p>
        </w:tc>
        <w:tc>
          <w:tcPr>
            <w:tcW w:w="0" w:type="auto"/>
            <w:vAlign w:val="center"/>
            <w:hideMark/>
          </w:tcPr>
          <w:p w14:paraId="6DAE4916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are local resources used in stage set design? </w:t>
            </w:r>
          </w:p>
        </w:tc>
        <w:tc>
          <w:tcPr>
            <w:tcW w:w="0" w:type="auto"/>
            <w:vAlign w:val="center"/>
            <w:hideMark/>
          </w:tcPr>
          <w:p w14:paraId="5236BF19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Local materials; Cardboard; Paints; Props </w:t>
            </w:r>
          </w:p>
        </w:tc>
        <w:tc>
          <w:tcPr>
            <w:tcW w:w="0" w:type="auto"/>
            <w:vAlign w:val="center"/>
            <w:hideMark/>
          </w:tcPr>
          <w:p w14:paraId="194E0C1C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Practical check; Set inspection </w:t>
            </w:r>
          </w:p>
        </w:tc>
        <w:tc>
          <w:tcPr>
            <w:tcW w:w="0" w:type="auto"/>
            <w:vAlign w:val="center"/>
            <w:hideMark/>
          </w:tcPr>
          <w:p w14:paraId="62334278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1F1D5E" w:rsidRPr="001F1D5E" w14:paraId="48F04CEF" w14:textId="77777777" w:rsidTr="001F1D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D6B3302" w14:textId="77777777" w:rsidR="001F1D5E" w:rsidRPr="001F1D5E" w:rsidRDefault="001F1D5E" w:rsidP="001F1D5E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490A612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C3FF248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2.0 Production</w:t>
            </w:r>
          </w:p>
        </w:tc>
        <w:tc>
          <w:tcPr>
            <w:tcW w:w="0" w:type="auto"/>
            <w:vAlign w:val="center"/>
            <w:hideMark/>
          </w:tcPr>
          <w:p w14:paraId="4C3E83A8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2.3 Theatre Design</w:t>
            </w:r>
          </w:p>
        </w:tc>
        <w:tc>
          <w:tcPr>
            <w:tcW w:w="0" w:type="auto"/>
            <w:vAlign w:val="center"/>
            <w:hideMark/>
          </w:tcPr>
          <w:p w14:paraId="154D9329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Select appropriate costumes for character roles in a play; Improvise theatrical costumes using available garments; Appreciate costumes in defining character identities. </w:t>
            </w:r>
          </w:p>
        </w:tc>
        <w:tc>
          <w:tcPr>
            <w:tcW w:w="0" w:type="auto"/>
            <w:vAlign w:val="center"/>
            <w:hideMark/>
          </w:tcPr>
          <w:p w14:paraId="5C13382D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Examine character scripts to determine costume requirements for each role; Improvise and procure appropriate costumes for the staged production; Fits costumes on actors to verify movement comfort and suitability. </w:t>
            </w:r>
          </w:p>
        </w:tc>
        <w:tc>
          <w:tcPr>
            <w:tcW w:w="0" w:type="auto"/>
            <w:vAlign w:val="center"/>
            <w:hideMark/>
          </w:tcPr>
          <w:p w14:paraId="685EFD99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do costumes define character roles in theatre? </w:t>
            </w:r>
          </w:p>
        </w:tc>
        <w:tc>
          <w:tcPr>
            <w:tcW w:w="0" w:type="auto"/>
            <w:vAlign w:val="center"/>
            <w:hideMark/>
          </w:tcPr>
          <w:p w14:paraId="1F33BBF6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Costume items; Script excerpts; Mirror </w:t>
            </w:r>
          </w:p>
        </w:tc>
        <w:tc>
          <w:tcPr>
            <w:tcW w:w="0" w:type="auto"/>
            <w:vAlign w:val="center"/>
            <w:hideMark/>
          </w:tcPr>
          <w:p w14:paraId="1EBE9CFE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Costume fitting check; Observation </w:t>
            </w:r>
          </w:p>
        </w:tc>
        <w:tc>
          <w:tcPr>
            <w:tcW w:w="0" w:type="auto"/>
            <w:vAlign w:val="center"/>
            <w:hideMark/>
          </w:tcPr>
          <w:p w14:paraId="119980D6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1F1D5E" w:rsidRPr="001F1D5E" w14:paraId="1F43746F" w14:textId="77777777" w:rsidTr="001F1D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5C459B2" w14:textId="77777777" w:rsidR="001F1D5E" w:rsidRPr="001F1D5E" w:rsidRDefault="001F1D5E" w:rsidP="001F1D5E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8B1D895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9CE9A93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2.0 Production</w:t>
            </w:r>
          </w:p>
        </w:tc>
        <w:tc>
          <w:tcPr>
            <w:tcW w:w="0" w:type="auto"/>
            <w:vAlign w:val="center"/>
            <w:hideMark/>
          </w:tcPr>
          <w:p w14:paraId="060D006D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2.3 Theatre Design</w:t>
            </w:r>
          </w:p>
        </w:tc>
        <w:tc>
          <w:tcPr>
            <w:tcW w:w="0" w:type="auto"/>
            <w:vAlign w:val="center"/>
            <w:hideMark/>
          </w:tcPr>
          <w:p w14:paraId="3BD6155D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Select character make-up for a stage production; Apply basic theatrical make-up on actors for characterization; Value make-up in enhancing character expression on stage. </w:t>
            </w:r>
          </w:p>
        </w:tc>
        <w:tc>
          <w:tcPr>
            <w:tcW w:w="0" w:type="auto"/>
            <w:vAlign w:val="center"/>
            <w:hideMark/>
          </w:tcPr>
          <w:p w14:paraId="1EFE5A5E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Research basic theatrical make-up techniques for character transformation; Apply basic stage make-up on actors following character profiles; Review make-up visibility under stage lighting conditions with peers. </w:t>
            </w:r>
          </w:p>
        </w:tc>
        <w:tc>
          <w:tcPr>
            <w:tcW w:w="0" w:type="auto"/>
            <w:vAlign w:val="center"/>
            <w:hideMark/>
          </w:tcPr>
          <w:p w14:paraId="1EDD89DD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Why is theatrical make-up important in stage performances? </w:t>
            </w:r>
          </w:p>
        </w:tc>
        <w:tc>
          <w:tcPr>
            <w:tcW w:w="0" w:type="auto"/>
            <w:vAlign w:val="center"/>
            <w:hideMark/>
          </w:tcPr>
          <w:p w14:paraId="33FEA23A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Make-up kits; Face paint; Character profiles </w:t>
            </w:r>
          </w:p>
        </w:tc>
        <w:tc>
          <w:tcPr>
            <w:tcW w:w="0" w:type="auto"/>
            <w:vAlign w:val="center"/>
            <w:hideMark/>
          </w:tcPr>
          <w:p w14:paraId="4AA254B9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Practical demonstration; Peer review </w:t>
            </w:r>
          </w:p>
        </w:tc>
        <w:tc>
          <w:tcPr>
            <w:tcW w:w="0" w:type="auto"/>
            <w:vAlign w:val="center"/>
            <w:hideMark/>
          </w:tcPr>
          <w:p w14:paraId="50992C40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1F1D5E" w:rsidRPr="001F1D5E" w14:paraId="77AD6390" w14:textId="77777777" w:rsidTr="001F1D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9D6905A" w14:textId="77777777" w:rsidR="001F1D5E" w:rsidRPr="001F1D5E" w:rsidRDefault="001F1D5E" w:rsidP="001F1D5E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76CB838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0E408FE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2.0 Production</w:t>
            </w:r>
          </w:p>
        </w:tc>
        <w:tc>
          <w:tcPr>
            <w:tcW w:w="0" w:type="auto"/>
            <w:vAlign w:val="center"/>
            <w:hideMark/>
          </w:tcPr>
          <w:p w14:paraId="2739F182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2.3 Theatre Design</w:t>
            </w:r>
          </w:p>
        </w:tc>
        <w:tc>
          <w:tcPr>
            <w:tcW w:w="0" w:type="auto"/>
            <w:vAlign w:val="center"/>
            <w:hideMark/>
          </w:tcPr>
          <w:p w14:paraId="74F2DE04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Describe lighting techniques used in theatre production; Distinguish spot, flood, back, and side lighting; Value lighting in creating mood and </w:t>
            </w: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atmosphere. </w:t>
            </w:r>
          </w:p>
        </w:tc>
        <w:tc>
          <w:tcPr>
            <w:tcW w:w="0" w:type="auto"/>
            <w:vAlign w:val="center"/>
            <w:hideMark/>
          </w:tcPr>
          <w:p w14:paraId="243C3ED5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Watch video clips to identify spot, flood, and side lighting techniques; Discuss the functions of follow spot and down lighting on stage; Summarize lighting techniques </w:t>
            </w: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and their emotional effects on charts. </w:t>
            </w:r>
          </w:p>
        </w:tc>
        <w:tc>
          <w:tcPr>
            <w:tcW w:w="0" w:type="auto"/>
            <w:vAlign w:val="center"/>
            <w:hideMark/>
          </w:tcPr>
          <w:p w14:paraId="36434320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does lighting create mood in a play? </w:t>
            </w:r>
          </w:p>
        </w:tc>
        <w:tc>
          <w:tcPr>
            <w:tcW w:w="0" w:type="auto"/>
            <w:vAlign w:val="center"/>
            <w:hideMark/>
          </w:tcPr>
          <w:p w14:paraId="4D7302FB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Video clips; Lighting charts; Workbooks </w:t>
            </w:r>
          </w:p>
        </w:tc>
        <w:tc>
          <w:tcPr>
            <w:tcW w:w="0" w:type="auto"/>
            <w:vAlign w:val="center"/>
            <w:hideMark/>
          </w:tcPr>
          <w:p w14:paraId="504647A6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Note review; Oral questioning </w:t>
            </w:r>
          </w:p>
        </w:tc>
        <w:tc>
          <w:tcPr>
            <w:tcW w:w="0" w:type="auto"/>
            <w:vAlign w:val="center"/>
            <w:hideMark/>
          </w:tcPr>
          <w:p w14:paraId="33379DCC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1F1D5E" w:rsidRPr="001F1D5E" w14:paraId="270194D2" w14:textId="77777777" w:rsidTr="001F1D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1D17DF4" w14:textId="77777777" w:rsidR="001F1D5E" w:rsidRPr="001F1D5E" w:rsidRDefault="001F1D5E" w:rsidP="001F1D5E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CD9D02E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B146D0B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2.0 Production</w:t>
            </w:r>
          </w:p>
        </w:tc>
        <w:tc>
          <w:tcPr>
            <w:tcW w:w="0" w:type="auto"/>
            <w:vAlign w:val="center"/>
            <w:hideMark/>
          </w:tcPr>
          <w:p w14:paraId="59A83468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2.3 Theatre Design</w:t>
            </w:r>
          </w:p>
        </w:tc>
        <w:tc>
          <w:tcPr>
            <w:tcW w:w="0" w:type="auto"/>
            <w:vAlign w:val="center"/>
            <w:hideMark/>
          </w:tcPr>
          <w:p w14:paraId="24EF6BE6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Operate basic stage lighting equipment safely; Position lighting instruments for a theatrical scene; Practice safety rules when handling electrical lighting gear. </w:t>
            </w:r>
          </w:p>
        </w:tc>
        <w:tc>
          <w:tcPr>
            <w:tcW w:w="0" w:type="auto"/>
            <w:vAlign w:val="center"/>
            <w:hideMark/>
          </w:tcPr>
          <w:p w14:paraId="100B2289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Set up spotlights and floodlights to illuminate designated stage zones; Adjust lighting angles to eliminate unwanted shadows on actors' faces; Execute basic light changes according to the script lighting cues. </w:t>
            </w:r>
          </w:p>
        </w:tc>
        <w:tc>
          <w:tcPr>
            <w:tcW w:w="0" w:type="auto"/>
            <w:vAlign w:val="center"/>
            <w:hideMark/>
          </w:tcPr>
          <w:p w14:paraId="16389C4B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are stage lights positioned for optimal visibility? </w:t>
            </w:r>
          </w:p>
        </w:tc>
        <w:tc>
          <w:tcPr>
            <w:tcW w:w="0" w:type="auto"/>
            <w:vAlign w:val="center"/>
            <w:hideMark/>
          </w:tcPr>
          <w:p w14:paraId="14D09768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Spotlights; Floodlights; Cables; Extension cords </w:t>
            </w:r>
          </w:p>
        </w:tc>
        <w:tc>
          <w:tcPr>
            <w:tcW w:w="0" w:type="auto"/>
            <w:vAlign w:val="center"/>
            <w:hideMark/>
          </w:tcPr>
          <w:p w14:paraId="214D2010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Practical check; Safety observation </w:t>
            </w:r>
          </w:p>
        </w:tc>
        <w:tc>
          <w:tcPr>
            <w:tcW w:w="0" w:type="auto"/>
            <w:vAlign w:val="center"/>
            <w:hideMark/>
          </w:tcPr>
          <w:p w14:paraId="26D3D0E4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1F1D5E" w:rsidRPr="001F1D5E" w14:paraId="692D234B" w14:textId="77777777" w:rsidTr="001F1D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2B6F58A" w14:textId="77777777" w:rsidR="001F1D5E" w:rsidRPr="001F1D5E" w:rsidRDefault="001F1D5E" w:rsidP="001F1D5E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FF659EB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8E45B58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2.0 Production</w:t>
            </w:r>
          </w:p>
        </w:tc>
        <w:tc>
          <w:tcPr>
            <w:tcW w:w="0" w:type="auto"/>
            <w:vAlign w:val="center"/>
            <w:hideMark/>
          </w:tcPr>
          <w:p w14:paraId="1B91410C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2.3 Theatre Design</w:t>
            </w:r>
          </w:p>
        </w:tc>
        <w:tc>
          <w:tcPr>
            <w:tcW w:w="0" w:type="auto"/>
            <w:vAlign w:val="center"/>
            <w:hideMark/>
          </w:tcPr>
          <w:p w14:paraId="2E79296D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audio production equipment used in theatre; Describe functions of microphones, cables, speakers, and mixers; Value technical sound gear in stage production. </w:t>
            </w:r>
          </w:p>
        </w:tc>
        <w:tc>
          <w:tcPr>
            <w:tcW w:w="0" w:type="auto"/>
            <w:vAlign w:val="center"/>
            <w:hideMark/>
          </w:tcPr>
          <w:p w14:paraId="7936F9AF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Examine audio production equipment including microphones, speakers, and mixers; Connect microphones and speakers to an audio mixer using cables; Test microphone volume levels and audio signal output in groups. </w:t>
            </w:r>
          </w:p>
        </w:tc>
        <w:tc>
          <w:tcPr>
            <w:tcW w:w="0" w:type="auto"/>
            <w:vAlign w:val="center"/>
            <w:hideMark/>
          </w:tcPr>
          <w:p w14:paraId="4D15AC87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What equipment is essential for theatre sound production? </w:t>
            </w:r>
          </w:p>
        </w:tc>
        <w:tc>
          <w:tcPr>
            <w:tcW w:w="0" w:type="auto"/>
            <w:vAlign w:val="center"/>
            <w:hideMark/>
          </w:tcPr>
          <w:p w14:paraId="53889DEB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Microphones; Cables; Audio mixer; Speakers </w:t>
            </w:r>
          </w:p>
        </w:tc>
        <w:tc>
          <w:tcPr>
            <w:tcW w:w="0" w:type="auto"/>
            <w:vAlign w:val="center"/>
            <w:hideMark/>
          </w:tcPr>
          <w:p w14:paraId="3B1F2945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Equipment setup check; Oral test </w:t>
            </w:r>
          </w:p>
        </w:tc>
        <w:tc>
          <w:tcPr>
            <w:tcW w:w="0" w:type="auto"/>
            <w:vAlign w:val="center"/>
            <w:hideMark/>
          </w:tcPr>
          <w:p w14:paraId="357F214C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1F1D5E" w:rsidRPr="001F1D5E" w14:paraId="15FAC6C4" w14:textId="77777777" w:rsidTr="001F1D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3AFE76A" w14:textId="77777777" w:rsidR="001F1D5E" w:rsidRPr="001F1D5E" w:rsidRDefault="001F1D5E" w:rsidP="001F1D5E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E4D87F5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F656931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2.0 Production</w:t>
            </w:r>
          </w:p>
        </w:tc>
        <w:tc>
          <w:tcPr>
            <w:tcW w:w="0" w:type="auto"/>
            <w:vAlign w:val="center"/>
            <w:hideMark/>
          </w:tcPr>
          <w:p w14:paraId="00815692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2.3 Theatre Design</w:t>
            </w:r>
          </w:p>
        </w:tc>
        <w:tc>
          <w:tcPr>
            <w:tcW w:w="0" w:type="auto"/>
            <w:vAlign w:val="center"/>
            <w:hideMark/>
          </w:tcPr>
          <w:p w14:paraId="7CE2C360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Describe sound techniques used in theatre design; Select music and sound effects for a stage play; Value sound effects in reinforcing dramatic action. </w:t>
            </w:r>
          </w:p>
        </w:tc>
        <w:tc>
          <w:tcPr>
            <w:tcW w:w="0" w:type="auto"/>
            <w:vAlign w:val="center"/>
            <w:hideMark/>
          </w:tcPr>
          <w:p w14:paraId="226E3DC1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Research sound techniques including human voice, music, and special effects; Select background music and sound effects matching specific play scenes; </w:t>
            </w: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Cue and play background sound effects during scene rehearsals. </w:t>
            </w:r>
          </w:p>
        </w:tc>
        <w:tc>
          <w:tcPr>
            <w:tcW w:w="0" w:type="auto"/>
            <w:vAlign w:val="center"/>
            <w:hideMark/>
          </w:tcPr>
          <w:p w14:paraId="7A43C823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do sound effects reinforce dramatic action? </w:t>
            </w:r>
          </w:p>
        </w:tc>
        <w:tc>
          <w:tcPr>
            <w:tcW w:w="0" w:type="auto"/>
            <w:vAlign w:val="center"/>
            <w:hideMark/>
          </w:tcPr>
          <w:p w14:paraId="1561DB4E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Sound tracks; Sound FX library; Audio player </w:t>
            </w:r>
          </w:p>
        </w:tc>
        <w:tc>
          <w:tcPr>
            <w:tcW w:w="0" w:type="auto"/>
            <w:vAlign w:val="center"/>
            <w:hideMark/>
          </w:tcPr>
          <w:p w14:paraId="66270B16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Practical cueing check; Peer review </w:t>
            </w:r>
          </w:p>
        </w:tc>
        <w:tc>
          <w:tcPr>
            <w:tcW w:w="0" w:type="auto"/>
            <w:vAlign w:val="center"/>
            <w:hideMark/>
          </w:tcPr>
          <w:p w14:paraId="02E13D56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1F1D5E" w:rsidRPr="001F1D5E" w14:paraId="656741A8" w14:textId="77777777" w:rsidTr="001F1D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0A7FB5C" w14:textId="77777777" w:rsidR="001F1D5E" w:rsidRPr="001F1D5E" w:rsidRDefault="001F1D5E" w:rsidP="001F1D5E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762E511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7FAA58E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2.0 Production</w:t>
            </w:r>
          </w:p>
        </w:tc>
        <w:tc>
          <w:tcPr>
            <w:tcW w:w="0" w:type="auto"/>
            <w:vAlign w:val="center"/>
            <w:hideMark/>
          </w:tcPr>
          <w:p w14:paraId="35ADED09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2.3 Theatre Design</w:t>
            </w:r>
          </w:p>
        </w:tc>
        <w:tc>
          <w:tcPr>
            <w:tcW w:w="0" w:type="auto"/>
            <w:vAlign w:val="center"/>
            <w:hideMark/>
          </w:tcPr>
          <w:p w14:paraId="6C6B51CD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Integrate lighting and sound elements into stage scenes; Execute technical lighting and sound cues in sync; Demonstrate technical coordination in theatre design. </w:t>
            </w:r>
          </w:p>
        </w:tc>
        <w:tc>
          <w:tcPr>
            <w:tcW w:w="0" w:type="auto"/>
            <w:vAlign w:val="center"/>
            <w:hideMark/>
          </w:tcPr>
          <w:p w14:paraId="6C2E1603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Rehearse scene performances incorporating synchronized lighting and sound cues; Adjust sound volume and light intensity during actor movements; Evaluate technical light and sound coordination with group members. </w:t>
            </w:r>
          </w:p>
        </w:tc>
        <w:tc>
          <w:tcPr>
            <w:tcW w:w="0" w:type="auto"/>
            <w:vAlign w:val="center"/>
            <w:hideMark/>
          </w:tcPr>
          <w:p w14:paraId="3F0F6AB3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are light and sound cues synchronized in theatre? </w:t>
            </w:r>
          </w:p>
        </w:tc>
        <w:tc>
          <w:tcPr>
            <w:tcW w:w="0" w:type="auto"/>
            <w:vAlign w:val="center"/>
            <w:hideMark/>
          </w:tcPr>
          <w:p w14:paraId="4D7D275F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Lighting instruments; Audio mixer; Script cues </w:t>
            </w:r>
          </w:p>
        </w:tc>
        <w:tc>
          <w:tcPr>
            <w:tcW w:w="0" w:type="auto"/>
            <w:vAlign w:val="center"/>
            <w:hideMark/>
          </w:tcPr>
          <w:p w14:paraId="555C5940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Technical drill check; Observation </w:t>
            </w:r>
          </w:p>
        </w:tc>
        <w:tc>
          <w:tcPr>
            <w:tcW w:w="0" w:type="auto"/>
            <w:vAlign w:val="center"/>
            <w:hideMark/>
          </w:tcPr>
          <w:p w14:paraId="52D8E21D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1F1D5E" w:rsidRPr="001F1D5E" w14:paraId="26BEC3EC" w14:textId="77777777" w:rsidTr="001F1D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54EC30A" w14:textId="77777777" w:rsidR="001F1D5E" w:rsidRPr="001F1D5E" w:rsidRDefault="001F1D5E" w:rsidP="001F1D5E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99D3DE1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05BEC7B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2.0 Production</w:t>
            </w:r>
          </w:p>
        </w:tc>
        <w:tc>
          <w:tcPr>
            <w:tcW w:w="0" w:type="auto"/>
            <w:vAlign w:val="center"/>
            <w:hideMark/>
          </w:tcPr>
          <w:p w14:paraId="018BFB63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2.3 Theatre Design</w:t>
            </w:r>
          </w:p>
        </w:tc>
        <w:tc>
          <w:tcPr>
            <w:tcW w:w="0" w:type="auto"/>
            <w:vAlign w:val="center"/>
            <w:hideMark/>
          </w:tcPr>
          <w:p w14:paraId="7237AA20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Conduct a technical rehearsal incorporating design elements; Synchronize set changes, props, and lighting transitions; Value order and precision during technical rehearsals. </w:t>
            </w:r>
          </w:p>
        </w:tc>
        <w:tc>
          <w:tcPr>
            <w:tcW w:w="0" w:type="auto"/>
            <w:vAlign w:val="center"/>
            <w:hideMark/>
          </w:tcPr>
          <w:p w14:paraId="5C86916C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Execute a technical rehearsal focusing on set changes and prop placement; Practice rapid scene transitions under timed stage crew directions; Resolve technical timing conflicts between stage crew and actors. </w:t>
            </w:r>
          </w:p>
        </w:tc>
        <w:tc>
          <w:tcPr>
            <w:tcW w:w="0" w:type="auto"/>
            <w:vAlign w:val="center"/>
            <w:hideMark/>
          </w:tcPr>
          <w:p w14:paraId="3185D518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Why is a technical rehearsal essential before performance? </w:t>
            </w:r>
          </w:p>
        </w:tc>
        <w:tc>
          <w:tcPr>
            <w:tcW w:w="0" w:type="auto"/>
            <w:vAlign w:val="center"/>
            <w:hideMark/>
          </w:tcPr>
          <w:p w14:paraId="764CD308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Stage set; Props; Lighting controls; Script </w:t>
            </w:r>
          </w:p>
        </w:tc>
        <w:tc>
          <w:tcPr>
            <w:tcW w:w="0" w:type="auto"/>
            <w:vAlign w:val="center"/>
            <w:hideMark/>
          </w:tcPr>
          <w:p w14:paraId="7C48C786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Rehearsal observation; Peer check </w:t>
            </w:r>
          </w:p>
        </w:tc>
        <w:tc>
          <w:tcPr>
            <w:tcW w:w="0" w:type="auto"/>
            <w:vAlign w:val="center"/>
            <w:hideMark/>
          </w:tcPr>
          <w:p w14:paraId="0F1B55FF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1F1D5E" w:rsidRPr="001F1D5E" w14:paraId="5472A6FA" w14:textId="77777777" w:rsidTr="001F1D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F6EF59E" w14:textId="77777777" w:rsidR="001F1D5E" w:rsidRPr="001F1D5E" w:rsidRDefault="001F1D5E" w:rsidP="001F1D5E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ED1BA23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EDEC7C7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2.0 Production</w:t>
            </w:r>
          </w:p>
        </w:tc>
        <w:tc>
          <w:tcPr>
            <w:tcW w:w="0" w:type="auto"/>
            <w:vAlign w:val="center"/>
            <w:hideMark/>
          </w:tcPr>
          <w:p w14:paraId="33A2E8D2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2.3 Theatre Design</w:t>
            </w:r>
          </w:p>
        </w:tc>
        <w:tc>
          <w:tcPr>
            <w:tcW w:w="0" w:type="auto"/>
            <w:vAlign w:val="center"/>
            <w:hideMark/>
          </w:tcPr>
          <w:p w14:paraId="0BCA9DBA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Conduct a full dress rehearsal for a stage production; Apply all costumes, make-up, lights, and sound effects; </w:t>
            </w: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Demonstrate production readiness for live performance. </w:t>
            </w:r>
          </w:p>
        </w:tc>
        <w:tc>
          <w:tcPr>
            <w:tcW w:w="0" w:type="auto"/>
            <w:vAlign w:val="center"/>
            <w:hideMark/>
          </w:tcPr>
          <w:p w14:paraId="7711AF73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Perform a complete play run-through with all costumes and make-up; Operate all lighting and sound cues seamlessly during </w:t>
            </w: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the run-through; Record the full dress rehearsal performance for post-rehearsal analysis. </w:t>
            </w:r>
          </w:p>
        </w:tc>
        <w:tc>
          <w:tcPr>
            <w:tcW w:w="0" w:type="auto"/>
            <w:vAlign w:val="center"/>
            <w:hideMark/>
          </w:tcPr>
          <w:p w14:paraId="7C84C888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What takes place during a full dress rehearsal? </w:t>
            </w:r>
          </w:p>
        </w:tc>
        <w:tc>
          <w:tcPr>
            <w:tcW w:w="0" w:type="auto"/>
            <w:vAlign w:val="center"/>
            <w:hideMark/>
          </w:tcPr>
          <w:p w14:paraId="0D0E100E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Full costumes; Make-up; Stage set; Camera </w:t>
            </w:r>
          </w:p>
        </w:tc>
        <w:tc>
          <w:tcPr>
            <w:tcW w:w="0" w:type="auto"/>
            <w:vAlign w:val="center"/>
            <w:hideMark/>
          </w:tcPr>
          <w:p w14:paraId="6F8AAC4B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Dress rehearsal rubric; Video review </w:t>
            </w:r>
          </w:p>
        </w:tc>
        <w:tc>
          <w:tcPr>
            <w:tcW w:w="0" w:type="auto"/>
            <w:vAlign w:val="center"/>
            <w:hideMark/>
          </w:tcPr>
          <w:p w14:paraId="3600B6D4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1F1D5E" w:rsidRPr="001F1D5E" w14:paraId="31D2EF5D" w14:textId="77777777" w:rsidTr="001F1D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D7C94FE" w14:textId="77777777" w:rsidR="001F1D5E" w:rsidRPr="001F1D5E" w:rsidRDefault="001F1D5E" w:rsidP="001F1D5E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F6CBBC0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96B88AB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2.0 Production</w:t>
            </w:r>
          </w:p>
        </w:tc>
        <w:tc>
          <w:tcPr>
            <w:tcW w:w="0" w:type="auto"/>
            <w:vAlign w:val="center"/>
            <w:hideMark/>
          </w:tcPr>
          <w:p w14:paraId="3D66F2BF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2.3 Theatre Design</w:t>
            </w:r>
          </w:p>
        </w:tc>
        <w:tc>
          <w:tcPr>
            <w:tcW w:w="0" w:type="auto"/>
            <w:vAlign w:val="center"/>
            <w:hideMark/>
          </w:tcPr>
          <w:p w14:paraId="317B4F12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Stage a play performance incorporating all design elements; Present the play production before a live audience; Value integrated theatre design in complete productions. </w:t>
            </w:r>
          </w:p>
        </w:tc>
        <w:tc>
          <w:tcPr>
            <w:tcW w:w="0" w:type="auto"/>
            <w:vAlign w:val="center"/>
            <w:hideMark/>
          </w:tcPr>
          <w:p w14:paraId="62953C87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Perform the staged play before an audience using full design elements; Operate lighting, sound, and stage props effectively during live play; Receive audience feedback on overall production design and performance. </w:t>
            </w:r>
          </w:p>
        </w:tc>
        <w:tc>
          <w:tcPr>
            <w:tcW w:w="0" w:type="auto"/>
            <w:vAlign w:val="center"/>
            <w:hideMark/>
          </w:tcPr>
          <w:p w14:paraId="124002D4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do design elements contribute to full play success? </w:t>
            </w:r>
          </w:p>
        </w:tc>
        <w:tc>
          <w:tcPr>
            <w:tcW w:w="0" w:type="auto"/>
            <w:vAlign w:val="center"/>
            <w:hideMark/>
          </w:tcPr>
          <w:p w14:paraId="3CB93530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Stage set; Costumes; Lighting; Audio system </w:t>
            </w:r>
          </w:p>
        </w:tc>
        <w:tc>
          <w:tcPr>
            <w:tcW w:w="0" w:type="auto"/>
            <w:vAlign w:val="center"/>
            <w:hideMark/>
          </w:tcPr>
          <w:p w14:paraId="283A58CB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Production evaluation; Audience review </w:t>
            </w:r>
          </w:p>
        </w:tc>
        <w:tc>
          <w:tcPr>
            <w:tcW w:w="0" w:type="auto"/>
            <w:vAlign w:val="center"/>
            <w:hideMark/>
          </w:tcPr>
          <w:p w14:paraId="616D1BDE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1F1D5E" w:rsidRPr="001F1D5E" w14:paraId="7B4BB1A8" w14:textId="77777777" w:rsidTr="001F1D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43582DA" w14:textId="77777777" w:rsidR="001F1D5E" w:rsidRPr="001F1D5E" w:rsidRDefault="001F1D5E" w:rsidP="001F1D5E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3E9A44A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5505C1D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2.0 Production</w:t>
            </w:r>
          </w:p>
        </w:tc>
        <w:tc>
          <w:tcPr>
            <w:tcW w:w="0" w:type="auto"/>
            <w:vAlign w:val="center"/>
            <w:hideMark/>
          </w:tcPr>
          <w:p w14:paraId="76EA84F8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2.3 Theatre Design</w:t>
            </w:r>
          </w:p>
        </w:tc>
        <w:tc>
          <w:tcPr>
            <w:tcW w:w="0" w:type="auto"/>
            <w:vAlign w:val="center"/>
            <w:hideMark/>
          </w:tcPr>
          <w:p w14:paraId="1DFC2664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Stage a spoken word performance with design elements; Apply spot lighting and atmospheric sound to poetry; Appreciate design integration in poetry performances. </w:t>
            </w:r>
          </w:p>
        </w:tc>
        <w:tc>
          <w:tcPr>
            <w:tcW w:w="0" w:type="auto"/>
            <w:vAlign w:val="center"/>
            <w:hideMark/>
          </w:tcPr>
          <w:p w14:paraId="6D598D63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Perform a spoken word poem using focused spot lighting and sound; Utilize minimal symbolic props and costumes to complement poetic themes; Evaluate peer spoken word performances for design effectiveness. </w:t>
            </w:r>
          </w:p>
        </w:tc>
        <w:tc>
          <w:tcPr>
            <w:tcW w:w="0" w:type="auto"/>
            <w:vAlign w:val="center"/>
            <w:hideMark/>
          </w:tcPr>
          <w:p w14:paraId="1F91FE9C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does stage design enhance spoken word poetry? </w:t>
            </w:r>
          </w:p>
        </w:tc>
        <w:tc>
          <w:tcPr>
            <w:tcW w:w="0" w:type="auto"/>
            <w:vAlign w:val="center"/>
            <w:hideMark/>
          </w:tcPr>
          <w:p w14:paraId="3EE17306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Spotlights; Audio FX; Minimal props; Mic </w:t>
            </w:r>
          </w:p>
        </w:tc>
        <w:tc>
          <w:tcPr>
            <w:tcW w:w="0" w:type="auto"/>
            <w:vAlign w:val="center"/>
            <w:hideMark/>
          </w:tcPr>
          <w:p w14:paraId="6A068A8A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Performance rubric; Peer rating </w:t>
            </w:r>
          </w:p>
        </w:tc>
        <w:tc>
          <w:tcPr>
            <w:tcW w:w="0" w:type="auto"/>
            <w:vAlign w:val="center"/>
            <w:hideMark/>
          </w:tcPr>
          <w:p w14:paraId="17FDB66A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1F1D5E" w:rsidRPr="001F1D5E" w14:paraId="26C6FE6A" w14:textId="77777777" w:rsidTr="001F1D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1EB803B" w14:textId="77777777" w:rsidR="001F1D5E" w:rsidRPr="001F1D5E" w:rsidRDefault="001F1D5E" w:rsidP="001F1D5E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2A31732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25BDC91C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2.0 Production</w:t>
            </w:r>
          </w:p>
        </w:tc>
        <w:tc>
          <w:tcPr>
            <w:tcW w:w="0" w:type="auto"/>
            <w:vAlign w:val="center"/>
            <w:hideMark/>
          </w:tcPr>
          <w:p w14:paraId="7CD8F8E1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2.3 Theatre Design</w:t>
            </w:r>
          </w:p>
        </w:tc>
        <w:tc>
          <w:tcPr>
            <w:tcW w:w="0" w:type="auto"/>
            <w:vAlign w:val="center"/>
            <w:hideMark/>
          </w:tcPr>
          <w:p w14:paraId="2AD0DB68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Appraise overall theatre design execution in performances; Document production design experiences in </w:t>
            </w: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reflective logbooks; Value reflective writing for personal artistic growth. </w:t>
            </w:r>
          </w:p>
        </w:tc>
        <w:tc>
          <w:tcPr>
            <w:tcW w:w="0" w:type="auto"/>
            <w:vAlign w:val="center"/>
            <w:hideMark/>
          </w:tcPr>
          <w:p w14:paraId="297DEE70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Review recorded play and poetry performances to evaluate design choices; Discuss strengths and areas of improvement in </w:t>
            </w: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lighting, sound, and set; Make detailed entries in reflective logbooks on theatre design experiences. </w:t>
            </w:r>
          </w:p>
        </w:tc>
        <w:tc>
          <w:tcPr>
            <w:tcW w:w="0" w:type="auto"/>
            <w:vAlign w:val="center"/>
            <w:hideMark/>
          </w:tcPr>
          <w:p w14:paraId="5F31075E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does post-performance reflection improve future designs? </w:t>
            </w:r>
          </w:p>
        </w:tc>
        <w:tc>
          <w:tcPr>
            <w:tcW w:w="0" w:type="auto"/>
            <w:vAlign w:val="center"/>
            <w:hideMark/>
          </w:tcPr>
          <w:p w14:paraId="76F48254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Recorded video; Reflective logbooks; Pens </w:t>
            </w:r>
          </w:p>
        </w:tc>
        <w:tc>
          <w:tcPr>
            <w:tcW w:w="0" w:type="auto"/>
            <w:vAlign w:val="center"/>
            <w:hideMark/>
          </w:tcPr>
          <w:p w14:paraId="1D38C0E9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Logbook review; Self-assessment </w:t>
            </w:r>
          </w:p>
        </w:tc>
        <w:tc>
          <w:tcPr>
            <w:tcW w:w="0" w:type="auto"/>
            <w:vAlign w:val="center"/>
            <w:hideMark/>
          </w:tcPr>
          <w:p w14:paraId="254D6FCE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1F1D5E" w:rsidRPr="001F1D5E" w14:paraId="04EC0DA3" w14:textId="77777777" w:rsidTr="001F1D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B1AF469" w14:textId="77777777" w:rsidR="001F1D5E" w:rsidRPr="001F1D5E" w:rsidRDefault="001F1D5E" w:rsidP="001F1D5E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41F3A10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D032A18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Theatre, Film &amp; Society</w:t>
            </w:r>
          </w:p>
        </w:tc>
        <w:tc>
          <w:tcPr>
            <w:tcW w:w="0" w:type="auto"/>
            <w:vAlign w:val="center"/>
            <w:hideMark/>
          </w:tcPr>
          <w:p w14:paraId="4D7289A0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3.1 Theatre Adjudication</w:t>
            </w:r>
          </w:p>
        </w:tc>
        <w:tc>
          <w:tcPr>
            <w:tcW w:w="0" w:type="auto"/>
            <w:vAlign w:val="center"/>
            <w:hideMark/>
          </w:tcPr>
          <w:p w14:paraId="3E168DBA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Define the concept of theatre adjudication; Explain the role of adjudication in theatre production; Appreciate constructive feedback in improving performances. </w:t>
            </w:r>
          </w:p>
        </w:tc>
        <w:tc>
          <w:tcPr>
            <w:tcW w:w="0" w:type="auto"/>
            <w:vAlign w:val="center"/>
            <w:hideMark/>
          </w:tcPr>
          <w:p w14:paraId="0247E0CE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Research the meaning and purpose of theatre adjudication in production; Discuss how objective adjudication adds value to theatrical performances; Write summary notes on adjudication principles in study exercise books. </w:t>
            </w:r>
          </w:p>
        </w:tc>
        <w:tc>
          <w:tcPr>
            <w:tcW w:w="0" w:type="auto"/>
            <w:vAlign w:val="center"/>
            <w:hideMark/>
          </w:tcPr>
          <w:p w14:paraId="1A87F636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Why is adjudication important in the theatre process? </w:t>
            </w:r>
          </w:p>
        </w:tc>
        <w:tc>
          <w:tcPr>
            <w:tcW w:w="0" w:type="auto"/>
            <w:vAlign w:val="center"/>
            <w:hideMark/>
          </w:tcPr>
          <w:p w14:paraId="6CFD3202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Theatre &amp; Film G10 Book; Digital devices </w:t>
            </w:r>
          </w:p>
        </w:tc>
        <w:tc>
          <w:tcPr>
            <w:tcW w:w="0" w:type="auto"/>
            <w:vAlign w:val="center"/>
            <w:hideMark/>
          </w:tcPr>
          <w:p w14:paraId="48747701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Oral questions; Written notes </w:t>
            </w:r>
          </w:p>
        </w:tc>
        <w:tc>
          <w:tcPr>
            <w:tcW w:w="0" w:type="auto"/>
            <w:vAlign w:val="center"/>
            <w:hideMark/>
          </w:tcPr>
          <w:p w14:paraId="37063A01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1F1D5E" w:rsidRPr="001F1D5E" w14:paraId="392C7084" w14:textId="77777777" w:rsidTr="001F1D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ED3CE73" w14:textId="77777777" w:rsidR="001F1D5E" w:rsidRPr="001F1D5E" w:rsidRDefault="001F1D5E" w:rsidP="001F1D5E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EA4005F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4AF1A40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Theatre, Film &amp; Society</w:t>
            </w:r>
          </w:p>
        </w:tc>
        <w:tc>
          <w:tcPr>
            <w:tcW w:w="0" w:type="auto"/>
            <w:vAlign w:val="center"/>
            <w:hideMark/>
          </w:tcPr>
          <w:p w14:paraId="4C8EC5A4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3.1 Theatre Adjudication</w:t>
            </w:r>
          </w:p>
        </w:tc>
        <w:tc>
          <w:tcPr>
            <w:tcW w:w="0" w:type="auto"/>
            <w:vAlign w:val="center"/>
            <w:hideMark/>
          </w:tcPr>
          <w:p w14:paraId="1C410DDB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criteria for adjudicating stage play performances; Describe assessment parameters for script, voice, and set; Value standardized criteria in evaluating theatre. </w:t>
            </w:r>
          </w:p>
        </w:tc>
        <w:tc>
          <w:tcPr>
            <w:tcW w:w="0" w:type="auto"/>
            <w:vAlign w:val="center"/>
            <w:hideMark/>
          </w:tcPr>
          <w:p w14:paraId="06BD45E8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Examine adjudication criteria including script, theme, voice, body, and set; Discuss how movement, lighting, sound, and originality are scored; Summarize stage play adjudication parameters on reference charts. </w:t>
            </w:r>
          </w:p>
        </w:tc>
        <w:tc>
          <w:tcPr>
            <w:tcW w:w="0" w:type="auto"/>
            <w:vAlign w:val="center"/>
            <w:hideMark/>
          </w:tcPr>
          <w:p w14:paraId="262F835D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What criteria are used to adjudicate stage plays? </w:t>
            </w:r>
          </w:p>
        </w:tc>
        <w:tc>
          <w:tcPr>
            <w:tcW w:w="0" w:type="auto"/>
            <w:vAlign w:val="center"/>
            <w:hideMark/>
          </w:tcPr>
          <w:p w14:paraId="07CF5577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Adjudication criteria sheets; Charts </w:t>
            </w:r>
          </w:p>
        </w:tc>
        <w:tc>
          <w:tcPr>
            <w:tcW w:w="0" w:type="auto"/>
            <w:vAlign w:val="center"/>
            <w:hideMark/>
          </w:tcPr>
          <w:p w14:paraId="380E5F11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Chart check; Group discussion </w:t>
            </w:r>
          </w:p>
        </w:tc>
        <w:tc>
          <w:tcPr>
            <w:tcW w:w="0" w:type="auto"/>
            <w:vAlign w:val="center"/>
            <w:hideMark/>
          </w:tcPr>
          <w:p w14:paraId="1A61E8CB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1F1D5E" w:rsidRPr="001F1D5E" w14:paraId="15DDAF2A" w14:textId="77777777" w:rsidTr="001F1D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8E53757" w14:textId="77777777" w:rsidR="001F1D5E" w:rsidRPr="001F1D5E" w:rsidRDefault="001F1D5E" w:rsidP="001F1D5E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C88F813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DA1A0EE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Theatre, Film &amp; Society</w:t>
            </w:r>
          </w:p>
        </w:tc>
        <w:tc>
          <w:tcPr>
            <w:tcW w:w="0" w:type="auto"/>
            <w:vAlign w:val="center"/>
            <w:hideMark/>
          </w:tcPr>
          <w:p w14:paraId="3CA7B4DC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3.1 Theatre Adjudication</w:t>
            </w:r>
          </w:p>
        </w:tc>
        <w:tc>
          <w:tcPr>
            <w:tcW w:w="0" w:type="auto"/>
            <w:vAlign w:val="center"/>
            <w:hideMark/>
          </w:tcPr>
          <w:p w14:paraId="08D23311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Develop a criteria sheet for adjudicating stage plays; Allocate weightings to </w:t>
            </w: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script, acting, and design elements; Demonstrate fairness in designing evaluation tools. </w:t>
            </w:r>
          </w:p>
        </w:tc>
        <w:tc>
          <w:tcPr>
            <w:tcW w:w="0" w:type="auto"/>
            <w:vAlign w:val="center"/>
            <w:hideMark/>
          </w:tcPr>
          <w:p w14:paraId="02FDD02C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Collaborate in small groups to draft a stage play adjudication sheet; Assign percentage </w:t>
            </w: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marks to script, theme, acting, and technical design; Present the drafted play adjudication criteria sheet for peer review. </w:t>
            </w:r>
          </w:p>
        </w:tc>
        <w:tc>
          <w:tcPr>
            <w:tcW w:w="0" w:type="auto"/>
            <w:vAlign w:val="center"/>
            <w:hideMark/>
          </w:tcPr>
          <w:p w14:paraId="5E27D5EA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is a play adjudication sheet structured? </w:t>
            </w:r>
          </w:p>
        </w:tc>
        <w:tc>
          <w:tcPr>
            <w:tcW w:w="0" w:type="auto"/>
            <w:vAlign w:val="center"/>
            <w:hideMark/>
          </w:tcPr>
          <w:p w14:paraId="3946591D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Draft criteria sheets; Workbooks; Markers </w:t>
            </w:r>
          </w:p>
        </w:tc>
        <w:tc>
          <w:tcPr>
            <w:tcW w:w="0" w:type="auto"/>
            <w:vAlign w:val="center"/>
            <w:hideMark/>
          </w:tcPr>
          <w:p w14:paraId="5AD5759D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Criteria sheet review; Peer feedback </w:t>
            </w:r>
          </w:p>
        </w:tc>
        <w:tc>
          <w:tcPr>
            <w:tcW w:w="0" w:type="auto"/>
            <w:vAlign w:val="center"/>
            <w:hideMark/>
          </w:tcPr>
          <w:p w14:paraId="4A0DFE32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1F1D5E" w:rsidRPr="001F1D5E" w14:paraId="0F61CFA7" w14:textId="77777777" w:rsidTr="001F1D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495A06B" w14:textId="77777777" w:rsidR="001F1D5E" w:rsidRPr="001F1D5E" w:rsidRDefault="001F1D5E" w:rsidP="001F1D5E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B38119F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108D835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Theatre, Film &amp; Society</w:t>
            </w:r>
          </w:p>
        </w:tc>
        <w:tc>
          <w:tcPr>
            <w:tcW w:w="0" w:type="auto"/>
            <w:vAlign w:val="center"/>
            <w:hideMark/>
          </w:tcPr>
          <w:p w14:paraId="6B5B1BC1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3.1 Theatre Adjudication</w:t>
            </w:r>
          </w:p>
        </w:tc>
        <w:tc>
          <w:tcPr>
            <w:tcW w:w="0" w:type="auto"/>
            <w:vAlign w:val="center"/>
            <w:hideMark/>
          </w:tcPr>
          <w:p w14:paraId="2144A54A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criteria for adjudicating spoken word poetry; Describe parameters for persona, rhythm, and wordplay; Value objective evaluation in spoken word performances. </w:t>
            </w:r>
          </w:p>
        </w:tc>
        <w:tc>
          <w:tcPr>
            <w:tcW w:w="0" w:type="auto"/>
            <w:vAlign w:val="center"/>
            <w:hideMark/>
          </w:tcPr>
          <w:p w14:paraId="6185CA31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Research adjudication criteria specific to spoken word poetry performances; Discuss assessment of poetic form, language, vocal delivery, and impact; Outline spoken word evaluation parameters on study worksheets. </w:t>
            </w:r>
          </w:p>
        </w:tc>
        <w:tc>
          <w:tcPr>
            <w:tcW w:w="0" w:type="auto"/>
            <w:vAlign w:val="center"/>
            <w:hideMark/>
          </w:tcPr>
          <w:p w14:paraId="64AAB07C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What criteria guide the adjudication of spoken word poetry? </w:t>
            </w:r>
          </w:p>
        </w:tc>
        <w:tc>
          <w:tcPr>
            <w:tcW w:w="0" w:type="auto"/>
            <w:vAlign w:val="center"/>
            <w:hideMark/>
          </w:tcPr>
          <w:p w14:paraId="03417A77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Poetry criteria guides; Worksheets </w:t>
            </w:r>
          </w:p>
        </w:tc>
        <w:tc>
          <w:tcPr>
            <w:tcW w:w="0" w:type="auto"/>
            <w:vAlign w:val="center"/>
            <w:hideMark/>
          </w:tcPr>
          <w:p w14:paraId="0203CC8D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Worksheet check; Oral test </w:t>
            </w:r>
          </w:p>
        </w:tc>
        <w:tc>
          <w:tcPr>
            <w:tcW w:w="0" w:type="auto"/>
            <w:vAlign w:val="center"/>
            <w:hideMark/>
          </w:tcPr>
          <w:p w14:paraId="66CADBDE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1F1D5E" w:rsidRPr="001F1D5E" w14:paraId="320EBC52" w14:textId="77777777" w:rsidTr="001F1D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667FD1B" w14:textId="77777777" w:rsidR="001F1D5E" w:rsidRPr="001F1D5E" w:rsidRDefault="001F1D5E" w:rsidP="001F1D5E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E65BA91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2FB32AA3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Theatre, Film &amp; Society</w:t>
            </w:r>
          </w:p>
        </w:tc>
        <w:tc>
          <w:tcPr>
            <w:tcW w:w="0" w:type="auto"/>
            <w:vAlign w:val="center"/>
            <w:hideMark/>
          </w:tcPr>
          <w:p w14:paraId="07778084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3.1 Theatre Adjudication</w:t>
            </w:r>
          </w:p>
        </w:tc>
        <w:tc>
          <w:tcPr>
            <w:tcW w:w="0" w:type="auto"/>
            <w:vAlign w:val="center"/>
            <w:hideMark/>
          </w:tcPr>
          <w:p w14:paraId="0E89FE81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Develop a criteria sheet for adjudicating spoken word poetry; Formulate scoring rubrics for persona and delivery; Demonstrate precision in constructing poetry rubrics. </w:t>
            </w:r>
          </w:p>
        </w:tc>
        <w:tc>
          <w:tcPr>
            <w:tcW w:w="0" w:type="auto"/>
            <w:vAlign w:val="center"/>
            <w:hideMark/>
          </w:tcPr>
          <w:p w14:paraId="5EF55754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Work in teams to construct a spoken word poetry adjudication sheet; Define performance level descriptors for voice, body, and text impact; Share completed poetry adjudication rubrics with classmates for review. </w:t>
            </w:r>
          </w:p>
        </w:tc>
        <w:tc>
          <w:tcPr>
            <w:tcW w:w="0" w:type="auto"/>
            <w:vAlign w:val="center"/>
            <w:hideMark/>
          </w:tcPr>
          <w:p w14:paraId="052421C3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are rubrics created for spoken word adjudication? </w:t>
            </w:r>
          </w:p>
        </w:tc>
        <w:tc>
          <w:tcPr>
            <w:tcW w:w="0" w:type="auto"/>
            <w:vAlign w:val="center"/>
            <w:hideMark/>
          </w:tcPr>
          <w:p w14:paraId="562FED10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Rubric templates; Poster paper; Markers </w:t>
            </w:r>
          </w:p>
        </w:tc>
        <w:tc>
          <w:tcPr>
            <w:tcW w:w="0" w:type="auto"/>
            <w:vAlign w:val="center"/>
            <w:hideMark/>
          </w:tcPr>
          <w:p w14:paraId="07A653A3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Rubric evaluation; Peer rating </w:t>
            </w:r>
          </w:p>
        </w:tc>
        <w:tc>
          <w:tcPr>
            <w:tcW w:w="0" w:type="auto"/>
            <w:vAlign w:val="center"/>
            <w:hideMark/>
          </w:tcPr>
          <w:p w14:paraId="12E33902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1F1D5E" w:rsidRPr="001F1D5E" w14:paraId="5C81CFFD" w14:textId="77777777" w:rsidTr="001F1D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A5B7146" w14:textId="77777777" w:rsidR="001F1D5E" w:rsidRPr="001F1D5E" w:rsidRDefault="001F1D5E" w:rsidP="001F1D5E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21158251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13528E1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Theatre, Film &amp; Society</w:t>
            </w:r>
          </w:p>
        </w:tc>
        <w:tc>
          <w:tcPr>
            <w:tcW w:w="0" w:type="auto"/>
            <w:vAlign w:val="center"/>
            <w:hideMark/>
          </w:tcPr>
          <w:p w14:paraId="7F6E1634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3.1 Theatre Adjudication</w:t>
            </w:r>
          </w:p>
        </w:tc>
        <w:tc>
          <w:tcPr>
            <w:tcW w:w="0" w:type="auto"/>
            <w:vAlign w:val="center"/>
            <w:hideMark/>
          </w:tcPr>
          <w:p w14:paraId="3D56BA42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Adjudicate a stage play performance using set criteria; Score script </w:t>
            </w: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execution, acting quality, and technical design; Demonstrate objectivity while adjudicating play performances. </w:t>
            </w:r>
          </w:p>
        </w:tc>
        <w:tc>
          <w:tcPr>
            <w:tcW w:w="0" w:type="auto"/>
            <w:vAlign w:val="center"/>
            <w:hideMark/>
          </w:tcPr>
          <w:p w14:paraId="43344912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Watch a recorded stage play performance using the developed </w:t>
            </w: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criteria sheet; Score characterization, vocal delivery, stage set, and lighting execution; Compile individual marks and numerical comments on adjudication sheets. </w:t>
            </w:r>
          </w:p>
        </w:tc>
        <w:tc>
          <w:tcPr>
            <w:tcW w:w="0" w:type="auto"/>
            <w:vAlign w:val="center"/>
            <w:hideMark/>
          </w:tcPr>
          <w:p w14:paraId="47E4223D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is an adjudication sheet applied during play </w:t>
            </w: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viewing? </w:t>
            </w:r>
          </w:p>
        </w:tc>
        <w:tc>
          <w:tcPr>
            <w:tcW w:w="0" w:type="auto"/>
            <w:vAlign w:val="center"/>
            <w:hideMark/>
          </w:tcPr>
          <w:p w14:paraId="16024AD1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Recorded play; Adjudication sheets; Pens </w:t>
            </w:r>
          </w:p>
        </w:tc>
        <w:tc>
          <w:tcPr>
            <w:tcW w:w="0" w:type="auto"/>
            <w:vAlign w:val="center"/>
            <w:hideMark/>
          </w:tcPr>
          <w:p w14:paraId="70FCE06E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Adjudication sheet check; Observation </w:t>
            </w:r>
          </w:p>
        </w:tc>
        <w:tc>
          <w:tcPr>
            <w:tcW w:w="0" w:type="auto"/>
            <w:vAlign w:val="center"/>
            <w:hideMark/>
          </w:tcPr>
          <w:p w14:paraId="303AD81E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1F1D5E" w:rsidRPr="001F1D5E" w14:paraId="17E4DAF6" w14:textId="77777777" w:rsidTr="001F1D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B14F59F" w14:textId="77777777" w:rsidR="001F1D5E" w:rsidRPr="001F1D5E" w:rsidRDefault="001F1D5E" w:rsidP="001F1D5E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E1FD75C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695D556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Theatre, Film &amp; Society</w:t>
            </w:r>
          </w:p>
        </w:tc>
        <w:tc>
          <w:tcPr>
            <w:tcW w:w="0" w:type="auto"/>
            <w:vAlign w:val="center"/>
            <w:hideMark/>
          </w:tcPr>
          <w:p w14:paraId="4D263A41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3.1 Theatre Adjudication</w:t>
            </w:r>
          </w:p>
        </w:tc>
        <w:tc>
          <w:tcPr>
            <w:tcW w:w="0" w:type="auto"/>
            <w:vAlign w:val="center"/>
            <w:hideMark/>
          </w:tcPr>
          <w:p w14:paraId="4E95ACAC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Adjudicate a spoken word performance using set criteria; Score vocal projection, rhythm, and audience connection; Value truthful feedback in poetry adjudication. </w:t>
            </w:r>
          </w:p>
        </w:tc>
        <w:tc>
          <w:tcPr>
            <w:tcW w:w="0" w:type="auto"/>
            <w:vAlign w:val="center"/>
            <w:hideMark/>
          </w:tcPr>
          <w:p w14:paraId="5F0E3340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Observe a live or recorded spoken word poetry performance in class; Evaluate the performer's persona, vocal rhythm, and message delivery; Record scores and constructive comments on poetry adjudication sheets. </w:t>
            </w:r>
          </w:p>
        </w:tc>
        <w:tc>
          <w:tcPr>
            <w:tcW w:w="0" w:type="auto"/>
            <w:vAlign w:val="center"/>
            <w:hideMark/>
          </w:tcPr>
          <w:p w14:paraId="3ED10640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are spoken word performances scored objectively? </w:t>
            </w:r>
          </w:p>
        </w:tc>
        <w:tc>
          <w:tcPr>
            <w:tcW w:w="0" w:type="auto"/>
            <w:vAlign w:val="center"/>
            <w:hideMark/>
          </w:tcPr>
          <w:p w14:paraId="73E9A395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Recorded poetry; Adjudication sheets </w:t>
            </w:r>
          </w:p>
        </w:tc>
        <w:tc>
          <w:tcPr>
            <w:tcW w:w="0" w:type="auto"/>
            <w:vAlign w:val="center"/>
            <w:hideMark/>
          </w:tcPr>
          <w:p w14:paraId="65357F44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Scoring review; Peer evaluation </w:t>
            </w:r>
          </w:p>
        </w:tc>
        <w:tc>
          <w:tcPr>
            <w:tcW w:w="0" w:type="auto"/>
            <w:vAlign w:val="center"/>
            <w:hideMark/>
          </w:tcPr>
          <w:p w14:paraId="50604285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1F1D5E" w:rsidRPr="001F1D5E" w14:paraId="00A912EF" w14:textId="77777777" w:rsidTr="001F1D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1B0BF65" w14:textId="77777777" w:rsidR="001F1D5E" w:rsidRPr="001F1D5E" w:rsidRDefault="001F1D5E" w:rsidP="001F1D5E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4AB7017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FF7F980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Theatre, Film &amp; Society</w:t>
            </w:r>
          </w:p>
        </w:tc>
        <w:tc>
          <w:tcPr>
            <w:tcW w:w="0" w:type="auto"/>
            <w:vAlign w:val="center"/>
            <w:hideMark/>
          </w:tcPr>
          <w:p w14:paraId="572B607E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3.1 Theatre Adjudication</w:t>
            </w:r>
          </w:p>
        </w:tc>
        <w:tc>
          <w:tcPr>
            <w:tcW w:w="0" w:type="auto"/>
            <w:vAlign w:val="center"/>
            <w:hideMark/>
          </w:tcPr>
          <w:p w14:paraId="36219612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structural parts of an official adjudication report; Draft a written adjudication report for a play; Demonstrate clarity in compiling written feedback. </w:t>
            </w:r>
          </w:p>
        </w:tc>
        <w:tc>
          <w:tcPr>
            <w:tcW w:w="0" w:type="auto"/>
            <w:vAlign w:val="center"/>
            <w:hideMark/>
          </w:tcPr>
          <w:p w14:paraId="4186F147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Examine sample written adjudication reports to identify layout structures; Draft a written adjudication report highlighting strengths and weaknesses; Include actionable recommendations for improving script and staging quality. </w:t>
            </w:r>
          </w:p>
        </w:tc>
        <w:tc>
          <w:tcPr>
            <w:tcW w:w="0" w:type="auto"/>
            <w:vAlign w:val="center"/>
            <w:hideMark/>
          </w:tcPr>
          <w:p w14:paraId="70E3083B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What are the key components of an adjudication report? </w:t>
            </w:r>
          </w:p>
        </w:tc>
        <w:tc>
          <w:tcPr>
            <w:tcW w:w="0" w:type="auto"/>
            <w:vAlign w:val="center"/>
            <w:hideMark/>
          </w:tcPr>
          <w:p w14:paraId="50BFBEA9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Sample reports; Report templates; Notebooks </w:t>
            </w:r>
          </w:p>
        </w:tc>
        <w:tc>
          <w:tcPr>
            <w:tcW w:w="0" w:type="auto"/>
            <w:vAlign w:val="center"/>
            <w:hideMark/>
          </w:tcPr>
          <w:p w14:paraId="670243B7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Draft report check; Written exercise </w:t>
            </w:r>
          </w:p>
        </w:tc>
        <w:tc>
          <w:tcPr>
            <w:tcW w:w="0" w:type="auto"/>
            <w:vAlign w:val="center"/>
            <w:hideMark/>
          </w:tcPr>
          <w:p w14:paraId="5CECBA04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1F1D5E" w:rsidRPr="001F1D5E" w14:paraId="79046B65" w14:textId="77777777" w:rsidTr="001F1D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1480861" w14:textId="77777777" w:rsidR="001F1D5E" w:rsidRPr="001F1D5E" w:rsidRDefault="001F1D5E" w:rsidP="001F1D5E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3765BDC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EAEFE96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3.0 Theatre, </w:t>
            </w: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Film &amp; Society</w:t>
            </w:r>
          </w:p>
        </w:tc>
        <w:tc>
          <w:tcPr>
            <w:tcW w:w="0" w:type="auto"/>
            <w:vAlign w:val="center"/>
            <w:hideMark/>
          </w:tcPr>
          <w:p w14:paraId="3A69771E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3.1 Theatre Adjudication</w:t>
            </w:r>
          </w:p>
        </w:tc>
        <w:tc>
          <w:tcPr>
            <w:tcW w:w="0" w:type="auto"/>
            <w:vAlign w:val="center"/>
            <w:hideMark/>
          </w:tcPr>
          <w:p w14:paraId="7B0B7D55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Present an adjudication </w:t>
            </w: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report orally to peers; Deliver constructive verbal feedback with diplomacy; Value effective communication during oral feedback sessions. </w:t>
            </w:r>
          </w:p>
        </w:tc>
        <w:tc>
          <w:tcPr>
            <w:tcW w:w="0" w:type="auto"/>
            <w:vAlign w:val="center"/>
            <w:hideMark/>
          </w:tcPr>
          <w:p w14:paraId="02D41201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Deliver oral adjudication reports </w:t>
            </w: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before classmates in a mock setting; Explain scoring decisions diplomatically while encouraging performers; Receive peer feedback on oral adjudication presentation delivery. </w:t>
            </w:r>
          </w:p>
        </w:tc>
        <w:tc>
          <w:tcPr>
            <w:tcW w:w="0" w:type="auto"/>
            <w:vAlign w:val="center"/>
            <w:hideMark/>
          </w:tcPr>
          <w:p w14:paraId="1CC3680A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is oral adjudication </w:t>
            </w: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feedback delivered diplomatically? </w:t>
            </w:r>
          </w:p>
        </w:tc>
        <w:tc>
          <w:tcPr>
            <w:tcW w:w="0" w:type="auto"/>
            <w:vAlign w:val="center"/>
            <w:hideMark/>
          </w:tcPr>
          <w:p w14:paraId="0F7AF98A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Oral report outlines; </w:t>
            </w: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Presentation area </w:t>
            </w:r>
          </w:p>
        </w:tc>
        <w:tc>
          <w:tcPr>
            <w:tcW w:w="0" w:type="auto"/>
            <w:vAlign w:val="center"/>
            <w:hideMark/>
          </w:tcPr>
          <w:p w14:paraId="7BC3EC8F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Presentation rubric; Peer </w:t>
            </w: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check </w:t>
            </w:r>
          </w:p>
        </w:tc>
        <w:tc>
          <w:tcPr>
            <w:tcW w:w="0" w:type="auto"/>
            <w:vAlign w:val="center"/>
            <w:hideMark/>
          </w:tcPr>
          <w:p w14:paraId="26572A74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1F1D5E" w:rsidRPr="001F1D5E" w14:paraId="0020F379" w14:textId="77777777" w:rsidTr="001F1D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998F7EE" w14:textId="77777777" w:rsidR="001F1D5E" w:rsidRPr="001F1D5E" w:rsidRDefault="001F1D5E" w:rsidP="001F1D5E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C6C3137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DA8D6F6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Theatre, Film &amp; Society</w:t>
            </w:r>
          </w:p>
        </w:tc>
        <w:tc>
          <w:tcPr>
            <w:tcW w:w="0" w:type="auto"/>
            <w:vAlign w:val="center"/>
            <w:hideMark/>
          </w:tcPr>
          <w:p w14:paraId="714B55E2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3.1 Theatre Adjudication</w:t>
            </w:r>
          </w:p>
        </w:tc>
        <w:tc>
          <w:tcPr>
            <w:tcW w:w="0" w:type="auto"/>
            <w:vAlign w:val="center"/>
            <w:hideMark/>
          </w:tcPr>
          <w:p w14:paraId="722AB9FB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Compile adjudication reports into personal portfolios; Document adjudication experiences in reflective logbooks; Value portfolio compilation for continuous assessment. </w:t>
            </w:r>
          </w:p>
        </w:tc>
        <w:tc>
          <w:tcPr>
            <w:tcW w:w="0" w:type="auto"/>
            <w:vAlign w:val="center"/>
            <w:hideMark/>
          </w:tcPr>
          <w:p w14:paraId="6C2DCE30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Organize all completed play and poetry adjudication sheets in portfolios; Make entries in reflective logbooks detailing adjudication experiences; Present compiled adjudication portfolios to the teacher for evaluation. </w:t>
            </w:r>
          </w:p>
        </w:tc>
        <w:tc>
          <w:tcPr>
            <w:tcW w:w="0" w:type="auto"/>
            <w:vAlign w:val="center"/>
            <w:hideMark/>
          </w:tcPr>
          <w:p w14:paraId="344BF8F4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does portfolio compilation document adjudication skills? </w:t>
            </w:r>
          </w:p>
        </w:tc>
        <w:tc>
          <w:tcPr>
            <w:tcW w:w="0" w:type="auto"/>
            <w:vAlign w:val="center"/>
            <w:hideMark/>
          </w:tcPr>
          <w:p w14:paraId="619A89AC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Portfolios; Reflective logbooks; Scorecard copies </w:t>
            </w:r>
          </w:p>
        </w:tc>
        <w:tc>
          <w:tcPr>
            <w:tcW w:w="0" w:type="auto"/>
            <w:vAlign w:val="center"/>
            <w:hideMark/>
          </w:tcPr>
          <w:p w14:paraId="00A06DF2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Portfolio check; Logbook review </w:t>
            </w:r>
          </w:p>
        </w:tc>
        <w:tc>
          <w:tcPr>
            <w:tcW w:w="0" w:type="auto"/>
            <w:vAlign w:val="center"/>
            <w:hideMark/>
          </w:tcPr>
          <w:p w14:paraId="25A683F4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1F1D5E" w:rsidRPr="001F1D5E" w14:paraId="20532EAA" w14:textId="77777777" w:rsidTr="001F1D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B29210B" w14:textId="77777777" w:rsidR="001F1D5E" w:rsidRPr="001F1D5E" w:rsidRDefault="001F1D5E" w:rsidP="001F1D5E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43E5680B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2D551AE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Theatre, Film &amp; Society</w:t>
            </w:r>
          </w:p>
        </w:tc>
        <w:tc>
          <w:tcPr>
            <w:tcW w:w="0" w:type="auto"/>
            <w:vAlign w:val="center"/>
            <w:hideMark/>
          </w:tcPr>
          <w:p w14:paraId="5CAB516F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3.2 Theatre and Community</w:t>
            </w:r>
          </w:p>
        </w:tc>
        <w:tc>
          <w:tcPr>
            <w:tcW w:w="0" w:type="auto"/>
            <w:vAlign w:val="center"/>
            <w:hideMark/>
          </w:tcPr>
          <w:p w14:paraId="335FE545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Describe the roles of theatre in society; Explain entertainment, education, health, and advocacy roles; Appreciate theatre as a tool for societal transformation. </w:t>
            </w:r>
          </w:p>
        </w:tc>
        <w:tc>
          <w:tcPr>
            <w:tcW w:w="0" w:type="auto"/>
            <w:vAlign w:val="center"/>
            <w:hideMark/>
          </w:tcPr>
          <w:p w14:paraId="00EB48A9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Research the functions of theatre in entertainment, health, and education; Watch theatrical clips illustrating advocacy on social issues; Write summary notes on the societal impacts of theatre in </w:t>
            </w: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notebooks. </w:t>
            </w:r>
          </w:p>
        </w:tc>
        <w:tc>
          <w:tcPr>
            <w:tcW w:w="0" w:type="auto"/>
            <w:vAlign w:val="center"/>
            <w:hideMark/>
          </w:tcPr>
          <w:p w14:paraId="5D4F1E89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does theatre function as an agent of social change? </w:t>
            </w:r>
          </w:p>
        </w:tc>
        <w:tc>
          <w:tcPr>
            <w:tcW w:w="0" w:type="auto"/>
            <w:vAlign w:val="center"/>
            <w:hideMark/>
          </w:tcPr>
          <w:p w14:paraId="3F534EE1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Theatrical clips; Reference books; Workbooks </w:t>
            </w:r>
          </w:p>
        </w:tc>
        <w:tc>
          <w:tcPr>
            <w:tcW w:w="0" w:type="auto"/>
            <w:vAlign w:val="center"/>
            <w:hideMark/>
          </w:tcPr>
          <w:p w14:paraId="7A05DC43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Written notes; Group discussion </w:t>
            </w:r>
          </w:p>
        </w:tc>
        <w:tc>
          <w:tcPr>
            <w:tcW w:w="0" w:type="auto"/>
            <w:vAlign w:val="center"/>
            <w:hideMark/>
          </w:tcPr>
          <w:p w14:paraId="4DDFDDF7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1F1D5E" w:rsidRPr="001F1D5E" w14:paraId="4B052ADF" w14:textId="77777777" w:rsidTr="001F1D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231F2BF" w14:textId="77777777" w:rsidR="001F1D5E" w:rsidRPr="001F1D5E" w:rsidRDefault="001F1D5E" w:rsidP="001F1D5E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13A4BB3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476E259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Theatre, Film &amp; Society</w:t>
            </w:r>
          </w:p>
        </w:tc>
        <w:tc>
          <w:tcPr>
            <w:tcW w:w="0" w:type="auto"/>
            <w:vAlign w:val="center"/>
            <w:hideMark/>
          </w:tcPr>
          <w:p w14:paraId="0FD665BF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3.2 Theatre and Community</w:t>
            </w:r>
          </w:p>
        </w:tc>
        <w:tc>
          <w:tcPr>
            <w:tcW w:w="0" w:type="auto"/>
            <w:vAlign w:val="center"/>
            <w:hideMark/>
          </w:tcPr>
          <w:p w14:paraId="2F0A1C24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community road safety issues for theatre intervention; Research local road risk behaviors affecting society; Value road safety advocacy through artistic creation. </w:t>
            </w:r>
          </w:p>
        </w:tc>
        <w:tc>
          <w:tcPr>
            <w:tcW w:w="0" w:type="auto"/>
            <w:vAlign w:val="center"/>
            <w:hideMark/>
          </w:tcPr>
          <w:p w14:paraId="31E65D0E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Research road safety issues like speeding and jaywalking in local areas; Discuss how theatre can mitigate road risk behaviors in communities; Write a research report outlining road safety themes for a play. </w:t>
            </w:r>
          </w:p>
        </w:tc>
        <w:tc>
          <w:tcPr>
            <w:tcW w:w="0" w:type="auto"/>
            <w:vAlign w:val="center"/>
            <w:hideMark/>
          </w:tcPr>
          <w:p w14:paraId="6D8CC2F7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can theatre mitigate road safety issues in communities? </w:t>
            </w:r>
          </w:p>
        </w:tc>
        <w:tc>
          <w:tcPr>
            <w:tcW w:w="0" w:type="auto"/>
            <w:vAlign w:val="center"/>
            <w:hideMark/>
          </w:tcPr>
          <w:p w14:paraId="4C20789D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Road safety reports; Case study sheets </w:t>
            </w:r>
          </w:p>
        </w:tc>
        <w:tc>
          <w:tcPr>
            <w:tcW w:w="0" w:type="auto"/>
            <w:vAlign w:val="center"/>
            <w:hideMark/>
          </w:tcPr>
          <w:p w14:paraId="14BFF4AE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Research report check; Oral review </w:t>
            </w:r>
          </w:p>
        </w:tc>
        <w:tc>
          <w:tcPr>
            <w:tcW w:w="0" w:type="auto"/>
            <w:vAlign w:val="center"/>
            <w:hideMark/>
          </w:tcPr>
          <w:p w14:paraId="231A824B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1F1D5E" w:rsidRPr="001F1D5E" w14:paraId="0B174DBA" w14:textId="77777777" w:rsidTr="001F1D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04A8C9F" w14:textId="77777777" w:rsidR="001F1D5E" w:rsidRPr="001F1D5E" w:rsidRDefault="001F1D5E" w:rsidP="001F1D5E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70180E8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FBB399F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Theatre, Film &amp; Society</w:t>
            </w:r>
          </w:p>
        </w:tc>
        <w:tc>
          <w:tcPr>
            <w:tcW w:w="0" w:type="auto"/>
            <w:vAlign w:val="center"/>
            <w:hideMark/>
          </w:tcPr>
          <w:p w14:paraId="0C9E4D79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3.2 Theatre and Community</w:t>
            </w:r>
          </w:p>
        </w:tc>
        <w:tc>
          <w:tcPr>
            <w:tcW w:w="0" w:type="auto"/>
            <w:vAlign w:val="center"/>
            <w:hideMark/>
          </w:tcPr>
          <w:p w14:paraId="300EE417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Describe principles of theatre and film club management; Explain constitution, governance, and record keeping; Value effective management in running creative clubs. </w:t>
            </w:r>
          </w:p>
        </w:tc>
        <w:tc>
          <w:tcPr>
            <w:tcW w:w="0" w:type="auto"/>
            <w:vAlign w:val="center"/>
            <w:hideMark/>
          </w:tcPr>
          <w:p w14:paraId="4651049F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Research principles of club management including constitutions and governance; Discuss record keeping, activity planning, and financial management; Interview club patrons or resource persons on effective club leadership. </w:t>
            </w:r>
          </w:p>
        </w:tc>
        <w:tc>
          <w:tcPr>
            <w:tcW w:w="0" w:type="auto"/>
            <w:vAlign w:val="center"/>
            <w:hideMark/>
          </w:tcPr>
          <w:p w14:paraId="2D2B1F6E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What principles guide effective theatre club management? </w:t>
            </w:r>
          </w:p>
        </w:tc>
        <w:tc>
          <w:tcPr>
            <w:tcW w:w="0" w:type="auto"/>
            <w:vAlign w:val="center"/>
            <w:hideMark/>
          </w:tcPr>
          <w:p w14:paraId="6A61865E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Club constitutions; Management guides </w:t>
            </w:r>
          </w:p>
        </w:tc>
        <w:tc>
          <w:tcPr>
            <w:tcW w:w="0" w:type="auto"/>
            <w:vAlign w:val="center"/>
            <w:hideMark/>
          </w:tcPr>
          <w:p w14:paraId="3A6CA1F6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Interview notes; Oral questioning </w:t>
            </w:r>
          </w:p>
        </w:tc>
        <w:tc>
          <w:tcPr>
            <w:tcW w:w="0" w:type="auto"/>
            <w:vAlign w:val="center"/>
            <w:hideMark/>
          </w:tcPr>
          <w:p w14:paraId="748E1DBA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1F1D5E" w:rsidRPr="001F1D5E" w14:paraId="7B0460A5" w14:textId="77777777" w:rsidTr="001F1D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80D9471" w14:textId="77777777" w:rsidR="001F1D5E" w:rsidRPr="001F1D5E" w:rsidRDefault="001F1D5E" w:rsidP="001F1D5E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C046B8C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09EB20D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Theatre, Film &amp; Society</w:t>
            </w:r>
          </w:p>
        </w:tc>
        <w:tc>
          <w:tcPr>
            <w:tcW w:w="0" w:type="auto"/>
            <w:vAlign w:val="center"/>
            <w:hideMark/>
          </w:tcPr>
          <w:p w14:paraId="53216E8B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3.2 Theatre and Community</w:t>
            </w:r>
          </w:p>
        </w:tc>
        <w:tc>
          <w:tcPr>
            <w:tcW w:w="0" w:type="auto"/>
            <w:vAlign w:val="center"/>
            <w:hideMark/>
          </w:tcPr>
          <w:p w14:paraId="449AB1D2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Describe publicity and resource mobilization for theatre clubs; Formulate publicity strategies for school theatre events; Value resourcefulness in organizing club </w:t>
            </w: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activities. </w:t>
            </w:r>
          </w:p>
        </w:tc>
        <w:tc>
          <w:tcPr>
            <w:tcW w:w="0" w:type="auto"/>
            <w:vAlign w:val="center"/>
            <w:hideMark/>
          </w:tcPr>
          <w:p w14:paraId="7DA4B1A2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Discuss methods for mobilizing resources and funds for theatre projects; Formulate publicity campaigns including posters, flyers, and social media; Design promotional flyers for an upcoming school theatre </w:t>
            </w: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production. </w:t>
            </w:r>
          </w:p>
        </w:tc>
        <w:tc>
          <w:tcPr>
            <w:tcW w:w="0" w:type="auto"/>
            <w:vAlign w:val="center"/>
            <w:hideMark/>
          </w:tcPr>
          <w:p w14:paraId="323F86B8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are resources mobilized for community theatre projects? </w:t>
            </w:r>
          </w:p>
        </w:tc>
        <w:tc>
          <w:tcPr>
            <w:tcW w:w="0" w:type="auto"/>
            <w:vAlign w:val="center"/>
            <w:hideMark/>
          </w:tcPr>
          <w:p w14:paraId="4A2005DA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Promotional flyers; Poster paper; Markers </w:t>
            </w:r>
          </w:p>
        </w:tc>
        <w:tc>
          <w:tcPr>
            <w:tcW w:w="0" w:type="auto"/>
            <w:vAlign w:val="center"/>
            <w:hideMark/>
          </w:tcPr>
          <w:p w14:paraId="498D6133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Flyer review; Group presentation </w:t>
            </w:r>
          </w:p>
        </w:tc>
        <w:tc>
          <w:tcPr>
            <w:tcW w:w="0" w:type="auto"/>
            <w:vAlign w:val="center"/>
            <w:hideMark/>
          </w:tcPr>
          <w:p w14:paraId="4FD6B5AC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1F1D5E" w:rsidRPr="001F1D5E" w14:paraId="0A6573C5" w14:textId="77777777" w:rsidTr="001F1D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1FC9FFC" w14:textId="77777777" w:rsidR="001F1D5E" w:rsidRPr="001F1D5E" w:rsidRDefault="001F1D5E" w:rsidP="001F1D5E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392851B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27090858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Theatre, Film &amp; Society</w:t>
            </w:r>
          </w:p>
        </w:tc>
        <w:tc>
          <w:tcPr>
            <w:tcW w:w="0" w:type="auto"/>
            <w:vAlign w:val="center"/>
            <w:hideMark/>
          </w:tcPr>
          <w:p w14:paraId="2091DFE7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3.2 Theatre and Community</w:t>
            </w:r>
          </w:p>
        </w:tc>
        <w:tc>
          <w:tcPr>
            <w:tcW w:w="0" w:type="auto"/>
            <w:vAlign w:val="center"/>
            <w:hideMark/>
          </w:tcPr>
          <w:p w14:paraId="174762C8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Participate in managing school theatre and film club activities; Assign executive roles and plan club activity calendars; Demonstrate leadership in managing creative student clubs. </w:t>
            </w:r>
          </w:p>
        </w:tc>
        <w:tc>
          <w:tcPr>
            <w:tcW w:w="0" w:type="auto"/>
            <w:vAlign w:val="center"/>
            <w:hideMark/>
          </w:tcPr>
          <w:p w14:paraId="28A55F89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Participate in a mock election and appointment of theatre club officials; Draft a termly activity calendar for the school theatre and film club; Document club management experiences in reflective logbooks. </w:t>
            </w:r>
          </w:p>
        </w:tc>
        <w:tc>
          <w:tcPr>
            <w:tcW w:w="0" w:type="auto"/>
            <w:vAlign w:val="center"/>
            <w:hideMark/>
          </w:tcPr>
          <w:p w14:paraId="6B4ECC2E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do student leaders manage school theatre clubs? </w:t>
            </w:r>
          </w:p>
        </w:tc>
        <w:tc>
          <w:tcPr>
            <w:tcW w:w="0" w:type="auto"/>
            <w:vAlign w:val="center"/>
            <w:hideMark/>
          </w:tcPr>
          <w:p w14:paraId="48FBF081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Activity calendars; Club logbooks; Minutes </w:t>
            </w:r>
          </w:p>
        </w:tc>
        <w:tc>
          <w:tcPr>
            <w:tcW w:w="0" w:type="auto"/>
            <w:vAlign w:val="center"/>
            <w:hideMark/>
          </w:tcPr>
          <w:p w14:paraId="04465F02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Calendar check; Logbook review </w:t>
            </w:r>
          </w:p>
        </w:tc>
        <w:tc>
          <w:tcPr>
            <w:tcW w:w="0" w:type="auto"/>
            <w:vAlign w:val="center"/>
            <w:hideMark/>
          </w:tcPr>
          <w:p w14:paraId="1AB7708C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1F1D5E" w:rsidRPr="001F1D5E" w14:paraId="63EDB651" w14:textId="77777777" w:rsidTr="001F1D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116F5ED" w14:textId="77777777" w:rsidR="001F1D5E" w:rsidRPr="001F1D5E" w:rsidRDefault="001F1D5E" w:rsidP="001F1D5E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18E56921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33FEDD59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537E6850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33749BC1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OFFICIAL MID-TERM BREAK (7TH OCTOBER – 11TH OCTOBER 2026)</w:t>
            </w:r>
          </w:p>
        </w:tc>
        <w:tc>
          <w:tcPr>
            <w:tcW w:w="0" w:type="auto"/>
            <w:vAlign w:val="center"/>
            <w:hideMark/>
          </w:tcPr>
          <w:p w14:paraId="1B881B06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NO LESSONS SCHEDULED / MID-TERM BREAK RECESS</w:t>
            </w:r>
          </w:p>
        </w:tc>
        <w:tc>
          <w:tcPr>
            <w:tcW w:w="0" w:type="auto"/>
            <w:vAlign w:val="center"/>
            <w:hideMark/>
          </w:tcPr>
          <w:p w14:paraId="4F817BD6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3578A599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N/A</w:t>
            </w:r>
          </w:p>
        </w:tc>
        <w:tc>
          <w:tcPr>
            <w:tcW w:w="0" w:type="auto"/>
            <w:vAlign w:val="center"/>
            <w:hideMark/>
          </w:tcPr>
          <w:p w14:paraId="7075A4CA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N/A</w:t>
            </w:r>
          </w:p>
        </w:tc>
        <w:tc>
          <w:tcPr>
            <w:tcW w:w="0" w:type="auto"/>
            <w:vAlign w:val="center"/>
            <w:hideMark/>
          </w:tcPr>
          <w:p w14:paraId="6C3FBACA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1F1D5E" w:rsidRPr="001F1D5E" w14:paraId="7B990E51" w14:textId="77777777" w:rsidTr="001F1D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17820A9" w14:textId="77777777" w:rsidR="001F1D5E" w:rsidRPr="001F1D5E" w:rsidRDefault="001F1D5E" w:rsidP="001F1D5E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6889C810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8CCF165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Theatre, Film &amp; Society</w:t>
            </w:r>
          </w:p>
        </w:tc>
        <w:tc>
          <w:tcPr>
            <w:tcW w:w="0" w:type="auto"/>
            <w:vAlign w:val="center"/>
            <w:hideMark/>
          </w:tcPr>
          <w:p w14:paraId="39557287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3.2 Theatre and Community</w:t>
            </w:r>
          </w:p>
        </w:tc>
        <w:tc>
          <w:tcPr>
            <w:tcW w:w="0" w:type="auto"/>
            <w:vAlign w:val="center"/>
            <w:hideMark/>
          </w:tcPr>
          <w:p w14:paraId="1E177FC9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target communities and found spaces for performance; Scout outdoor and market spaces for community theatre; Value adaptable staging in non-traditional venues. </w:t>
            </w:r>
          </w:p>
        </w:tc>
        <w:tc>
          <w:tcPr>
            <w:tcW w:w="0" w:type="auto"/>
            <w:vAlign w:val="center"/>
            <w:hideMark/>
          </w:tcPr>
          <w:p w14:paraId="068DF43A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Scout school, market, or estate spaces to stage community theatre; Evaluate environmental acoustics, audience safety, and accessibility; Select the most suitable found space for a community engagement play. </w:t>
            </w:r>
          </w:p>
        </w:tc>
        <w:tc>
          <w:tcPr>
            <w:tcW w:w="0" w:type="auto"/>
            <w:vAlign w:val="center"/>
            <w:hideMark/>
          </w:tcPr>
          <w:p w14:paraId="0EDEFD03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What factors guide the choice of a community performance space? </w:t>
            </w:r>
          </w:p>
        </w:tc>
        <w:tc>
          <w:tcPr>
            <w:tcW w:w="0" w:type="auto"/>
            <w:vAlign w:val="center"/>
            <w:hideMark/>
          </w:tcPr>
          <w:p w14:paraId="1B9D0873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Outdoor spaces; Venue inspection sheets </w:t>
            </w:r>
          </w:p>
        </w:tc>
        <w:tc>
          <w:tcPr>
            <w:tcW w:w="0" w:type="auto"/>
            <w:vAlign w:val="center"/>
            <w:hideMark/>
          </w:tcPr>
          <w:p w14:paraId="7259EBA1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Site inspection check; Group review </w:t>
            </w:r>
          </w:p>
        </w:tc>
        <w:tc>
          <w:tcPr>
            <w:tcW w:w="0" w:type="auto"/>
            <w:vAlign w:val="center"/>
            <w:hideMark/>
          </w:tcPr>
          <w:p w14:paraId="7EB1871B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1F1D5E" w:rsidRPr="001F1D5E" w14:paraId="4F1358D7" w14:textId="77777777" w:rsidTr="001F1D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9C72ED7" w14:textId="77777777" w:rsidR="001F1D5E" w:rsidRPr="001F1D5E" w:rsidRDefault="001F1D5E" w:rsidP="001F1D5E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95CB9DC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552F8E6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Theatre, Film &amp; Society</w:t>
            </w:r>
          </w:p>
        </w:tc>
        <w:tc>
          <w:tcPr>
            <w:tcW w:w="0" w:type="auto"/>
            <w:vAlign w:val="center"/>
            <w:hideMark/>
          </w:tcPr>
          <w:p w14:paraId="3B237070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3.2 Theatre and Community</w:t>
            </w:r>
          </w:p>
        </w:tc>
        <w:tc>
          <w:tcPr>
            <w:tcW w:w="0" w:type="auto"/>
            <w:vAlign w:val="center"/>
            <w:hideMark/>
          </w:tcPr>
          <w:p w14:paraId="599D4D35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Develop a story outline for a community engagement play; Focus the narrative on road </w:t>
            </w: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safety risk awareness; Demonstrate social responsibility through script outline design. </w:t>
            </w:r>
          </w:p>
        </w:tc>
        <w:tc>
          <w:tcPr>
            <w:tcW w:w="0" w:type="auto"/>
            <w:vAlign w:val="center"/>
            <w:hideMark/>
          </w:tcPr>
          <w:p w14:paraId="02A7BFE7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Brainstorm a story outline addressing road risk behaviors like speeding; Structure the story outline with clear </w:t>
            </w: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exposition, climax, and resolution; Review the story outline to ensure age-appropriate community messaging. </w:t>
            </w:r>
          </w:p>
        </w:tc>
        <w:tc>
          <w:tcPr>
            <w:tcW w:w="0" w:type="auto"/>
            <w:vAlign w:val="center"/>
            <w:hideMark/>
          </w:tcPr>
          <w:p w14:paraId="7879A5A1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is a community play outline developed for road safety? </w:t>
            </w:r>
          </w:p>
        </w:tc>
        <w:tc>
          <w:tcPr>
            <w:tcW w:w="0" w:type="auto"/>
            <w:vAlign w:val="center"/>
            <w:hideMark/>
          </w:tcPr>
          <w:p w14:paraId="6DD411D7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Story outline sheets; Workbooks; Markers </w:t>
            </w:r>
          </w:p>
        </w:tc>
        <w:tc>
          <w:tcPr>
            <w:tcW w:w="0" w:type="auto"/>
            <w:vAlign w:val="center"/>
            <w:hideMark/>
          </w:tcPr>
          <w:p w14:paraId="7BBD5BB7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Outline review; Peer check </w:t>
            </w:r>
          </w:p>
        </w:tc>
        <w:tc>
          <w:tcPr>
            <w:tcW w:w="0" w:type="auto"/>
            <w:vAlign w:val="center"/>
            <w:hideMark/>
          </w:tcPr>
          <w:p w14:paraId="2A746A00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1F1D5E" w:rsidRPr="001F1D5E" w14:paraId="333A0103" w14:textId="77777777" w:rsidTr="001F1D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4441DF4" w14:textId="77777777" w:rsidR="001F1D5E" w:rsidRPr="001F1D5E" w:rsidRDefault="001F1D5E" w:rsidP="001F1D5E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43DD80F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39676B0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Theatre, Film &amp; Society</w:t>
            </w:r>
          </w:p>
        </w:tc>
        <w:tc>
          <w:tcPr>
            <w:tcW w:w="0" w:type="auto"/>
            <w:vAlign w:val="center"/>
            <w:hideMark/>
          </w:tcPr>
          <w:p w14:paraId="7E542376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3.2 Theatre and Community</w:t>
            </w:r>
          </w:p>
        </w:tc>
        <w:tc>
          <w:tcPr>
            <w:tcW w:w="0" w:type="auto"/>
            <w:vAlign w:val="center"/>
            <w:hideMark/>
          </w:tcPr>
          <w:p w14:paraId="7CE16AC9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Rehearse a community theatre piece on road safety; Block actor movements for open found performance spaces; Value teamwork during community theatre rehearsals. </w:t>
            </w:r>
          </w:p>
        </w:tc>
        <w:tc>
          <w:tcPr>
            <w:tcW w:w="0" w:type="auto"/>
            <w:vAlign w:val="center"/>
            <w:hideMark/>
          </w:tcPr>
          <w:p w14:paraId="6ECAAA36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Rehearse actor lines, movements, and vocal projections for outdoor spaces; Incorporate audience participation techniques into the performance flow; Adjust acting energy levels to suit non-traditional open-air venues. </w:t>
            </w:r>
          </w:p>
        </w:tc>
        <w:tc>
          <w:tcPr>
            <w:tcW w:w="0" w:type="auto"/>
            <w:vAlign w:val="center"/>
            <w:hideMark/>
          </w:tcPr>
          <w:p w14:paraId="6FF0C9EF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do actors adapt performance styles for outdoor spaces? </w:t>
            </w:r>
          </w:p>
        </w:tc>
        <w:tc>
          <w:tcPr>
            <w:tcW w:w="0" w:type="auto"/>
            <w:vAlign w:val="center"/>
            <w:hideMark/>
          </w:tcPr>
          <w:p w14:paraId="037FBA75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Play scripts; Open rehearsal area </w:t>
            </w:r>
          </w:p>
        </w:tc>
        <w:tc>
          <w:tcPr>
            <w:tcW w:w="0" w:type="auto"/>
            <w:vAlign w:val="center"/>
            <w:hideMark/>
          </w:tcPr>
          <w:p w14:paraId="5620CBE1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Rehearsal observation; Peer rating </w:t>
            </w:r>
          </w:p>
        </w:tc>
        <w:tc>
          <w:tcPr>
            <w:tcW w:w="0" w:type="auto"/>
            <w:vAlign w:val="center"/>
            <w:hideMark/>
          </w:tcPr>
          <w:p w14:paraId="433A6B7A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1F1D5E" w:rsidRPr="001F1D5E" w14:paraId="44C55354" w14:textId="77777777" w:rsidTr="001F1D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34593D3" w14:textId="77777777" w:rsidR="001F1D5E" w:rsidRPr="001F1D5E" w:rsidRDefault="001F1D5E" w:rsidP="001F1D5E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F44E749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169A900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Theatre, Film &amp; Society</w:t>
            </w:r>
          </w:p>
        </w:tc>
        <w:tc>
          <w:tcPr>
            <w:tcW w:w="0" w:type="auto"/>
            <w:vAlign w:val="center"/>
            <w:hideMark/>
          </w:tcPr>
          <w:p w14:paraId="4D85116F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3.2 Theatre and Community</w:t>
            </w:r>
          </w:p>
        </w:tc>
        <w:tc>
          <w:tcPr>
            <w:tcW w:w="0" w:type="auto"/>
            <w:vAlign w:val="center"/>
            <w:hideMark/>
          </w:tcPr>
          <w:p w14:paraId="04FA9E27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Plan audience mobilization for a community theatre event; Execute publicity activities to gather community members; Value public engagement in community theatre projects. </w:t>
            </w:r>
          </w:p>
        </w:tc>
        <w:tc>
          <w:tcPr>
            <w:tcW w:w="0" w:type="auto"/>
            <w:vAlign w:val="center"/>
            <w:hideMark/>
          </w:tcPr>
          <w:p w14:paraId="1D920068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Design notices and announcements to invite community members to the play; Set up the found performance space with basic seating and boundary markers; Brief ushering and safety teams on managing audience arrival smoothly. </w:t>
            </w:r>
          </w:p>
        </w:tc>
        <w:tc>
          <w:tcPr>
            <w:tcW w:w="0" w:type="auto"/>
            <w:vAlign w:val="center"/>
            <w:hideMark/>
          </w:tcPr>
          <w:p w14:paraId="05265F24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is an audience mobilized for community theatre? </w:t>
            </w:r>
          </w:p>
        </w:tc>
        <w:tc>
          <w:tcPr>
            <w:tcW w:w="0" w:type="auto"/>
            <w:vAlign w:val="center"/>
            <w:hideMark/>
          </w:tcPr>
          <w:p w14:paraId="2C1C94E3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Event notices; Boundary ropes; Megaphones </w:t>
            </w:r>
          </w:p>
        </w:tc>
        <w:tc>
          <w:tcPr>
            <w:tcW w:w="0" w:type="auto"/>
            <w:vAlign w:val="center"/>
            <w:hideMark/>
          </w:tcPr>
          <w:p w14:paraId="5F8893C4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Mobilization check; Practical observation </w:t>
            </w:r>
          </w:p>
        </w:tc>
        <w:tc>
          <w:tcPr>
            <w:tcW w:w="0" w:type="auto"/>
            <w:vAlign w:val="center"/>
            <w:hideMark/>
          </w:tcPr>
          <w:p w14:paraId="1599B51A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1F1D5E" w:rsidRPr="001F1D5E" w14:paraId="61FCA29D" w14:textId="77777777" w:rsidTr="001F1D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11A8FC9" w14:textId="77777777" w:rsidR="001F1D5E" w:rsidRPr="001F1D5E" w:rsidRDefault="001F1D5E" w:rsidP="001F1D5E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30AFCCB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790CB5D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3.0 Theatre, Film &amp; </w:t>
            </w: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Society</w:t>
            </w:r>
          </w:p>
        </w:tc>
        <w:tc>
          <w:tcPr>
            <w:tcW w:w="0" w:type="auto"/>
            <w:vAlign w:val="center"/>
            <w:hideMark/>
          </w:tcPr>
          <w:p w14:paraId="38D6A3E6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3.2 Theatre and Community</w:t>
            </w:r>
          </w:p>
        </w:tc>
        <w:tc>
          <w:tcPr>
            <w:tcW w:w="0" w:type="auto"/>
            <w:vAlign w:val="center"/>
            <w:hideMark/>
          </w:tcPr>
          <w:p w14:paraId="1D5A84BA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Conduct technical run-throughs in the found </w:t>
            </w: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performance space; Test portable sound, props, and costume setups outdoors; Ensure production readiness for community staging. </w:t>
            </w:r>
          </w:p>
        </w:tc>
        <w:tc>
          <w:tcPr>
            <w:tcW w:w="0" w:type="auto"/>
            <w:vAlign w:val="center"/>
            <w:hideMark/>
          </w:tcPr>
          <w:p w14:paraId="34A282B4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Perform a final technical run-through in the </w:t>
            </w: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selected found space; Verify portable battery sound systems and prop stability outdoors; Finalize performance preparations with actors and technical crew. </w:t>
            </w:r>
          </w:p>
        </w:tc>
        <w:tc>
          <w:tcPr>
            <w:tcW w:w="0" w:type="auto"/>
            <w:vAlign w:val="center"/>
            <w:hideMark/>
          </w:tcPr>
          <w:p w14:paraId="597CF088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What technical checks are necessary in </w:t>
            </w: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open-air venues? </w:t>
            </w:r>
          </w:p>
        </w:tc>
        <w:tc>
          <w:tcPr>
            <w:tcW w:w="0" w:type="auto"/>
            <w:vAlign w:val="center"/>
            <w:hideMark/>
          </w:tcPr>
          <w:p w14:paraId="292473A4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Portable sound gear; Props; </w:t>
            </w: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Costumes </w:t>
            </w:r>
          </w:p>
        </w:tc>
        <w:tc>
          <w:tcPr>
            <w:tcW w:w="0" w:type="auto"/>
            <w:vAlign w:val="center"/>
            <w:hideMark/>
          </w:tcPr>
          <w:p w14:paraId="76751312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Technical check; Readiness </w:t>
            </w: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review </w:t>
            </w:r>
          </w:p>
        </w:tc>
        <w:tc>
          <w:tcPr>
            <w:tcW w:w="0" w:type="auto"/>
            <w:vAlign w:val="center"/>
            <w:hideMark/>
          </w:tcPr>
          <w:p w14:paraId="04699819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1F1D5E" w:rsidRPr="001F1D5E" w14:paraId="2AF56548" w14:textId="77777777" w:rsidTr="001F1D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3F74F55" w14:textId="77777777" w:rsidR="001F1D5E" w:rsidRPr="001F1D5E" w:rsidRDefault="001F1D5E" w:rsidP="001F1D5E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31AB31BE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FA012E7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Theatre, Film &amp; Society</w:t>
            </w:r>
          </w:p>
        </w:tc>
        <w:tc>
          <w:tcPr>
            <w:tcW w:w="0" w:type="auto"/>
            <w:vAlign w:val="center"/>
            <w:hideMark/>
          </w:tcPr>
          <w:p w14:paraId="0B01E955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3.2 Theatre and Community</w:t>
            </w:r>
          </w:p>
        </w:tc>
        <w:tc>
          <w:tcPr>
            <w:tcW w:w="0" w:type="auto"/>
            <w:vAlign w:val="center"/>
            <w:hideMark/>
          </w:tcPr>
          <w:p w14:paraId="63612B4F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Perform a community theatre piece on road safety; Engage the community audience through interactive drama; Value theatre as a vehicle for community education. </w:t>
            </w:r>
          </w:p>
        </w:tc>
        <w:tc>
          <w:tcPr>
            <w:tcW w:w="0" w:type="auto"/>
            <w:vAlign w:val="center"/>
            <w:hideMark/>
          </w:tcPr>
          <w:p w14:paraId="21C74FD7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Perform the road safety community play in the identified found space; Involve audience members through interactive questions and responses; Record the live community performance for documentation and review. </w:t>
            </w:r>
          </w:p>
        </w:tc>
        <w:tc>
          <w:tcPr>
            <w:tcW w:w="0" w:type="auto"/>
            <w:vAlign w:val="center"/>
            <w:hideMark/>
          </w:tcPr>
          <w:p w14:paraId="764EB249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does interactive community theatre educate audiences? </w:t>
            </w:r>
          </w:p>
        </w:tc>
        <w:tc>
          <w:tcPr>
            <w:tcW w:w="0" w:type="auto"/>
            <w:vAlign w:val="center"/>
            <w:hideMark/>
          </w:tcPr>
          <w:p w14:paraId="441A89CA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Performance space; Props; Recording camera </w:t>
            </w:r>
          </w:p>
        </w:tc>
        <w:tc>
          <w:tcPr>
            <w:tcW w:w="0" w:type="auto"/>
            <w:vAlign w:val="center"/>
            <w:hideMark/>
          </w:tcPr>
          <w:p w14:paraId="4924DA2E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Practical performance rubric; Video log </w:t>
            </w:r>
          </w:p>
        </w:tc>
        <w:tc>
          <w:tcPr>
            <w:tcW w:w="0" w:type="auto"/>
            <w:vAlign w:val="center"/>
            <w:hideMark/>
          </w:tcPr>
          <w:p w14:paraId="25D301B6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1F1D5E" w:rsidRPr="001F1D5E" w14:paraId="74476180" w14:textId="77777777" w:rsidTr="001F1D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33B3D8B" w14:textId="77777777" w:rsidR="001F1D5E" w:rsidRPr="001F1D5E" w:rsidRDefault="001F1D5E" w:rsidP="001F1D5E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2B4D4CA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E54144F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Theatre, Film &amp; Society</w:t>
            </w:r>
          </w:p>
        </w:tc>
        <w:tc>
          <w:tcPr>
            <w:tcW w:w="0" w:type="auto"/>
            <w:vAlign w:val="center"/>
            <w:hideMark/>
          </w:tcPr>
          <w:p w14:paraId="5A9C0D1D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3.2 Theatre and Community</w:t>
            </w:r>
          </w:p>
        </w:tc>
        <w:tc>
          <w:tcPr>
            <w:tcW w:w="0" w:type="auto"/>
            <w:vAlign w:val="center"/>
            <w:hideMark/>
          </w:tcPr>
          <w:p w14:paraId="2FAFF963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Conduct an audience feedback session post-performance; Gather community responses on road safety messages; Appreciate community feedback in evaluating impact. </w:t>
            </w:r>
          </w:p>
        </w:tc>
        <w:tc>
          <w:tcPr>
            <w:tcW w:w="0" w:type="auto"/>
            <w:vAlign w:val="center"/>
            <w:hideMark/>
          </w:tcPr>
          <w:p w14:paraId="0CFF1B5E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Facilitate a post-performance discussion with the community audience; Collect verbal and written feedback regarding key road safety messages; Summarize audience responses and insights in feedback logbooks. </w:t>
            </w:r>
          </w:p>
        </w:tc>
        <w:tc>
          <w:tcPr>
            <w:tcW w:w="0" w:type="auto"/>
            <w:vAlign w:val="center"/>
            <w:hideMark/>
          </w:tcPr>
          <w:p w14:paraId="31C994CE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is audience feedback collected after a community play? </w:t>
            </w:r>
          </w:p>
        </w:tc>
        <w:tc>
          <w:tcPr>
            <w:tcW w:w="0" w:type="auto"/>
            <w:vAlign w:val="center"/>
            <w:hideMark/>
          </w:tcPr>
          <w:p w14:paraId="1D5E6A65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Feedback forms; Audio recorder; Logbooks </w:t>
            </w:r>
          </w:p>
        </w:tc>
        <w:tc>
          <w:tcPr>
            <w:tcW w:w="0" w:type="auto"/>
            <w:vAlign w:val="center"/>
            <w:hideMark/>
          </w:tcPr>
          <w:p w14:paraId="4A246A13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Feedback analysis; Oral review </w:t>
            </w:r>
          </w:p>
        </w:tc>
        <w:tc>
          <w:tcPr>
            <w:tcW w:w="0" w:type="auto"/>
            <w:vAlign w:val="center"/>
            <w:hideMark/>
          </w:tcPr>
          <w:p w14:paraId="72063C62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1F1D5E" w:rsidRPr="001F1D5E" w14:paraId="35ED9609" w14:textId="77777777" w:rsidTr="001F1D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1746CE6" w14:textId="77777777" w:rsidR="001F1D5E" w:rsidRPr="001F1D5E" w:rsidRDefault="001F1D5E" w:rsidP="001F1D5E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A82A812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1767F66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3.0 Theatre, </w:t>
            </w: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Film &amp; Society</w:t>
            </w:r>
          </w:p>
        </w:tc>
        <w:tc>
          <w:tcPr>
            <w:tcW w:w="0" w:type="auto"/>
            <w:vAlign w:val="center"/>
            <w:hideMark/>
          </w:tcPr>
          <w:p w14:paraId="5A02431F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3.2 Theatre and </w:t>
            </w: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Community</w:t>
            </w:r>
          </w:p>
        </w:tc>
        <w:tc>
          <w:tcPr>
            <w:tcW w:w="0" w:type="auto"/>
            <w:vAlign w:val="center"/>
            <w:hideMark/>
          </w:tcPr>
          <w:p w14:paraId="23D5D8A6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Write a report on the community </w:t>
            </w: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theatre experience; Evaluate mobilization, performance, and audience feedback; Demonstrate analytical reporting on community projects. </w:t>
            </w:r>
          </w:p>
        </w:tc>
        <w:tc>
          <w:tcPr>
            <w:tcW w:w="0" w:type="auto"/>
            <w:vAlign w:val="center"/>
            <w:hideMark/>
          </w:tcPr>
          <w:p w14:paraId="5DE530B8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Compile a detailed report detailing the </w:t>
            </w: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community engagement project; Analyze mobilization efficiency, performance delivery, and audience impact; Include recommendations for future community theatre outreach projects. </w:t>
            </w:r>
          </w:p>
        </w:tc>
        <w:tc>
          <w:tcPr>
            <w:tcW w:w="0" w:type="auto"/>
            <w:vAlign w:val="center"/>
            <w:hideMark/>
          </w:tcPr>
          <w:p w14:paraId="3C8AE992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What details are included in </w:t>
            </w: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a community project report? </w:t>
            </w:r>
          </w:p>
        </w:tc>
        <w:tc>
          <w:tcPr>
            <w:tcW w:w="0" w:type="auto"/>
            <w:vAlign w:val="center"/>
            <w:hideMark/>
          </w:tcPr>
          <w:p w14:paraId="382F6101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Report templates; </w:t>
            </w: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Feedback logs; Notebooks </w:t>
            </w:r>
          </w:p>
        </w:tc>
        <w:tc>
          <w:tcPr>
            <w:tcW w:w="0" w:type="auto"/>
            <w:vAlign w:val="center"/>
            <w:hideMark/>
          </w:tcPr>
          <w:p w14:paraId="0CA92A79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Report evaluation; </w:t>
            </w: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Self-assessment </w:t>
            </w:r>
          </w:p>
        </w:tc>
        <w:tc>
          <w:tcPr>
            <w:tcW w:w="0" w:type="auto"/>
            <w:vAlign w:val="center"/>
            <w:hideMark/>
          </w:tcPr>
          <w:p w14:paraId="50CF25E5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1F1D5E" w:rsidRPr="001F1D5E" w14:paraId="119B4221" w14:textId="77777777" w:rsidTr="001F1D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6A1BAEC" w14:textId="77777777" w:rsidR="001F1D5E" w:rsidRPr="001F1D5E" w:rsidRDefault="001F1D5E" w:rsidP="001F1D5E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58CDFE7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876779B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Theatre, Film &amp; Society</w:t>
            </w:r>
          </w:p>
        </w:tc>
        <w:tc>
          <w:tcPr>
            <w:tcW w:w="0" w:type="auto"/>
            <w:vAlign w:val="center"/>
            <w:hideMark/>
          </w:tcPr>
          <w:p w14:paraId="73D77B94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Portfolio &amp; Review</w:t>
            </w:r>
          </w:p>
        </w:tc>
        <w:tc>
          <w:tcPr>
            <w:tcW w:w="0" w:type="auto"/>
            <w:vAlign w:val="center"/>
            <w:hideMark/>
          </w:tcPr>
          <w:p w14:paraId="2CACC9CA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Organize all written scripts, designs, and adjudication sheets; Compile a complete Term 3 Theatre and Film portfolio; Value systematic documentation of artistic achievements. </w:t>
            </w:r>
          </w:p>
        </w:tc>
        <w:tc>
          <w:tcPr>
            <w:tcW w:w="0" w:type="auto"/>
            <w:vAlign w:val="center"/>
            <w:hideMark/>
          </w:tcPr>
          <w:p w14:paraId="7BC608F2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Assemble all play scripts, design sketches, and adjudication reports; Include reflective logbook entries and community project reports in portfolios; Present compiled portfolios for peer and teacher review. </w:t>
            </w:r>
          </w:p>
        </w:tc>
        <w:tc>
          <w:tcPr>
            <w:tcW w:w="0" w:type="auto"/>
            <w:vAlign w:val="center"/>
            <w:hideMark/>
          </w:tcPr>
          <w:p w14:paraId="77521F73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does a portfolio showcase overall artistic growth? </w:t>
            </w:r>
          </w:p>
        </w:tc>
        <w:tc>
          <w:tcPr>
            <w:tcW w:w="0" w:type="auto"/>
            <w:vAlign w:val="center"/>
            <w:hideMark/>
          </w:tcPr>
          <w:p w14:paraId="248D8294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Student portfolios; Assessment rubrics </w:t>
            </w:r>
          </w:p>
        </w:tc>
        <w:tc>
          <w:tcPr>
            <w:tcW w:w="0" w:type="auto"/>
            <w:vAlign w:val="center"/>
            <w:hideMark/>
          </w:tcPr>
          <w:p w14:paraId="63D72EB9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Portfolio rubric; Peer assessment </w:t>
            </w:r>
          </w:p>
        </w:tc>
        <w:tc>
          <w:tcPr>
            <w:tcW w:w="0" w:type="auto"/>
            <w:vAlign w:val="center"/>
            <w:hideMark/>
          </w:tcPr>
          <w:p w14:paraId="51284992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1F1D5E" w:rsidRPr="001F1D5E" w14:paraId="43F2C3AF" w14:textId="77777777" w:rsidTr="001F1D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C44A889" w14:textId="77777777" w:rsidR="001F1D5E" w:rsidRPr="001F1D5E" w:rsidRDefault="001F1D5E" w:rsidP="001F1D5E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1023A41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D81A915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Theatre, Film &amp; Society</w:t>
            </w:r>
          </w:p>
        </w:tc>
        <w:tc>
          <w:tcPr>
            <w:tcW w:w="0" w:type="auto"/>
            <w:vAlign w:val="center"/>
            <w:hideMark/>
          </w:tcPr>
          <w:p w14:paraId="42403976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Term Closing &amp; Reflection</w:t>
            </w:r>
          </w:p>
        </w:tc>
        <w:tc>
          <w:tcPr>
            <w:tcW w:w="0" w:type="auto"/>
            <w:vAlign w:val="center"/>
            <w:hideMark/>
          </w:tcPr>
          <w:p w14:paraId="34E92B80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Review end-of-term assessment performance and feedback; Reflect on personal competency growth in Theatre and Film; Value continuous self-improvement in creative practice. </w:t>
            </w:r>
          </w:p>
        </w:tc>
        <w:tc>
          <w:tcPr>
            <w:tcW w:w="0" w:type="auto"/>
            <w:vAlign w:val="center"/>
            <w:hideMark/>
          </w:tcPr>
          <w:p w14:paraId="703699D9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Discuss marking criteria and performance in Term 3 assessment tasks; Complete reflective self-assessment logs evaluating term learning growth; Receive final teacher guidance </w:t>
            </w: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and recommendations for Grade 11 Film study. </w:t>
            </w:r>
          </w:p>
        </w:tc>
        <w:tc>
          <w:tcPr>
            <w:tcW w:w="0" w:type="auto"/>
            <w:vAlign w:val="center"/>
            <w:hideMark/>
          </w:tcPr>
          <w:p w14:paraId="79B91D8E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What key competencies have been mastered in Grade 10 Theatre? </w:t>
            </w:r>
          </w:p>
        </w:tc>
        <w:tc>
          <w:tcPr>
            <w:tcW w:w="0" w:type="auto"/>
            <w:vAlign w:val="center"/>
            <w:hideMark/>
          </w:tcPr>
          <w:p w14:paraId="4DAFB703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Marked test scripts; Reflective logbooks </w:t>
            </w:r>
          </w:p>
        </w:tc>
        <w:tc>
          <w:tcPr>
            <w:tcW w:w="0" w:type="auto"/>
            <w:vAlign w:val="center"/>
            <w:hideMark/>
          </w:tcPr>
          <w:p w14:paraId="690CD39E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F1D5E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Self-assessment check; Teacher review </w:t>
            </w:r>
          </w:p>
        </w:tc>
        <w:tc>
          <w:tcPr>
            <w:tcW w:w="0" w:type="auto"/>
            <w:vAlign w:val="center"/>
            <w:hideMark/>
          </w:tcPr>
          <w:p w14:paraId="2C1F32F6" w14:textId="77777777" w:rsidR="001F1D5E" w:rsidRPr="001F1D5E" w:rsidRDefault="001F1D5E" w:rsidP="001F1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</w:tbl>
    <w:p w14:paraId="60381E4F" w14:textId="77777777" w:rsidR="00CF2D12" w:rsidRPr="001F1D5E" w:rsidRDefault="00CF2D12">
      <w:pPr>
        <w:rPr>
          <w:rFonts w:ascii="Inter" w:hAnsi="Inter"/>
          <w:lang w:val="en-US"/>
        </w:rPr>
      </w:pPr>
    </w:p>
    <w:sectPr w:rsidR="00CF2D12" w:rsidRPr="001F1D5E" w:rsidSect="001F1D5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ter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D5E"/>
    <w:rsid w:val="00010AD0"/>
    <w:rsid w:val="0005637E"/>
    <w:rsid w:val="00091CF7"/>
    <w:rsid w:val="000E1D87"/>
    <w:rsid w:val="000F1D2D"/>
    <w:rsid w:val="001648C6"/>
    <w:rsid w:val="00180262"/>
    <w:rsid w:val="00192882"/>
    <w:rsid w:val="001F1D5E"/>
    <w:rsid w:val="0021262E"/>
    <w:rsid w:val="002A13C6"/>
    <w:rsid w:val="002B4601"/>
    <w:rsid w:val="002F50E4"/>
    <w:rsid w:val="003509F0"/>
    <w:rsid w:val="00372209"/>
    <w:rsid w:val="00374B26"/>
    <w:rsid w:val="003852DA"/>
    <w:rsid w:val="003C5E5C"/>
    <w:rsid w:val="00401C96"/>
    <w:rsid w:val="004214B2"/>
    <w:rsid w:val="00431297"/>
    <w:rsid w:val="00444E30"/>
    <w:rsid w:val="00451572"/>
    <w:rsid w:val="004D49C2"/>
    <w:rsid w:val="004D7934"/>
    <w:rsid w:val="0052472A"/>
    <w:rsid w:val="00582479"/>
    <w:rsid w:val="005C164B"/>
    <w:rsid w:val="005E74BB"/>
    <w:rsid w:val="005E7EED"/>
    <w:rsid w:val="0064770D"/>
    <w:rsid w:val="006C06D1"/>
    <w:rsid w:val="006E4958"/>
    <w:rsid w:val="007123CE"/>
    <w:rsid w:val="00723925"/>
    <w:rsid w:val="0073458E"/>
    <w:rsid w:val="007852FC"/>
    <w:rsid w:val="007B4520"/>
    <w:rsid w:val="007C6038"/>
    <w:rsid w:val="008019F7"/>
    <w:rsid w:val="0080616C"/>
    <w:rsid w:val="00820F48"/>
    <w:rsid w:val="008442A0"/>
    <w:rsid w:val="00870840"/>
    <w:rsid w:val="00873C85"/>
    <w:rsid w:val="008B3830"/>
    <w:rsid w:val="008D2E71"/>
    <w:rsid w:val="008E18A9"/>
    <w:rsid w:val="009C42A9"/>
    <w:rsid w:val="009C4A71"/>
    <w:rsid w:val="009D05C6"/>
    <w:rsid w:val="009D6D80"/>
    <w:rsid w:val="009E66DE"/>
    <w:rsid w:val="00A7126C"/>
    <w:rsid w:val="00A95125"/>
    <w:rsid w:val="00AD13A9"/>
    <w:rsid w:val="00AD72A3"/>
    <w:rsid w:val="00AE46E4"/>
    <w:rsid w:val="00B16D09"/>
    <w:rsid w:val="00B33BDA"/>
    <w:rsid w:val="00B67522"/>
    <w:rsid w:val="00B95AD4"/>
    <w:rsid w:val="00BA5940"/>
    <w:rsid w:val="00BB360D"/>
    <w:rsid w:val="00BB70EF"/>
    <w:rsid w:val="00BE06E1"/>
    <w:rsid w:val="00C6291E"/>
    <w:rsid w:val="00C653C4"/>
    <w:rsid w:val="00C9330F"/>
    <w:rsid w:val="00C934F5"/>
    <w:rsid w:val="00C9760A"/>
    <w:rsid w:val="00CB1A9D"/>
    <w:rsid w:val="00CF2D12"/>
    <w:rsid w:val="00D11486"/>
    <w:rsid w:val="00D1333A"/>
    <w:rsid w:val="00D25C19"/>
    <w:rsid w:val="00D33CFE"/>
    <w:rsid w:val="00D53E4A"/>
    <w:rsid w:val="00D71C3F"/>
    <w:rsid w:val="00D727FC"/>
    <w:rsid w:val="00DA34D2"/>
    <w:rsid w:val="00DB44A4"/>
    <w:rsid w:val="00E020C4"/>
    <w:rsid w:val="00E5251C"/>
    <w:rsid w:val="00F07E06"/>
    <w:rsid w:val="00F32470"/>
    <w:rsid w:val="00F85586"/>
    <w:rsid w:val="00F94A85"/>
    <w:rsid w:val="00FE0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DDF5F5"/>
  <w15:chartTrackingRefBased/>
  <w15:docId w15:val="{287F2A9B-B255-4F6F-B093-93D160BAC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w-K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1D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F1D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D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1D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1D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1D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1D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1D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1D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42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F1D5E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w-KE"/>
    </w:rPr>
  </w:style>
  <w:style w:type="character" w:customStyle="1" w:styleId="Heading2Char">
    <w:name w:val="Heading 2 Char"/>
    <w:basedOn w:val="DefaultParagraphFont"/>
    <w:link w:val="Heading2"/>
    <w:uiPriority w:val="9"/>
    <w:rsid w:val="001F1D5E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w-K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1D5E"/>
    <w:rPr>
      <w:rFonts w:eastAsiaTheme="majorEastAsia" w:cstheme="majorBidi"/>
      <w:color w:val="0F4761" w:themeColor="accent1" w:themeShade="BF"/>
      <w:sz w:val="28"/>
      <w:szCs w:val="28"/>
      <w:lang w:val="sw-K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1D5E"/>
    <w:rPr>
      <w:rFonts w:eastAsiaTheme="majorEastAsia" w:cstheme="majorBidi"/>
      <w:i/>
      <w:iCs/>
      <w:color w:val="0F4761" w:themeColor="accent1" w:themeShade="BF"/>
      <w:lang w:val="sw-K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1D5E"/>
    <w:rPr>
      <w:rFonts w:eastAsiaTheme="majorEastAsia" w:cstheme="majorBidi"/>
      <w:color w:val="0F4761" w:themeColor="accent1" w:themeShade="BF"/>
      <w:lang w:val="sw-K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1D5E"/>
    <w:rPr>
      <w:rFonts w:eastAsiaTheme="majorEastAsia" w:cstheme="majorBidi"/>
      <w:i/>
      <w:iCs/>
      <w:color w:val="595959" w:themeColor="text1" w:themeTint="A6"/>
      <w:lang w:val="sw-K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1D5E"/>
    <w:rPr>
      <w:rFonts w:eastAsiaTheme="majorEastAsia" w:cstheme="majorBidi"/>
      <w:color w:val="595959" w:themeColor="text1" w:themeTint="A6"/>
      <w:lang w:val="sw-K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1D5E"/>
    <w:rPr>
      <w:rFonts w:eastAsiaTheme="majorEastAsia" w:cstheme="majorBidi"/>
      <w:i/>
      <w:iCs/>
      <w:color w:val="272727" w:themeColor="text1" w:themeTint="D8"/>
      <w:lang w:val="sw-K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1D5E"/>
    <w:rPr>
      <w:rFonts w:eastAsiaTheme="majorEastAsia" w:cstheme="majorBidi"/>
      <w:color w:val="272727" w:themeColor="text1" w:themeTint="D8"/>
      <w:lang w:val="sw-KE"/>
    </w:rPr>
  </w:style>
  <w:style w:type="paragraph" w:styleId="Title">
    <w:name w:val="Title"/>
    <w:basedOn w:val="Normal"/>
    <w:next w:val="Normal"/>
    <w:link w:val="TitleChar"/>
    <w:uiPriority w:val="10"/>
    <w:qFormat/>
    <w:rsid w:val="001F1D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1D5E"/>
    <w:rPr>
      <w:rFonts w:asciiTheme="majorHAnsi" w:eastAsiaTheme="majorEastAsia" w:hAnsiTheme="majorHAnsi" w:cstheme="majorBidi"/>
      <w:spacing w:val="-10"/>
      <w:kern w:val="28"/>
      <w:sz w:val="56"/>
      <w:szCs w:val="56"/>
      <w:lang w:val="sw-KE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1D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1D5E"/>
    <w:rPr>
      <w:rFonts w:eastAsiaTheme="majorEastAsia" w:cstheme="majorBidi"/>
      <w:color w:val="595959" w:themeColor="text1" w:themeTint="A6"/>
      <w:spacing w:val="15"/>
      <w:sz w:val="28"/>
      <w:szCs w:val="28"/>
      <w:lang w:val="sw-KE"/>
    </w:rPr>
  </w:style>
  <w:style w:type="paragraph" w:styleId="Quote">
    <w:name w:val="Quote"/>
    <w:basedOn w:val="Normal"/>
    <w:next w:val="Normal"/>
    <w:link w:val="QuoteChar"/>
    <w:uiPriority w:val="29"/>
    <w:qFormat/>
    <w:rsid w:val="001F1D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1D5E"/>
    <w:rPr>
      <w:i/>
      <w:iCs/>
      <w:color w:val="404040" w:themeColor="text1" w:themeTint="BF"/>
      <w:lang w:val="sw-KE"/>
    </w:rPr>
  </w:style>
  <w:style w:type="paragraph" w:styleId="ListParagraph">
    <w:name w:val="List Paragraph"/>
    <w:basedOn w:val="Normal"/>
    <w:uiPriority w:val="34"/>
    <w:qFormat/>
    <w:rsid w:val="001F1D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1D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1D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1D5E"/>
    <w:rPr>
      <w:i/>
      <w:iCs/>
      <w:color w:val="0F4761" w:themeColor="accent1" w:themeShade="BF"/>
      <w:lang w:val="sw-KE"/>
    </w:rPr>
  </w:style>
  <w:style w:type="character" w:styleId="IntenseReference">
    <w:name w:val="Intense Reference"/>
    <w:basedOn w:val="DefaultParagraphFont"/>
    <w:uiPriority w:val="32"/>
    <w:qFormat/>
    <w:rsid w:val="001F1D5E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al"/>
    <w:rsid w:val="001F1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paragraph" w:styleId="NormalWeb">
    <w:name w:val="Normal (Web)"/>
    <w:basedOn w:val="Normal"/>
    <w:uiPriority w:val="99"/>
    <w:semiHidden/>
    <w:unhideWhenUsed/>
    <w:rsid w:val="001F1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character" w:styleId="Strong">
    <w:name w:val="Strong"/>
    <w:basedOn w:val="DefaultParagraphFont"/>
    <w:uiPriority w:val="22"/>
    <w:qFormat/>
    <w:rsid w:val="001F1D5E"/>
    <w:rPr>
      <w:b/>
      <w:bCs/>
    </w:rPr>
  </w:style>
  <w:style w:type="table" w:styleId="GridTable1Light-Accent1">
    <w:name w:val="Grid Table 1 Light Accent 1"/>
    <w:basedOn w:val="TableNormal"/>
    <w:uiPriority w:val="46"/>
    <w:rsid w:val="001F1D5E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15</Pages>
  <Words>3428</Words>
  <Characters>19543</Characters>
  <Application>Microsoft Office Word</Application>
  <DocSecurity>0</DocSecurity>
  <Lines>162</Lines>
  <Paragraphs>45</Paragraphs>
  <ScaleCrop>false</ScaleCrop>
  <Company/>
  <LinksUpToDate>false</LinksUpToDate>
  <CharactersWithSpaces>22926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Ondreia Thomas</dc:creator>
  <cp:keywords/>
  <dc:description/>
  <cp:lastModifiedBy>Ondreia Thomas</cp:lastModifiedBy>
  <cp:revision>1</cp:revision>
  <dcterms:created xsi:type="dcterms:W3CDTF">2026-08-02T21:49:00Z</dcterms:created>
  <dcterms:modified xsi:type="dcterms:W3CDTF">2026-08-02T21:58:00Z</dcterms:modified>
</cp:coreProperties>
</file>