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57770" w14:textId="77777777" w:rsidR="0074239B" w:rsidRPr="0074239B" w:rsidRDefault="0074239B" w:rsidP="0074239B">
      <w:pPr>
        <w:spacing w:after="0" w:line="240" w:lineRule="auto"/>
        <w:jc w:val="center"/>
        <w:outlineLvl w:val="0"/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</w:pPr>
      <w:r w:rsidRPr="0074239B"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  <w:t>GRADE 10 CHRISTIAN RELIGIOUS EDUCATION SCHEME OF WORK TERM 3</w:t>
      </w:r>
    </w:p>
    <w:p w14:paraId="46E3DFED" w14:textId="77777777" w:rsidR="0074239B" w:rsidRPr="0074239B" w:rsidRDefault="0074239B" w:rsidP="0074239B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74239B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SCHOOL NAME:</w:t>
      </w:r>
      <w:r w:rsidRPr="0074239B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……………………………………………………………………</w:t>
      </w:r>
    </w:p>
    <w:p w14:paraId="2F125194" w14:textId="77777777" w:rsidR="0074239B" w:rsidRPr="0074239B" w:rsidRDefault="0074239B" w:rsidP="0074239B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74239B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TEACHER’S NAME:</w:t>
      </w:r>
      <w:r w:rsidRPr="0074239B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……………………………</w:t>
      </w:r>
    </w:p>
    <w:p w14:paraId="6CD0635E" w14:textId="77777777" w:rsidR="0074239B" w:rsidRPr="0074239B" w:rsidRDefault="0074239B" w:rsidP="0074239B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74239B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REFERENCE MATERIAL:</w:t>
      </w:r>
      <w:r w:rsidRPr="0074239B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Curriculum Design: Senior School Christian Religious Education Grade 10 (KICD,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42"/>
        <w:gridCol w:w="562"/>
        <w:gridCol w:w="989"/>
        <w:gridCol w:w="1542"/>
        <w:gridCol w:w="1708"/>
        <w:gridCol w:w="2024"/>
        <w:gridCol w:w="1543"/>
        <w:gridCol w:w="1713"/>
        <w:gridCol w:w="1756"/>
        <w:gridCol w:w="571"/>
      </w:tblGrid>
      <w:tr w:rsidR="0074239B" w:rsidRPr="0074239B" w14:paraId="11AEEFC9" w14:textId="77777777" w:rsidTr="00742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810DBB" w14:textId="77777777" w:rsidR="0074239B" w:rsidRPr="0074239B" w:rsidRDefault="0074239B" w:rsidP="0074239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1EF866B9" w14:textId="77777777" w:rsidR="0074239B" w:rsidRPr="0074239B" w:rsidRDefault="0074239B" w:rsidP="0074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3A898BFE" w14:textId="77777777" w:rsidR="0074239B" w:rsidRPr="0074239B" w:rsidRDefault="0074239B" w:rsidP="0074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9CC5F5F" w14:textId="77777777" w:rsidR="0074239B" w:rsidRPr="0074239B" w:rsidRDefault="0074239B" w:rsidP="0074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4073A005" w14:textId="77777777" w:rsidR="0074239B" w:rsidRPr="0074239B" w:rsidRDefault="0074239B" w:rsidP="0074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LESSON LEARNING OUTCOMES</w:t>
            </w:r>
          </w:p>
        </w:tc>
        <w:tc>
          <w:tcPr>
            <w:tcW w:w="0" w:type="auto"/>
            <w:vAlign w:val="center"/>
            <w:hideMark/>
          </w:tcPr>
          <w:p w14:paraId="2ECEB7DC" w14:textId="77777777" w:rsidR="0074239B" w:rsidRPr="0074239B" w:rsidRDefault="0074239B" w:rsidP="0074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4B7036CE" w14:textId="77777777" w:rsidR="0074239B" w:rsidRPr="0074239B" w:rsidRDefault="0074239B" w:rsidP="0074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2AF36C68" w14:textId="77777777" w:rsidR="0074239B" w:rsidRPr="0074239B" w:rsidRDefault="0074239B" w:rsidP="0074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57929704" w14:textId="77777777" w:rsidR="0074239B" w:rsidRPr="0074239B" w:rsidRDefault="0074239B" w:rsidP="0074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3837" w:type="dxa"/>
            <w:vAlign w:val="center"/>
            <w:hideMark/>
          </w:tcPr>
          <w:p w14:paraId="2DB84800" w14:textId="77777777" w:rsidR="0074239B" w:rsidRPr="0074239B" w:rsidRDefault="0074239B" w:rsidP="007423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74239B" w:rsidRPr="0074239B" w14:paraId="09D48A72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31A5F1" w14:textId="77777777" w:rsidR="0074239B" w:rsidRPr="0074239B" w:rsidRDefault="0074239B" w:rsidP="0074239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B80A0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65BBE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</w:t>
            </w:r>
          </w:p>
        </w:tc>
        <w:tc>
          <w:tcPr>
            <w:tcW w:w="0" w:type="auto"/>
            <w:vAlign w:val="center"/>
            <w:hideMark/>
          </w:tcPr>
          <w:p w14:paraId="0AE7904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Sacraments</w:t>
            </w:r>
          </w:p>
        </w:tc>
        <w:tc>
          <w:tcPr>
            <w:tcW w:w="0" w:type="auto"/>
            <w:vAlign w:val="center"/>
            <w:hideMark/>
          </w:tcPr>
          <w:p w14:paraId="7097909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193010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9AE29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the term sacrament in Christianity</w:t>
            </w:r>
          </w:p>
          <w:p w14:paraId="73F2FF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3B6F9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the biblical meaning of baptism from Mark 16:16 and John 3:5</w:t>
            </w:r>
          </w:p>
          <w:p w14:paraId="1F3602B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1261F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Appreciate the role of sacraments in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Christian life</w:t>
            </w:r>
          </w:p>
        </w:tc>
        <w:tc>
          <w:tcPr>
            <w:tcW w:w="0" w:type="auto"/>
            <w:vAlign w:val="center"/>
            <w:hideMark/>
          </w:tcPr>
          <w:p w14:paraId="3A464CB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Define the term sacrament using reference materials</w:t>
            </w:r>
          </w:p>
          <w:p w14:paraId="35FA54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8330A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Mark 16:16 and John 3:5 in pairs and outline lessons learnt</w:t>
            </w:r>
          </w:p>
          <w:p w14:paraId="46ED56D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298BD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the foundational place of sacraments in Christian faith</w:t>
            </w:r>
          </w:p>
        </w:tc>
        <w:tc>
          <w:tcPr>
            <w:tcW w:w="0" w:type="auto"/>
            <w:vAlign w:val="center"/>
            <w:hideMark/>
          </w:tcPr>
          <w:p w14:paraId="46E5814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1. Why is baptism important in the life of a Christian?</w:t>
            </w:r>
          </w:p>
          <w:p w14:paraId="6D9C7A8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152D5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does partaking in the Lord's table/Holy Communion strengthen one's faith?</w:t>
            </w:r>
          </w:p>
        </w:tc>
        <w:tc>
          <w:tcPr>
            <w:tcW w:w="0" w:type="auto"/>
            <w:vAlign w:val="center"/>
            <w:hideMark/>
          </w:tcPr>
          <w:p w14:paraId="7279212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CRE Curriculum Design</w:t>
            </w:r>
          </w:p>
          <w:p w14:paraId="2BFA622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949C5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Revised Standard Version Bible</w:t>
            </w:r>
          </w:p>
          <w:p w14:paraId="433E2FC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BB1F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Approved CRE Course Book</w:t>
            </w:r>
          </w:p>
        </w:tc>
        <w:tc>
          <w:tcPr>
            <w:tcW w:w="0" w:type="auto"/>
            <w:vAlign w:val="center"/>
            <w:hideMark/>
          </w:tcPr>
          <w:p w14:paraId="7CAA210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25C105E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0BF6A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5B0199E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798F2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</w:t>
            </w:r>
          </w:p>
        </w:tc>
        <w:tc>
          <w:tcPr>
            <w:tcW w:w="3837" w:type="dxa"/>
            <w:vAlign w:val="center"/>
            <w:hideMark/>
          </w:tcPr>
          <w:p w14:paraId="3D7698E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5BE3DA21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CFF78E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58C8A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16356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</w:t>
            </w:r>
          </w:p>
        </w:tc>
        <w:tc>
          <w:tcPr>
            <w:tcW w:w="0" w:type="auto"/>
            <w:vAlign w:val="center"/>
            <w:hideMark/>
          </w:tcPr>
          <w:p w14:paraId="5E0BE47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Sacraments</w:t>
            </w:r>
          </w:p>
        </w:tc>
        <w:tc>
          <w:tcPr>
            <w:tcW w:w="0" w:type="auto"/>
            <w:vAlign w:val="center"/>
            <w:hideMark/>
          </w:tcPr>
          <w:p w14:paraId="0948BBF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65ED90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B9B30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Elaborate the importance of baptism in the life of a Christian based on Romans 6:1-14</w:t>
            </w:r>
          </w:p>
          <w:p w14:paraId="5215A4D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62177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John 3:5 on flashcards for daily meditation</w:t>
            </w:r>
          </w:p>
          <w:p w14:paraId="052AE2A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462A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Desire to participate in baptism to strengthen faith</w:t>
            </w:r>
          </w:p>
        </w:tc>
        <w:tc>
          <w:tcPr>
            <w:tcW w:w="0" w:type="auto"/>
            <w:vAlign w:val="center"/>
            <w:hideMark/>
          </w:tcPr>
          <w:p w14:paraId="73CF2C8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Romans 6:1-14 and outline the spiritual significance and importance of baptism</w:t>
            </w:r>
          </w:p>
          <w:p w14:paraId="6DEBB34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4A417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John 3:5 on flashcards and reflect/meditate on its message</w:t>
            </w:r>
          </w:p>
          <w:p w14:paraId="69BDC6B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7C866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Share personal reflections on Christian baptism</w:t>
            </w:r>
          </w:p>
        </w:tc>
        <w:tc>
          <w:tcPr>
            <w:tcW w:w="0" w:type="auto"/>
            <w:vAlign w:val="center"/>
            <w:hideMark/>
          </w:tcPr>
          <w:p w14:paraId="343D4BA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baptism important in the life of a Christian?</w:t>
            </w:r>
          </w:p>
        </w:tc>
        <w:tc>
          <w:tcPr>
            <w:tcW w:w="0" w:type="auto"/>
            <w:vAlign w:val="center"/>
            <w:hideMark/>
          </w:tcPr>
          <w:p w14:paraId="2E8B1F0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 (Romans 6:1-14, John 3:5)</w:t>
            </w:r>
          </w:p>
          <w:p w14:paraId="2A322A9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98643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Flashcards, markers</w:t>
            </w:r>
          </w:p>
          <w:p w14:paraId="2E49031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079DC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</w:tc>
        <w:tc>
          <w:tcPr>
            <w:tcW w:w="0" w:type="auto"/>
            <w:vAlign w:val="center"/>
            <w:hideMark/>
          </w:tcPr>
          <w:p w14:paraId="393BFB9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 presentation</w:t>
            </w:r>
          </w:p>
          <w:p w14:paraId="4D306B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8EB54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check</w:t>
            </w:r>
          </w:p>
          <w:p w14:paraId="5ECD9F3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61D7D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questions</w:t>
            </w:r>
          </w:p>
        </w:tc>
        <w:tc>
          <w:tcPr>
            <w:tcW w:w="3837" w:type="dxa"/>
            <w:vAlign w:val="center"/>
            <w:hideMark/>
          </w:tcPr>
          <w:p w14:paraId="71A1812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35F0B459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3409AA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63AB4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CADB70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</w:t>
            </w:r>
          </w:p>
        </w:tc>
        <w:tc>
          <w:tcPr>
            <w:tcW w:w="0" w:type="auto"/>
            <w:vAlign w:val="center"/>
            <w:hideMark/>
          </w:tcPr>
          <w:p w14:paraId="2F5450C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Sacraments</w:t>
            </w:r>
          </w:p>
        </w:tc>
        <w:tc>
          <w:tcPr>
            <w:tcW w:w="0" w:type="auto"/>
            <w:vAlign w:val="center"/>
            <w:hideMark/>
          </w:tcPr>
          <w:p w14:paraId="50ABC13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820AD3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A27E2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how the Lord's Table (Eucharist/Holy Communion/Last Supper) is celebrated in the church today</w:t>
            </w:r>
          </w:p>
          <w:p w14:paraId="1CCDC60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33C98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Luke 22:14-20 and make notes on the Last Supper</w:t>
            </w:r>
          </w:p>
          <w:p w14:paraId="66C7DE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A1121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the Holy Communion in spiritual growth</w:t>
            </w:r>
          </w:p>
        </w:tc>
        <w:tc>
          <w:tcPr>
            <w:tcW w:w="0" w:type="auto"/>
            <w:vAlign w:val="center"/>
            <w:hideMark/>
          </w:tcPr>
          <w:p w14:paraId="6A3F08F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Share experiences on how the Lord's Table/Eucharist is celebrated in various churches</w:t>
            </w:r>
          </w:p>
          <w:p w14:paraId="0F47D01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05B19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Luke 22:14-20 and make summary notes on the institution of the Last Supper</w:t>
            </w:r>
          </w:p>
          <w:p w14:paraId="627B5F3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0003D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Watch a video clip depicting the Last Supper</w:t>
            </w:r>
          </w:p>
        </w:tc>
        <w:tc>
          <w:tcPr>
            <w:tcW w:w="0" w:type="auto"/>
            <w:vAlign w:val="center"/>
            <w:hideMark/>
          </w:tcPr>
          <w:p w14:paraId="45A0208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partaking in the Lord's table/Holy Communion strengthen one's faith?</w:t>
            </w:r>
          </w:p>
        </w:tc>
        <w:tc>
          <w:tcPr>
            <w:tcW w:w="0" w:type="auto"/>
            <w:vAlign w:val="center"/>
            <w:hideMark/>
          </w:tcPr>
          <w:p w14:paraId="2B0DAC1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 (Luke 22:14-20)</w:t>
            </w:r>
          </w:p>
          <w:p w14:paraId="468F092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5E019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Video clip on the Last Supper</w:t>
            </w:r>
          </w:p>
          <w:p w14:paraId="4970E0F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724F9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5E64767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4F20F9C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1A7B7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Note-checking</w:t>
            </w:r>
          </w:p>
          <w:p w14:paraId="75FF64F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D11E5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837" w:type="dxa"/>
            <w:vAlign w:val="center"/>
            <w:hideMark/>
          </w:tcPr>
          <w:p w14:paraId="2E84C11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07D7487C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43931F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6FEF7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E4294F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</w:t>
            </w:r>
          </w:p>
        </w:tc>
        <w:tc>
          <w:tcPr>
            <w:tcW w:w="0" w:type="auto"/>
            <w:vAlign w:val="center"/>
            <w:hideMark/>
          </w:tcPr>
          <w:p w14:paraId="4B591D9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Sacraments</w:t>
            </w:r>
          </w:p>
        </w:tc>
        <w:tc>
          <w:tcPr>
            <w:tcW w:w="0" w:type="auto"/>
            <w:vAlign w:val="center"/>
            <w:hideMark/>
          </w:tcPr>
          <w:p w14:paraId="34D2337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F0CC90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89BE6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Articulate the significance of the Lord's Table in the life of a Christian</w:t>
            </w:r>
          </w:p>
          <w:p w14:paraId="4759742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CA62C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Summarize the spiritual benefits of partaking in Holy Communion</w:t>
            </w:r>
          </w:p>
          <w:p w14:paraId="683D096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9E470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reverence towards church sacraments</w:t>
            </w:r>
          </w:p>
        </w:tc>
        <w:tc>
          <w:tcPr>
            <w:tcW w:w="0" w:type="auto"/>
            <w:vAlign w:val="center"/>
            <w:hideMark/>
          </w:tcPr>
          <w:p w14:paraId="3B16A6A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in groups on the spiritual importance of the Lord's Table in a Christian's daily life</w:t>
            </w:r>
          </w:p>
          <w:p w14:paraId="6F039AA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51A20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group summaries on how Holy Communion strengthens faith and unity among believers</w:t>
            </w:r>
          </w:p>
        </w:tc>
        <w:tc>
          <w:tcPr>
            <w:tcW w:w="0" w:type="auto"/>
            <w:vAlign w:val="center"/>
            <w:hideMark/>
          </w:tcPr>
          <w:p w14:paraId="6EC2F0B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partaking in the Lord's table/Holy Communion strengthen one's faith?</w:t>
            </w:r>
          </w:p>
        </w:tc>
        <w:tc>
          <w:tcPr>
            <w:tcW w:w="0" w:type="auto"/>
            <w:vAlign w:val="center"/>
            <w:hideMark/>
          </w:tcPr>
          <w:p w14:paraId="479A740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</w:t>
            </w:r>
          </w:p>
          <w:p w14:paraId="0B6203A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326EE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Approved CRE Course Book</w:t>
            </w:r>
          </w:p>
          <w:p w14:paraId="0BD5D3A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25CD4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Charts &amp; markers</w:t>
            </w:r>
          </w:p>
        </w:tc>
        <w:tc>
          <w:tcPr>
            <w:tcW w:w="0" w:type="auto"/>
            <w:vAlign w:val="center"/>
            <w:hideMark/>
          </w:tcPr>
          <w:p w14:paraId="36407F7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presentation</w:t>
            </w:r>
          </w:p>
          <w:p w14:paraId="6368042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741DE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  <w:p w14:paraId="09AC7A5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DF324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3837" w:type="dxa"/>
            <w:vAlign w:val="center"/>
            <w:hideMark/>
          </w:tcPr>
          <w:p w14:paraId="6597B3B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3734F026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0462F5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554DC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B94F5E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Christian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Living Today</w:t>
            </w:r>
          </w:p>
        </w:tc>
        <w:tc>
          <w:tcPr>
            <w:tcW w:w="0" w:type="auto"/>
            <w:vAlign w:val="center"/>
            <w:hideMark/>
          </w:tcPr>
          <w:p w14:paraId="0CA9698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Christian Ethics and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Morality</w:t>
            </w:r>
          </w:p>
        </w:tc>
        <w:tc>
          <w:tcPr>
            <w:tcW w:w="0" w:type="auto"/>
            <w:vAlign w:val="center"/>
            <w:hideMark/>
          </w:tcPr>
          <w:p w14:paraId="5A41D04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lesson, the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learner should be able to:</w:t>
            </w:r>
          </w:p>
          <w:p w14:paraId="29E13AF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A1096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the meaning of Christian ethics</w:t>
            </w:r>
          </w:p>
          <w:p w14:paraId="7CF17F5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AE1F4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sources of Christian ethics</w:t>
            </w:r>
          </w:p>
          <w:p w14:paraId="4DF3443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8C756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Appreciate Christian ethics as a foundation for moral decisions</w:t>
            </w:r>
          </w:p>
        </w:tc>
        <w:tc>
          <w:tcPr>
            <w:tcW w:w="0" w:type="auto"/>
            <w:vAlign w:val="center"/>
            <w:hideMark/>
          </w:tcPr>
          <w:p w14:paraId="0F81BE1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Explain the meaning of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Christian ethics using a Bible dictionary or online sources</w:t>
            </w:r>
          </w:p>
          <w:p w14:paraId="7F65B2D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8A0CE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Research sources of Christian ethics (Bible, Church teachings, conscience, Holy Spirit)</w:t>
            </w:r>
          </w:p>
          <w:p w14:paraId="7A1E32C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8E67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findings on charts</w:t>
            </w:r>
          </w:p>
        </w:tc>
        <w:tc>
          <w:tcPr>
            <w:tcW w:w="0" w:type="auto"/>
            <w:vAlign w:val="center"/>
            <w:hideMark/>
          </w:tcPr>
          <w:p w14:paraId="391B678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you apply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Christian ethics in daily life?</w:t>
            </w:r>
          </w:p>
        </w:tc>
        <w:tc>
          <w:tcPr>
            <w:tcW w:w="0" w:type="auto"/>
            <w:vAlign w:val="center"/>
            <w:hideMark/>
          </w:tcPr>
          <w:p w14:paraId="6B5E795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RSV Bible</w:t>
            </w:r>
          </w:p>
          <w:p w14:paraId="226197E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0E6E9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Bible dictionary / online tools</w:t>
            </w:r>
          </w:p>
          <w:p w14:paraId="65B5444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089B0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Charts &amp; markers</w:t>
            </w:r>
          </w:p>
        </w:tc>
        <w:tc>
          <w:tcPr>
            <w:tcW w:w="0" w:type="auto"/>
            <w:vAlign w:val="center"/>
            <w:hideMark/>
          </w:tcPr>
          <w:p w14:paraId="4330297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questions</w:t>
            </w:r>
          </w:p>
          <w:p w14:paraId="29B3B6D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E7A0C3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Chart assessment</w:t>
            </w:r>
          </w:p>
          <w:p w14:paraId="5B33064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848E1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</w:tc>
        <w:tc>
          <w:tcPr>
            <w:tcW w:w="3837" w:type="dxa"/>
            <w:vAlign w:val="center"/>
            <w:hideMark/>
          </w:tcPr>
          <w:p w14:paraId="2B4CAA7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7BE9B361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EDB5E1" w14:textId="77777777" w:rsidR="0074239B" w:rsidRPr="0074239B" w:rsidRDefault="0074239B" w:rsidP="0074239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67249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F2D8D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1075AE3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Ethics and Morality</w:t>
            </w:r>
          </w:p>
        </w:tc>
        <w:tc>
          <w:tcPr>
            <w:tcW w:w="0" w:type="auto"/>
            <w:vAlign w:val="center"/>
            <w:hideMark/>
          </w:tcPr>
          <w:p w14:paraId="0DA91BF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BA3B8F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FB9F7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Analyze ethical issues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facing the youth today (peer pressure, alcohol, drug abuse, social media addiction, grooming)</w:t>
            </w:r>
          </w:p>
          <w:p w14:paraId="4A2179D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4CE0C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cyber security and ethical practices when browsing the internet</w:t>
            </w:r>
          </w:p>
          <w:p w14:paraId="7D576BA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C91B0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critical thinking in evaluating youth moral challenges</w:t>
            </w:r>
          </w:p>
        </w:tc>
        <w:tc>
          <w:tcPr>
            <w:tcW w:w="0" w:type="auto"/>
            <w:vAlign w:val="center"/>
            <w:hideMark/>
          </w:tcPr>
          <w:p w14:paraId="471F374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Brainstorm in groups on ethical issues faced by teenagers today</w:t>
            </w:r>
          </w:p>
          <w:p w14:paraId="1399A20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E98F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cyber security and the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need to observe appropriate ethical practices when using digital devices and social media</w:t>
            </w:r>
          </w:p>
        </w:tc>
        <w:tc>
          <w:tcPr>
            <w:tcW w:w="0" w:type="auto"/>
            <w:vAlign w:val="center"/>
            <w:hideMark/>
          </w:tcPr>
          <w:p w14:paraId="2628961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you apply Christian ethics in daily life?</w:t>
            </w:r>
          </w:p>
        </w:tc>
        <w:tc>
          <w:tcPr>
            <w:tcW w:w="0" w:type="auto"/>
            <w:vAlign w:val="center"/>
            <w:hideMark/>
          </w:tcPr>
          <w:p w14:paraId="7E139B8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  <w:p w14:paraId="5143088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A9EAA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789B951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B40C7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Scenario cards</w:t>
            </w:r>
          </w:p>
        </w:tc>
        <w:tc>
          <w:tcPr>
            <w:tcW w:w="0" w:type="auto"/>
            <w:vAlign w:val="center"/>
            <w:hideMark/>
          </w:tcPr>
          <w:p w14:paraId="2D5015F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Group discussion</w:t>
            </w:r>
          </w:p>
          <w:p w14:paraId="7467768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3BE68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5508754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881EA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Written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assignment</w:t>
            </w:r>
          </w:p>
        </w:tc>
        <w:tc>
          <w:tcPr>
            <w:tcW w:w="3837" w:type="dxa"/>
            <w:vAlign w:val="center"/>
            <w:hideMark/>
          </w:tcPr>
          <w:p w14:paraId="410BC74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0DAC0D65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938B58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55999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F221E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140B71E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Ethics and Morality</w:t>
            </w:r>
          </w:p>
        </w:tc>
        <w:tc>
          <w:tcPr>
            <w:tcW w:w="0" w:type="auto"/>
            <w:vAlign w:val="center"/>
            <w:hideMark/>
          </w:tcPr>
          <w:p w14:paraId="161DCD2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0539B3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276959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Utilize ethical regulations set for safe road use in Kenya</w:t>
            </w:r>
          </w:p>
          <w:p w14:paraId="4A55074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046DA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 play safe road use regulations</w:t>
            </w:r>
          </w:p>
          <w:p w14:paraId="33F08BF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36882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Show responsibility when using public and private roads</w:t>
            </w:r>
          </w:p>
        </w:tc>
        <w:tc>
          <w:tcPr>
            <w:tcW w:w="0" w:type="auto"/>
            <w:vAlign w:val="center"/>
            <w:hideMark/>
          </w:tcPr>
          <w:p w14:paraId="7D13137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List regulations guiding safe road use in Kenya</w:t>
            </w:r>
          </w:p>
          <w:p w14:paraId="5FDDC1D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63708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Share personal experiences on observing road safety</w:t>
            </w:r>
          </w:p>
          <w:p w14:paraId="56E1208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A9659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 play safe road use regulations in small groups</w:t>
            </w:r>
          </w:p>
        </w:tc>
        <w:tc>
          <w:tcPr>
            <w:tcW w:w="0" w:type="auto"/>
            <w:vAlign w:val="center"/>
            <w:hideMark/>
          </w:tcPr>
          <w:p w14:paraId="1EABDC9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you apply Christian ethics in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daily life?</w:t>
            </w:r>
          </w:p>
        </w:tc>
        <w:tc>
          <w:tcPr>
            <w:tcW w:w="0" w:type="auto"/>
            <w:vAlign w:val="center"/>
            <w:hideMark/>
          </w:tcPr>
          <w:p w14:paraId="423ACBF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Road safety guidelines/charts</w:t>
            </w:r>
          </w:p>
          <w:p w14:paraId="64B0DD7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2DD4C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 play props</w:t>
            </w:r>
          </w:p>
          <w:p w14:paraId="2949DF3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052EE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</w:tc>
        <w:tc>
          <w:tcPr>
            <w:tcW w:w="0" w:type="auto"/>
            <w:vAlign w:val="center"/>
            <w:hideMark/>
          </w:tcPr>
          <w:p w14:paraId="6BE5194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Role play observation</w:t>
            </w:r>
          </w:p>
          <w:p w14:paraId="4F08807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34C81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Peer assessment</w:t>
            </w:r>
          </w:p>
          <w:p w14:paraId="47EE08E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D8763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837" w:type="dxa"/>
            <w:vAlign w:val="center"/>
            <w:hideMark/>
          </w:tcPr>
          <w:p w14:paraId="383CC05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1584B2DC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8AA739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3DECC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B17B8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4BDD308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Ethics and Morality</w:t>
            </w:r>
          </w:p>
        </w:tc>
        <w:tc>
          <w:tcPr>
            <w:tcW w:w="0" w:type="auto"/>
            <w:vAlign w:val="center"/>
            <w:hideMark/>
          </w:tcPr>
          <w:p w14:paraId="7F9B8B5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D3CD8A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504EE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Propose solutions to ethical issues facing the youth today</w:t>
            </w:r>
          </w:p>
          <w:p w14:paraId="0DF0557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80B131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on moral issues affecting modern society</w:t>
            </w:r>
          </w:p>
          <w:p w14:paraId="3BE82BE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EA036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Exercise assertiveness in resisting negative peer influence</w:t>
            </w:r>
          </w:p>
        </w:tc>
        <w:tc>
          <w:tcPr>
            <w:tcW w:w="0" w:type="auto"/>
            <w:vAlign w:val="center"/>
            <w:hideMark/>
          </w:tcPr>
          <w:p w14:paraId="309089B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Propose practical solutions to moral challenges affecting young people</w:t>
            </w:r>
          </w:p>
          <w:p w14:paraId="3400E7E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CD9DB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Debate on the topic: "My dress my choice is the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cause of moral decadence in society today"</w:t>
            </w:r>
          </w:p>
          <w:p w14:paraId="6828B85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35D92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Consult parents/guardians for moral guidance</w:t>
            </w:r>
          </w:p>
        </w:tc>
        <w:tc>
          <w:tcPr>
            <w:tcW w:w="0" w:type="auto"/>
            <w:vAlign w:val="center"/>
            <w:hideMark/>
          </w:tcPr>
          <w:p w14:paraId="15D848F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you apply Christian ethics in daily life?</w:t>
            </w:r>
          </w:p>
        </w:tc>
        <w:tc>
          <w:tcPr>
            <w:tcW w:w="0" w:type="auto"/>
            <w:vAlign w:val="center"/>
            <w:hideMark/>
          </w:tcPr>
          <w:p w14:paraId="2574148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guidelines</w:t>
            </w:r>
          </w:p>
          <w:p w14:paraId="714569D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FA70A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  <w:p w14:paraId="38C0101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35BA9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</w:tc>
        <w:tc>
          <w:tcPr>
            <w:tcW w:w="0" w:type="auto"/>
            <w:vAlign w:val="center"/>
            <w:hideMark/>
          </w:tcPr>
          <w:p w14:paraId="1743045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participation</w:t>
            </w:r>
          </w:p>
          <w:p w14:paraId="010AA29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0CA06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evaluation</w:t>
            </w:r>
          </w:p>
          <w:p w14:paraId="4F713FB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A647B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Journaling check</w:t>
            </w:r>
          </w:p>
        </w:tc>
        <w:tc>
          <w:tcPr>
            <w:tcW w:w="3837" w:type="dxa"/>
            <w:vAlign w:val="center"/>
            <w:hideMark/>
          </w:tcPr>
          <w:p w14:paraId="74199C0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4A23C72E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CE5972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4A34B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2D63E0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0017819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Human Rights (Gender Based Violence)</w:t>
            </w:r>
          </w:p>
        </w:tc>
        <w:tc>
          <w:tcPr>
            <w:tcW w:w="0" w:type="auto"/>
            <w:vAlign w:val="center"/>
            <w:hideMark/>
          </w:tcPr>
          <w:p w14:paraId="20D45EC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E44734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07256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Establish types of Gender-Based Violence (GBV) in Kenya today</w:t>
            </w:r>
          </w:p>
          <w:p w14:paraId="7432227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608DB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Outline physical,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emotional, economic, and sexual forms of GBV</w:t>
            </w:r>
          </w:p>
          <w:p w14:paraId="0D2A5E2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6AFDD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Uphold respect for human dignity as created in God's image</w:t>
            </w:r>
          </w:p>
        </w:tc>
        <w:tc>
          <w:tcPr>
            <w:tcW w:w="0" w:type="auto"/>
            <w:vAlign w:val="center"/>
            <w:hideMark/>
          </w:tcPr>
          <w:p w14:paraId="7C99351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Brainstorm the meaning of Gender-Based Violence and share findings in class</w:t>
            </w:r>
          </w:p>
          <w:p w14:paraId="1C96833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353A2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various forms of GBV prevalent in Kenyan society today</w:t>
            </w:r>
          </w:p>
        </w:tc>
        <w:tc>
          <w:tcPr>
            <w:tcW w:w="0" w:type="auto"/>
            <w:vAlign w:val="center"/>
            <w:hideMark/>
          </w:tcPr>
          <w:p w14:paraId="76060F6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1. Why has gender based violence increased in Kenya today?</w:t>
            </w:r>
          </w:p>
          <w:p w14:paraId="618A366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556EE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can victims of gender based violence get help?</w:t>
            </w:r>
          </w:p>
        </w:tc>
        <w:tc>
          <w:tcPr>
            <w:tcW w:w="0" w:type="auto"/>
            <w:vAlign w:val="center"/>
            <w:hideMark/>
          </w:tcPr>
          <w:p w14:paraId="7E8D305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  <w:p w14:paraId="09848D4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2D2A5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extracts</w:t>
            </w:r>
          </w:p>
          <w:p w14:paraId="08BD6ED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52334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Sensitization posters</w:t>
            </w:r>
          </w:p>
        </w:tc>
        <w:tc>
          <w:tcPr>
            <w:tcW w:w="0" w:type="auto"/>
            <w:vAlign w:val="center"/>
            <w:hideMark/>
          </w:tcPr>
          <w:p w14:paraId="7A8515D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Brainstorming check</w:t>
            </w:r>
          </w:p>
          <w:p w14:paraId="5EA388A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BF889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48E84C6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C881D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837" w:type="dxa"/>
            <w:vAlign w:val="center"/>
            <w:hideMark/>
          </w:tcPr>
          <w:p w14:paraId="312A98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28AAC950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9D0DAB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2250C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481E59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7650CE8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Human Rights (Gender Based Violence)</w:t>
            </w:r>
          </w:p>
        </w:tc>
        <w:tc>
          <w:tcPr>
            <w:tcW w:w="0" w:type="auto"/>
            <w:vAlign w:val="center"/>
            <w:hideMark/>
          </w:tcPr>
          <w:p w14:paraId="150F1B1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F8FB88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A78F4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causes and effects of Gender-Based Violence on individuals and families</w:t>
            </w:r>
          </w:p>
          <w:p w14:paraId="022F73A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757D2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Note key points from a resource person or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counselor on GBV</w:t>
            </w:r>
          </w:p>
          <w:p w14:paraId="434E273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42693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Empathize with victims of Gender-Based Violence</w:t>
            </w:r>
          </w:p>
        </w:tc>
        <w:tc>
          <w:tcPr>
            <w:tcW w:w="0" w:type="auto"/>
            <w:vAlign w:val="center"/>
            <w:hideMark/>
          </w:tcPr>
          <w:p w14:paraId="16CBBB8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Engage a resource person/counselor on the causes and effects of GBV on families</w:t>
            </w:r>
          </w:p>
          <w:p w14:paraId="20E5DB4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19CCD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Interview a counselor on how to help GBV survivors</w:t>
            </w:r>
          </w:p>
          <w:p w14:paraId="51D5429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68111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Summarize key insights in notebooks</w:t>
            </w:r>
          </w:p>
        </w:tc>
        <w:tc>
          <w:tcPr>
            <w:tcW w:w="0" w:type="auto"/>
            <w:vAlign w:val="center"/>
            <w:hideMark/>
          </w:tcPr>
          <w:p w14:paraId="1C656E3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1. Why has gender based violence increased in Kenya today?</w:t>
            </w:r>
          </w:p>
          <w:p w14:paraId="7A41DE0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EF157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can victims of gender based violence get help?</w:t>
            </w:r>
          </w:p>
        </w:tc>
        <w:tc>
          <w:tcPr>
            <w:tcW w:w="0" w:type="auto"/>
            <w:vAlign w:val="center"/>
            <w:hideMark/>
          </w:tcPr>
          <w:p w14:paraId="2E178A8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Resource person / counselor</w:t>
            </w:r>
          </w:p>
          <w:p w14:paraId="5829AF5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3857B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Interview guides</w:t>
            </w:r>
          </w:p>
          <w:p w14:paraId="568A3A1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E41F3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</w:tc>
        <w:tc>
          <w:tcPr>
            <w:tcW w:w="0" w:type="auto"/>
            <w:vAlign w:val="center"/>
            <w:hideMark/>
          </w:tcPr>
          <w:p w14:paraId="3D8E28B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Interview report</w:t>
            </w:r>
          </w:p>
          <w:p w14:paraId="11BBF27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522CE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55917A0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0420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3837" w:type="dxa"/>
            <w:vAlign w:val="center"/>
            <w:hideMark/>
          </w:tcPr>
          <w:p w14:paraId="3E5A48E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785473B5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F9D948" w14:textId="77777777" w:rsidR="0074239B" w:rsidRPr="0074239B" w:rsidRDefault="0074239B" w:rsidP="0074239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E1163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C14461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50D1080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Human Rights (Gender Based Violence)</w:t>
            </w:r>
          </w:p>
        </w:tc>
        <w:tc>
          <w:tcPr>
            <w:tcW w:w="0" w:type="auto"/>
            <w:vAlign w:val="center"/>
            <w:hideMark/>
          </w:tcPr>
          <w:p w14:paraId="7E2D555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C31082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11EC7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Propose biblical values and virtues needed to avoid Gender-Based Violence</w:t>
            </w:r>
          </w:p>
          <w:p w14:paraId="7AA9BBE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9AF7D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Read Genesis 1:26-27, Galatians 3:28, and 1 Corinthians 13:1-8 on human dignity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and love</w:t>
            </w:r>
          </w:p>
          <w:p w14:paraId="4021F7D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2E216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Apply the value of love in daily interactions</w:t>
            </w:r>
          </w:p>
        </w:tc>
        <w:tc>
          <w:tcPr>
            <w:tcW w:w="0" w:type="auto"/>
            <w:vAlign w:val="center"/>
            <w:hideMark/>
          </w:tcPr>
          <w:p w14:paraId="6EC3BFD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Read Genesis 1:26-27, Galatians 3:28, and 1 Corinthians 13:1-8; summarize lessons on equality and love</w:t>
            </w:r>
          </w:p>
          <w:p w14:paraId="66A34BB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9D40C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sensitization messages on school noticeboards against domestic violence</w:t>
            </w:r>
          </w:p>
          <w:p w14:paraId="28CB68E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83AEB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Sing a song on love characteristics</w:t>
            </w:r>
          </w:p>
        </w:tc>
        <w:tc>
          <w:tcPr>
            <w:tcW w:w="0" w:type="auto"/>
            <w:vAlign w:val="center"/>
            <w:hideMark/>
          </w:tcPr>
          <w:p w14:paraId="3CD1C18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1. Why has gender based violence increased in Kenya today?</w:t>
            </w:r>
          </w:p>
          <w:p w14:paraId="55FA09D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5981D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can victims of gender based violence get help?</w:t>
            </w:r>
          </w:p>
        </w:tc>
        <w:tc>
          <w:tcPr>
            <w:tcW w:w="0" w:type="auto"/>
            <w:vAlign w:val="center"/>
            <w:hideMark/>
          </w:tcPr>
          <w:p w14:paraId="28D6AFB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 (Genesis 1:26-27, 1 Cor 13:1-8)</w:t>
            </w:r>
          </w:p>
          <w:p w14:paraId="4F1F78D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6A970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Noticeboard materials</w:t>
            </w:r>
          </w:p>
          <w:p w14:paraId="6530F51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37050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 (Matthew 22:36-39)</w:t>
            </w:r>
          </w:p>
        </w:tc>
        <w:tc>
          <w:tcPr>
            <w:tcW w:w="0" w:type="auto"/>
            <w:vAlign w:val="center"/>
            <w:hideMark/>
          </w:tcPr>
          <w:p w14:paraId="33C9256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Sensitization message evaluation</w:t>
            </w:r>
          </w:p>
          <w:p w14:paraId="46ABBE6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B51A5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Song participation</w:t>
            </w:r>
          </w:p>
          <w:p w14:paraId="4FBF4A2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8D756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check</w:t>
            </w:r>
          </w:p>
        </w:tc>
        <w:tc>
          <w:tcPr>
            <w:tcW w:w="3837" w:type="dxa"/>
            <w:vAlign w:val="center"/>
            <w:hideMark/>
          </w:tcPr>
          <w:p w14:paraId="65DD5D6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7E0BB985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E7D14D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555C3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7BEF99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44796F9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Human Rights (Gender Based Violence)</w:t>
            </w:r>
          </w:p>
        </w:tc>
        <w:tc>
          <w:tcPr>
            <w:tcW w:w="0" w:type="auto"/>
            <w:vAlign w:val="center"/>
            <w:hideMark/>
          </w:tcPr>
          <w:p w14:paraId="01B9EE7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4FED89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C83F5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Recommend guidance and counseling services for GBV victims</w:t>
            </w:r>
          </w:p>
          <w:p w14:paraId="50331B0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A1231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on gender dynamics surrounding GBV in society</w:t>
            </w:r>
          </w:p>
          <w:p w14:paraId="67CB84F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B7E0C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Demonstrate empathy and support for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affected families through prayer</w:t>
            </w:r>
          </w:p>
        </w:tc>
        <w:tc>
          <w:tcPr>
            <w:tcW w:w="0" w:type="auto"/>
            <w:vAlign w:val="center"/>
            <w:hideMark/>
          </w:tcPr>
          <w:p w14:paraId="7A35FF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Debate on the motion: "Victims of gender-based violence are mostly women and girls"</w:t>
            </w:r>
          </w:p>
          <w:p w14:paraId="049275E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C277D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Recommend counseling and support centers for GBV survivors</w:t>
            </w:r>
          </w:p>
          <w:p w14:paraId="1C7C20D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039DC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Offer prayers for families facing GBV</w:t>
            </w:r>
          </w:p>
        </w:tc>
        <w:tc>
          <w:tcPr>
            <w:tcW w:w="0" w:type="auto"/>
            <w:vAlign w:val="center"/>
            <w:hideMark/>
          </w:tcPr>
          <w:p w14:paraId="62C8164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1. Why has gender based violence increased in Kenya today?</w:t>
            </w:r>
          </w:p>
          <w:p w14:paraId="310BBD3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65F65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can victims of gender based violence get help?</w:t>
            </w:r>
          </w:p>
        </w:tc>
        <w:tc>
          <w:tcPr>
            <w:tcW w:w="0" w:type="auto"/>
            <w:vAlign w:val="center"/>
            <w:hideMark/>
          </w:tcPr>
          <w:p w14:paraId="24A9276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guidelines</w:t>
            </w:r>
          </w:p>
          <w:p w14:paraId="0859573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728BD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Contact list of support centers</w:t>
            </w:r>
          </w:p>
          <w:p w14:paraId="536B11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7C823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</w:tc>
        <w:tc>
          <w:tcPr>
            <w:tcW w:w="0" w:type="auto"/>
            <w:vAlign w:val="center"/>
            <w:hideMark/>
          </w:tcPr>
          <w:p w14:paraId="3C9C5B6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participation</w:t>
            </w:r>
          </w:p>
          <w:p w14:paraId="556BA66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DBC6C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recommendations</w:t>
            </w:r>
          </w:p>
          <w:p w14:paraId="1364FEA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8A486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</w:tc>
        <w:tc>
          <w:tcPr>
            <w:tcW w:w="3837" w:type="dxa"/>
            <w:vAlign w:val="center"/>
            <w:hideMark/>
          </w:tcPr>
          <w:p w14:paraId="6807607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5A854C2E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D927CB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D84F9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873351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66C7B0E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Human Sexuality</w:t>
            </w:r>
          </w:p>
        </w:tc>
        <w:tc>
          <w:tcPr>
            <w:tcW w:w="0" w:type="auto"/>
            <w:vAlign w:val="center"/>
            <w:hideMark/>
          </w:tcPr>
          <w:p w14:paraId="15DA850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B2F3C9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33F97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the meaning of human sexuality based on Genesis 1:27, 2:20-24, and Mark 10:6-9</w:t>
            </w:r>
          </w:p>
          <w:p w14:paraId="0AF551A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4B035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Elaborate Christian teachings on healthy male-female relationships</w:t>
            </w:r>
          </w:p>
          <w:p w14:paraId="58CCAC0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F0469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Appreciate human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sexuality as a gift from God</w:t>
            </w:r>
          </w:p>
        </w:tc>
        <w:tc>
          <w:tcPr>
            <w:tcW w:w="0" w:type="auto"/>
            <w:vAlign w:val="center"/>
            <w:hideMark/>
          </w:tcPr>
          <w:p w14:paraId="22D0B9A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Read Genesis 1:27, 2:20-24, and Mark 10:6-9 to define human sexuality from a biblical perspective</w:t>
            </w:r>
          </w:p>
          <w:p w14:paraId="3C6E978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B8E74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principles guiding healthy boy-girl relationships</w:t>
            </w:r>
          </w:p>
        </w:tc>
        <w:tc>
          <w:tcPr>
            <w:tcW w:w="0" w:type="auto"/>
            <w:vAlign w:val="center"/>
            <w:hideMark/>
          </w:tcPr>
          <w:p w14:paraId="458E17B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1. Why are same-sex relationships unacceptable?</w:t>
            </w:r>
          </w:p>
          <w:p w14:paraId="7731924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C5F88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can you avoid sexual perversity as a youth?</w:t>
            </w:r>
          </w:p>
        </w:tc>
        <w:tc>
          <w:tcPr>
            <w:tcW w:w="0" w:type="auto"/>
            <w:vAlign w:val="center"/>
            <w:hideMark/>
          </w:tcPr>
          <w:p w14:paraId="1CDD00C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 (Genesis 1:27, Mark 10:6-9)</w:t>
            </w:r>
          </w:p>
          <w:p w14:paraId="6573BE0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4E67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Approved CRE Course Book</w:t>
            </w:r>
          </w:p>
          <w:p w14:paraId="6ED6A96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2F08B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charts</w:t>
            </w:r>
          </w:p>
        </w:tc>
        <w:tc>
          <w:tcPr>
            <w:tcW w:w="0" w:type="auto"/>
            <w:vAlign w:val="center"/>
            <w:hideMark/>
          </w:tcPr>
          <w:p w14:paraId="736E95B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74729EF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4A468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78804AD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C3CA9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</w:t>
            </w:r>
          </w:p>
        </w:tc>
        <w:tc>
          <w:tcPr>
            <w:tcW w:w="3837" w:type="dxa"/>
            <w:vAlign w:val="center"/>
            <w:hideMark/>
          </w:tcPr>
          <w:p w14:paraId="2E3FA40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24EE961A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C86929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772BA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3D3674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002D3FE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Human Sexuality</w:t>
            </w:r>
          </w:p>
        </w:tc>
        <w:tc>
          <w:tcPr>
            <w:tcW w:w="0" w:type="auto"/>
            <w:vAlign w:val="center"/>
            <w:hideMark/>
          </w:tcPr>
          <w:p w14:paraId="62F903C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6124C4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05DC8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Analyze the difference between dating and courtship</w:t>
            </w:r>
          </w:p>
          <w:p w14:paraId="06E9BD2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0A24A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the right age for courtship and why students should avoid dating</w:t>
            </w:r>
          </w:p>
          <w:p w14:paraId="302E2B2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3A98B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Desire to live responsibly as God-fearing youths</w:t>
            </w:r>
          </w:p>
        </w:tc>
        <w:tc>
          <w:tcPr>
            <w:tcW w:w="0" w:type="auto"/>
            <w:vAlign w:val="center"/>
            <w:hideMark/>
          </w:tcPr>
          <w:p w14:paraId="41016FA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dating and courtship; outline their key differences</w:t>
            </w:r>
          </w:p>
          <w:p w14:paraId="6F247AE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8B128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why youths in school should avoid premature dating</w:t>
            </w:r>
          </w:p>
          <w:p w14:paraId="2353C58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CC994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1 Corinthians 6:12-20, 10:23, and Hebrews 13:4</w:t>
            </w:r>
          </w:p>
        </w:tc>
        <w:tc>
          <w:tcPr>
            <w:tcW w:w="0" w:type="auto"/>
            <w:vAlign w:val="center"/>
            <w:hideMark/>
          </w:tcPr>
          <w:p w14:paraId="4720906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1. Why are same-sex relationships unacceptable?</w:t>
            </w:r>
          </w:p>
          <w:p w14:paraId="4750C34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60E21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can you avoid sexual perversity as a youth?</w:t>
            </w:r>
          </w:p>
        </w:tc>
        <w:tc>
          <w:tcPr>
            <w:tcW w:w="0" w:type="auto"/>
            <w:vAlign w:val="center"/>
            <w:hideMark/>
          </w:tcPr>
          <w:p w14:paraId="1FCEA8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 (1 Cor 6:12-20, Heb 13:4)</w:t>
            </w:r>
          </w:p>
          <w:p w14:paraId="561D8BA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82FFF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Comparative chart</w:t>
            </w:r>
          </w:p>
          <w:p w14:paraId="2AA2D4C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CA215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</w:tc>
        <w:tc>
          <w:tcPr>
            <w:tcW w:w="0" w:type="auto"/>
            <w:vAlign w:val="center"/>
            <w:hideMark/>
          </w:tcPr>
          <w:p w14:paraId="3C6E369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Comparative table check</w:t>
            </w:r>
          </w:p>
          <w:p w14:paraId="6B31F2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2B9EA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0271F71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20C40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3837" w:type="dxa"/>
            <w:vAlign w:val="center"/>
            <w:hideMark/>
          </w:tcPr>
          <w:p w14:paraId="290E4EB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4191D32F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013231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EF7E5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CE588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Christian Living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Today</w:t>
            </w:r>
          </w:p>
        </w:tc>
        <w:tc>
          <w:tcPr>
            <w:tcW w:w="0" w:type="auto"/>
            <w:vAlign w:val="center"/>
            <w:hideMark/>
          </w:tcPr>
          <w:p w14:paraId="0526D7D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Human Sexuality</w:t>
            </w:r>
          </w:p>
        </w:tc>
        <w:tc>
          <w:tcPr>
            <w:tcW w:w="0" w:type="auto"/>
            <w:vAlign w:val="center"/>
            <w:hideMark/>
          </w:tcPr>
          <w:p w14:paraId="3E32E75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By the end of the lesson, the learner should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be able to:</w:t>
            </w:r>
          </w:p>
          <w:p w14:paraId="41E1A9B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393C7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biblical teachings regarding same-sex relationships based on Leviticus 18:22, Romans 1:26-28, and Jude 1:7</w:t>
            </w:r>
          </w:p>
          <w:p w14:paraId="73D11FF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C3D07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 on chastity before marriage</w:t>
            </w:r>
          </w:p>
          <w:p w14:paraId="4B217D1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C97C2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moral purity and chastity</w:t>
            </w:r>
          </w:p>
        </w:tc>
        <w:tc>
          <w:tcPr>
            <w:tcW w:w="0" w:type="auto"/>
            <w:vAlign w:val="center"/>
            <w:hideMark/>
          </w:tcPr>
          <w:p w14:paraId="72ABD97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Read Leviticus 18:22, 20:13, Romans 1:26-28,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1 Corinthians 6:9, and Jude 1:7; discuss why same-sex relationships are ungodly</w:t>
            </w:r>
          </w:p>
          <w:p w14:paraId="45C2EED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519FE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Debate: "Young people should remain chaste until marriage"</w:t>
            </w:r>
          </w:p>
        </w:tc>
        <w:tc>
          <w:tcPr>
            <w:tcW w:w="0" w:type="auto"/>
            <w:vAlign w:val="center"/>
            <w:hideMark/>
          </w:tcPr>
          <w:p w14:paraId="7070F73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1. Why are same-sex relationships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unacceptable?</w:t>
            </w:r>
          </w:p>
          <w:p w14:paraId="38C850E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D4344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can you avoid sexual perversity as a youth?</w:t>
            </w:r>
          </w:p>
        </w:tc>
        <w:tc>
          <w:tcPr>
            <w:tcW w:w="0" w:type="auto"/>
            <w:vAlign w:val="center"/>
            <w:hideMark/>
          </w:tcPr>
          <w:p w14:paraId="22E6BF3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RSV Bible</w:t>
            </w:r>
          </w:p>
          <w:p w14:paraId="0942940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34708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Debate motion rules</w:t>
            </w:r>
          </w:p>
          <w:p w14:paraId="28CD010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ACF5D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Approved CRE Course Book</w:t>
            </w:r>
          </w:p>
        </w:tc>
        <w:tc>
          <w:tcPr>
            <w:tcW w:w="0" w:type="auto"/>
            <w:vAlign w:val="center"/>
            <w:hideMark/>
          </w:tcPr>
          <w:p w14:paraId="155FBE2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Debate participation</w:t>
            </w:r>
          </w:p>
          <w:p w14:paraId="150DB1F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71DAA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reflection</w:t>
            </w:r>
          </w:p>
          <w:p w14:paraId="2FDE04C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6ACE9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3837" w:type="dxa"/>
            <w:vAlign w:val="center"/>
            <w:hideMark/>
          </w:tcPr>
          <w:p w14:paraId="63835CF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6B2F9EAB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5F840D" w14:textId="77777777" w:rsidR="0074239B" w:rsidRPr="0074239B" w:rsidRDefault="0074239B" w:rsidP="0074239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598F4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7D9BB1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46EAE1E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Human Sexuality</w:t>
            </w:r>
          </w:p>
        </w:tc>
        <w:tc>
          <w:tcPr>
            <w:tcW w:w="0" w:type="auto"/>
            <w:vAlign w:val="center"/>
            <w:hideMark/>
          </w:tcPr>
          <w:p w14:paraId="3BE858F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BAAE37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5E501E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Establish types and causes of irresponsible sexual behaviour</w:t>
            </w:r>
          </w:p>
          <w:p w14:paraId="7D85F0A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6EF1D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consequences of irresponsible sexual behaviour (STIs, HIV/AIDS, teenage pregnancy, school drop-out)</w:t>
            </w:r>
          </w:p>
          <w:p w14:paraId="393FB82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8909E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self-control and decision-making</w:t>
            </w:r>
          </w:p>
        </w:tc>
        <w:tc>
          <w:tcPr>
            <w:tcW w:w="0" w:type="auto"/>
            <w:vAlign w:val="center"/>
            <w:hideMark/>
          </w:tcPr>
          <w:p w14:paraId="104E03A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List irresponsible sexual behaviours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(incest, fornication, homosexuality, rape, adultery, prostitution, bestiality)</w:t>
            </w:r>
          </w:p>
          <w:p w14:paraId="1BEE75C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2A47C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Engage a panel of resource persons (pastor, priest, chaplain, counselor) on male-female relationships</w:t>
            </w:r>
          </w:p>
        </w:tc>
        <w:tc>
          <w:tcPr>
            <w:tcW w:w="0" w:type="auto"/>
            <w:vAlign w:val="center"/>
            <w:hideMark/>
          </w:tcPr>
          <w:p w14:paraId="3F0FDB3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you avoid sexual perversity as a youth?</w:t>
            </w:r>
          </w:p>
        </w:tc>
        <w:tc>
          <w:tcPr>
            <w:tcW w:w="0" w:type="auto"/>
            <w:vAlign w:val="center"/>
            <w:hideMark/>
          </w:tcPr>
          <w:p w14:paraId="5E59522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Panel of resource persons</w:t>
            </w:r>
          </w:p>
          <w:p w14:paraId="23B16A1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40294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  <w:p w14:paraId="007D889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ED572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Sensitization templates</w:t>
            </w:r>
          </w:p>
        </w:tc>
        <w:tc>
          <w:tcPr>
            <w:tcW w:w="0" w:type="auto"/>
            <w:vAlign w:val="center"/>
            <w:hideMark/>
          </w:tcPr>
          <w:p w14:paraId="2E36492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Panel Q&amp;A participation</w:t>
            </w:r>
          </w:p>
          <w:p w14:paraId="73A0CFC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4F0B9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Note checking</w:t>
            </w:r>
          </w:p>
          <w:p w14:paraId="227D3A1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2B274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3837" w:type="dxa"/>
            <w:vAlign w:val="center"/>
            <w:hideMark/>
          </w:tcPr>
          <w:p w14:paraId="478F9AB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1F7DF94E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E702CE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6355E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E35A2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Christian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Living Today</w:t>
            </w:r>
          </w:p>
        </w:tc>
        <w:tc>
          <w:tcPr>
            <w:tcW w:w="0" w:type="auto"/>
            <w:vAlign w:val="center"/>
            <w:hideMark/>
          </w:tcPr>
          <w:p w14:paraId="630779B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Human Sexuality</w:t>
            </w:r>
          </w:p>
        </w:tc>
        <w:tc>
          <w:tcPr>
            <w:tcW w:w="0" w:type="auto"/>
            <w:vAlign w:val="center"/>
            <w:hideMark/>
          </w:tcPr>
          <w:p w14:paraId="30D453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By the end of the lesson, the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learner should be able to:</w:t>
            </w:r>
          </w:p>
          <w:p w14:paraId="5C857B3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D5CF1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Propose ways of avoiding irresponsible sexual behaviour</w:t>
            </w:r>
          </w:p>
          <w:p w14:paraId="30768FD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78962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Design posters with sensitization messages promoting abstinence</w:t>
            </w:r>
          </w:p>
          <w:p w14:paraId="602428D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40549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Model chastity and moral responsibility in daily life</w:t>
            </w:r>
          </w:p>
        </w:tc>
        <w:tc>
          <w:tcPr>
            <w:tcW w:w="0" w:type="auto"/>
            <w:vAlign w:val="center"/>
            <w:hideMark/>
          </w:tcPr>
          <w:p w14:paraId="4CFA086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Hold a talk show on values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needed to avoid irresponsible sexual behaviour</w:t>
            </w:r>
          </w:p>
          <w:p w14:paraId="2F22738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B6B66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Design posters with messages such as: "Irresponsible sexual behaviour leads to STIs, HIV/AIDS, and teenage pregnancy. Stay Safe! Avoid sex before marriage!"</w:t>
            </w:r>
          </w:p>
        </w:tc>
        <w:tc>
          <w:tcPr>
            <w:tcW w:w="0" w:type="auto"/>
            <w:vAlign w:val="center"/>
            <w:hideMark/>
          </w:tcPr>
          <w:p w14:paraId="1780FF7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can you avoid sexual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perversity as a youth?</w:t>
            </w:r>
          </w:p>
        </w:tc>
        <w:tc>
          <w:tcPr>
            <w:tcW w:w="0" w:type="auto"/>
            <w:vAlign w:val="center"/>
            <w:hideMark/>
          </w:tcPr>
          <w:p w14:paraId="4AD439F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Poster papers, felt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pens</w:t>
            </w:r>
          </w:p>
          <w:p w14:paraId="4AC171A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311BB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  <w:p w14:paraId="4900D00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38D43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Talk show guidelines</w:t>
            </w:r>
          </w:p>
        </w:tc>
        <w:tc>
          <w:tcPr>
            <w:tcW w:w="0" w:type="auto"/>
            <w:vAlign w:val="center"/>
            <w:hideMark/>
          </w:tcPr>
          <w:p w14:paraId="0232F72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Poster evaluation</w:t>
            </w:r>
          </w:p>
          <w:p w14:paraId="783FBE6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07924B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Talk show observation</w:t>
            </w:r>
          </w:p>
          <w:p w14:paraId="0282EF4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224C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grading</w:t>
            </w:r>
          </w:p>
        </w:tc>
        <w:tc>
          <w:tcPr>
            <w:tcW w:w="3837" w:type="dxa"/>
            <w:vAlign w:val="center"/>
            <w:hideMark/>
          </w:tcPr>
          <w:p w14:paraId="62D84FE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65EAE98E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D1FB81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AA59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A32DB9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6C1E058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Marriage and Family</w:t>
            </w:r>
          </w:p>
        </w:tc>
        <w:tc>
          <w:tcPr>
            <w:tcW w:w="0" w:type="auto"/>
            <w:vAlign w:val="center"/>
            <w:hideMark/>
          </w:tcPr>
          <w:p w14:paraId="56C7845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F2D6F6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177BD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Elaborate Christian teachings on marriage and family based on scriptures</w:t>
            </w:r>
          </w:p>
          <w:p w14:paraId="18F5B9A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DFDC0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Summarize biblical duties of parents and children</w:t>
            </w:r>
          </w:p>
          <w:p w14:paraId="1809311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AD27C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marriage and family as sacred institutions ordained by God</w:t>
            </w:r>
          </w:p>
        </w:tc>
        <w:tc>
          <w:tcPr>
            <w:tcW w:w="0" w:type="auto"/>
            <w:vAlign w:val="center"/>
            <w:hideMark/>
          </w:tcPr>
          <w:p w14:paraId="14DCEB9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Brainstorm meaning of marriage in pairs</w:t>
            </w:r>
          </w:p>
          <w:p w14:paraId="7A47E7C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94E1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Read Genesis 1:26-28, 2:18, 2:23-24, Mark 10:1-12, Ephesians 5:25-33, and Colossians 3:18-21; outline Christian teachings on marriage and family</w:t>
            </w:r>
          </w:p>
        </w:tc>
        <w:tc>
          <w:tcPr>
            <w:tcW w:w="0" w:type="auto"/>
            <w:vAlign w:val="center"/>
            <w:hideMark/>
          </w:tcPr>
          <w:p w14:paraId="718D0B8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1. Why is marriage and family life important?</w:t>
            </w:r>
          </w:p>
          <w:p w14:paraId="4B00D6E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A41E64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should those who have taken a vow of celibacy live?</w:t>
            </w:r>
          </w:p>
        </w:tc>
        <w:tc>
          <w:tcPr>
            <w:tcW w:w="0" w:type="auto"/>
            <w:vAlign w:val="center"/>
            <w:hideMark/>
          </w:tcPr>
          <w:p w14:paraId="4D2C747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RSV Bible (Genesis 2:18, Eph 5:25-33)</w:t>
            </w:r>
          </w:p>
          <w:p w14:paraId="3D7C82B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B0B5D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CRE Course Book</w:t>
            </w:r>
          </w:p>
          <w:p w14:paraId="523D253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C991A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Summary charts</w:t>
            </w:r>
          </w:p>
        </w:tc>
        <w:tc>
          <w:tcPr>
            <w:tcW w:w="0" w:type="auto"/>
            <w:vAlign w:val="center"/>
            <w:hideMark/>
          </w:tcPr>
          <w:p w14:paraId="65E5E2B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exercises</w:t>
            </w:r>
          </w:p>
          <w:p w14:paraId="3F36D2D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43EFA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check</w:t>
            </w:r>
          </w:p>
          <w:p w14:paraId="0A4CC5B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3E48AE6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</w:t>
            </w:r>
          </w:p>
        </w:tc>
        <w:tc>
          <w:tcPr>
            <w:tcW w:w="3837" w:type="dxa"/>
            <w:vAlign w:val="center"/>
            <w:hideMark/>
          </w:tcPr>
          <w:p w14:paraId="055696F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46361AED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0EECA5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99135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86C5B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1B5B18C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Marriage and Family</w:t>
            </w:r>
          </w:p>
        </w:tc>
        <w:tc>
          <w:tcPr>
            <w:tcW w:w="0" w:type="auto"/>
            <w:vAlign w:val="center"/>
            <w:hideMark/>
          </w:tcPr>
          <w:p w14:paraId="10D25F5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1A0464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B5CC9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Explain how the church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prepares young people for marriage and family life</w:t>
            </w:r>
          </w:p>
          <w:p w14:paraId="5575B3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6EC4B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stages of church marriage preparation (choosing a partner, betrothal, courtship, wedding ceremony)</w:t>
            </w:r>
          </w:p>
          <w:p w14:paraId="777D505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80B5E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Appreciate church guidance in family life</w:t>
            </w:r>
          </w:p>
        </w:tc>
        <w:tc>
          <w:tcPr>
            <w:tcW w:w="0" w:type="auto"/>
            <w:vAlign w:val="center"/>
            <w:hideMark/>
          </w:tcPr>
          <w:p w14:paraId="6DCE7EA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Engage resource persons (priests, pastors, chaplains) on how the Church prepares young people for marriage and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family life</w:t>
            </w:r>
          </w:p>
          <w:p w14:paraId="25DCFD6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F1DEF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a group report on charts or digital devices</w:t>
            </w:r>
          </w:p>
        </w:tc>
        <w:tc>
          <w:tcPr>
            <w:tcW w:w="0" w:type="auto"/>
            <w:vAlign w:val="center"/>
            <w:hideMark/>
          </w:tcPr>
          <w:p w14:paraId="3F026F7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marriage and family life important?</w:t>
            </w:r>
          </w:p>
        </w:tc>
        <w:tc>
          <w:tcPr>
            <w:tcW w:w="0" w:type="auto"/>
            <w:vAlign w:val="center"/>
            <w:hideMark/>
          </w:tcPr>
          <w:p w14:paraId="5B7AC64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Resource person (clergy)</w:t>
            </w:r>
          </w:p>
          <w:p w14:paraId="1015656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E0624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Charts / digital devices</w:t>
            </w:r>
          </w:p>
          <w:p w14:paraId="7E26542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76E4F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</w:tc>
        <w:tc>
          <w:tcPr>
            <w:tcW w:w="0" w:type="auto"/>
            <w:vAlign w:val="center"/>
            <w:hideMark/>
          </w:tcPr>
          <w:p w14:paraId="2F39886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Report evaluation</w:t>
            </w:r>
          </w:p>
          <w:p w14:paraId="4D32C09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14482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presentation</w:t>
            </w:r>
          </w:p>
          <w:p w14:paraId="38203F4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287B7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questions</w:t>
            </w:r>
          </w:p>
        </w:tc>
        <w:tc>
          <w:tcPr>
            <w:tcW w:w="3837" w:type="dxa"/>
            <w:vAlign w:val="center"/>
            <w:hideMark/>
          </w:tcPr>
          <w:p w14:paraId="54150A3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3E4F194C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B3D75B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598F0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D1F37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7176CF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Marriage and Family</w:t>
            </w:r>
          </w:p>
        </w:tc>
        <w:tc>
          <w:tcPr>
            <w:tcW w:w="0" w:type="auto"/>
            <w:vAlign w:val="center"/>
            <w:hideMark/>
          </w:tcPr>
          <w:p w14:paraId="75FDEB2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933961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1165C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Analyze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celibacy as an alternative to marriage based on Matthew 19:10-12, 1 Corinthians 7:7-9, and Revelation 14:4-5</w:t>
            </w:r>
          </w:p>
          <w:p w14:paraId="257ADF2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CEF2A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Summarize key teachings on celibacy</w:t>
            </w:r>
          </w:p>
          <w:p w14:paraId="1F3F6ED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8D2D1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Respect diverse Christian vocations</w:t>
            </w:r>
          </w:p>
        </w:tc>
        <w:tc>
          <w:tcPr>
            <w:tcW w:w="0" w:type="auto"/>
            <w:vAlign w:val="center"/>
            <w:hideMark/>
          </w:tcPr>
          <w:p w14:paraId="4606A6A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Read Matthew 19:10-12, 1 Corinthians 7:7-9, and Revelation 14:4-5 on celibacy</w:t>
            </w:r>
          </w:p>
          <w:p w14:paraId="0834982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BE0C8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Summarize key points on charts or PowerPoint slides regarding celibacy as a Christian calling</w:t>
            </w:r>
          </w:p>
        </w:tc>
        <w:tc>
          <w:tcPr>
            <w:tcW w:w="0" w:type="auto"/>
            <w:vAlign w:val="center"/>
            <w:hideMark/>
          </w:tcPr>
          <w:p w14:paraId="69F444C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should those who have taken a vow of celibacy live?</w:t>
            </w:r>
          </w:p>
        </w:tc>
        <w:tc>
          <w:tcPr>
            <w:tcW w:w="0" w:type="auto"/>
            <w:vAlign w:val="center"/>
            <w:hideMark/>
          </w:tcPr>
          <w:p w14:paraId="5AFF720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 (Matt 19:10-12, 1 Cor 7:7-9)</w:t>
            </w:r>
          </w:p>
          <w:p w14:paraId="14C6CB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6AFD7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PowerPoint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slides / charts</w:t>
            </w:r>
          </w:p>
          <w:p w14:paraId="08898CB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E889A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</w:tc>
        <w:tc>
          <w:tcPr>
            <w:tcW w:w="0" w:type="auto"/>
            <w:vAlign w:val="center"/>
            <w:hideMark/>
          </w:tcPr>
          <w:p w14:paraId="36F5631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Slide/Chart assessment</w:t>
            </w:r>
          </w:p>
          <w:p w14:paraId="7EE8707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2FFED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  <w:p w14:paraId="6A4F739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113AC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check</w:t>
            </w:r>
          </w:p>
        </w:tc>
        <w:tc>
          <w:tcPr>
            <w:tcW w:w="3837" w:type="dxa"/>
            <w:vAlign w:val="center"/>
            <w:hideMark/>
          </w:tcPr>
          <w:p w14:paraId="0108812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1A2C64C9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8A3C91" w14:textId="77777777" w:rsidR="0074239B" w:rsidRPr="0074239B" w:rsidRDefault="0074239B" w:rsidP="0074239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4288A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82346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4E205DC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Marriage and Family</w:t>
            </w:r>
          </w:p>
        </w:tc>
        <w:tc>
          <w:tcPr>
            <w:tcW w:w="0" w:type="auto"/>
            <w:vAlign w:val="center"/>
            <w:hideMark/>
          </w:tcPr>
          <w:p w14:paraId="4ABAA04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4A4208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80DF9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challenges related to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marriage and family life today</w:t>
            </w:r>
          </w:p>
          <w:p w14:paraId="060E8A2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D611D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Recommend biblical and practical solutions to problems facing families</w:t>
            </w:r>
          </w:p>
          <w:p w14:paraId="0D78517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DAC1C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Compile values needed for stable families</w:t>
            </w:r>
          </w:p>
        </w:tc>
        <w:tc>
          <w:tcPr>
            <w:tcW w:w="0" w:type="auto"/>
            <w:vAlign w:val="center"/>
            <w:hideMark/>
          </w:tcPr>
          <w:p w14:paraId="724A122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Brainstorm challenges facing families today (infidelity, financial strain, communication breakdown, divorce)</w:t>
            </w:r>
          </w:p>
          <w:p w14:paraId="1EA6D72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98D88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Engage a marriage counselor to discuss solutions</w:t>
            </w:r>
          </w:p>
          <w:p w14:paraId="5FB8437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01B09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Compile list of values for stable families</w:t>
            </w:r>
          </w:p>
        </w:tc>
        <w:tc>
          <w:tcPr>
            <w:tcW w:w="0" w:type="auto"/>
            <w:vAlign w:val="center"/>
            <w:hideMark/>
          </w:tcPr>
          <w:p w14:paraId="4AE1175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1. Why is marriage and family life important?</w:t>
            </w:r>
          </w:p>
          <w:p w14:paraId="3848D65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54C0B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2. How should those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who have taken a vow of celibacy live?</w:t>
            </w:r>
          </w:p>
        </w:tc>
        <w:tc>
          <w:tcPr>
            <w:tcW w:w="0" w:type="auto"/>
            <w:vAlign w:val="center"/>
            <w:hideMark/>
          </w:tcPr>
          <w:p w14:paraId="1772344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Marriage counselor / resource person</w:t>
            </w:r>
          </w:p>
          <w:p w14:paraId="134B5A3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CF9C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  <w:p w14:paraId="53A9777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5A2AD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list templates</w:t>
            </w:r>
          </w:p>
        </w:tc>
        <w:tc>
          <w:tcPr>
            <w:tcW w:w="0" w:type="auto"/>
            <w:vAlign w:val="center"/>
            <w:hideMark/>
          </w:tcPr>
          <w:p w14:paraId="492A3C9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Counselor Q&amp;A check</w:t>
            </w:r>
          </w:p>
          <w:p w14:paraId="746264E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C711F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report</w:t>
            </w:r>
          </w:p>
          <w:p w14:paraId="590A302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E59A1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Peer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feedback</w:t>
            </w:r>
          </w:p>
        </w:tc>
        <w:tc>
          <w:tcPr>
            <w:tcW w:w="3837" w:type="dxa"/>
            <w:vAlign w:val="center"/>
            <w:hideMark/>
          </w:tcPr>
          <w:p w14:paraId="615522F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13756B4A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2325D2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6EC8F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C20D09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61EE624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Response to Modern Medicine, Science and Technology</w:t>
            </w:r>
          </w:p>
        </w:tc>
        <w:tc>
          <w:tcPr>
            <w:tcW w:w="0" w:type="auto"/>
            <w:vAlign w:val="center"/>
            <w:hideMark/>
          </w:tcPr>
          <w:p w14:paraId="113C431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FE5826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C9394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Elaborate the role of technology in spreading the Gospel</w:t>
            </w:r>
          </w:p>
          <w:p w14:paraId="6CA6728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840E1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Explain how digital platforms, media, and technology enhance evangelism</w:t>
            </w:r>
          </w:p>
          <w:p w14:paraId="0D1E589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38409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Embrace technology as a tool for Christian ministry</w:t>
            </w:r>
          </w:p>
        </w:tc>
        <w:tc>
          <w:tcPr>
            <w:tcW w:w="0" w:type="auto"/>
            <w:vAlign w:val="center"/>
            <w:hideMark/>
          </w:tcPr>
          <w:p w14:paraId="691398A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how modern technology (social media, podcasts, TV, radio, digital Bibles) contributes to spreading the Gospel</w:t>
            </w:r>
          </w:p>
          <w:p w14:paraId="2FD3514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E1BCC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Brainstorm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innovative ways of using technology to evangelize</w:t>
            </w:r>
          </w:p>
        </w:tc>
        <w:tc>
          <w:tcPr>
            <w:tcW w:w="0" w:type="auto"/>
            <w:vAlign w:val="center"/>
            <w:hideMark/>
          </w:tcPr>
          <w:p w14:paraId="6713E9A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1. How has modern science and technology led to the spread of Christianity?</w:t>
            </w:r>
          </w:p>
          <w:p w14:paraId="01F83AF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FBA4A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2. Why should you depend on God for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wisdom and understanding?</w:t>
            </w:r>
          </w:p>
        </w:tc>
        <w:tc>
          <w:tcPr>
            <w:tcW w:w="0" w:type="auto"/>
            <w:vAlign w:val="center"/>
            <w:hideMark/>
          </w:tcPr>
          <w:p w14:paraId="12E92D2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Digital devices</w:t>
            </w:r>
          </w:p>
          <w:p w14:paraId="1675493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87ABD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  <w:p w14:paraId="6BD8023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D8D64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Presentation slides</w:t>
            </w:r>
          </w:p>
        </w:tc>
        <w:tc>
          <w:tcPr>
            <w:tcW w:w="0" w:type="auto"/>
            <w:vAlign w:val="center"/>
            <w:hideMark/>
          </w:tcPr>
          <w:p w14:paraId="11A1894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presentation</w:t>
            </w:r>
          </w:p>
          <w:p w14:paraId="7D1B818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457FC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Brainstorming check</w:t>
            </w:r>
          </w:p>
          <w:p w14:paraId="3C4487E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1E9E1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3837" w:type="dxa"/>
            <w:vAlign w:val="center"/>
            <w:hideMark/>
          </w:tcPr>
          <w:p w14:paraId="2DA44EF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2595F7C1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A1B367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6C2EC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4ADF7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486B659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Response to Modern Medicine, Science and Technology</w:t>
            </w:r>
          </w:p>
        </w:tc>
        <w:tc>
          <w:tcPr>
            <w:tcW w:w="0" w:type="auto"/>
            <w:vAlign w:val="center"/>
            <w:hideMark/>
          </w:tcPr>
          <w:p w14:paraId="5B24526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B7A146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6CBAB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the term euthanasia</w:t>
            </w:r>
          </w:p>
          <w:p w14:paraId="27439A0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79DEE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Articulate Christian views on euthanasia and defend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right to life</w:t>
            </w:r>
          </w:p>
          <w:p w14:paraId="496A34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5E2CB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Search for scriptures on the sanctity of human life</w:t>
            </w:r>
          </w:p>
        </w:tc>
        <w:tc>
          <w:tcPr>
            <w:tcW w:w="0" w:type="auto"/>
            <w:vAlign w:val="center"/>
            <w:hideMark/>
          </w:tcPr>
          <w:p w14:paraId="59E5CC0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Define euthanasia using reference sources</w:t>
            </w:r>
          </w:p>
          <w:p w14:paraId="5FD041A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7407E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Christian views opposing euthanasia based on the sanctity of human life</w:t>
            </w:r>
          </w:p>
          <w:p w14:paraId="255FE70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2F0DF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Search scriptures defending the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right to life (Exodus 20:13, Psalm 139:13-16)</w:t>
            </w:r>
          </w:p>
        </w:tc>
        <w:tc>
          <w:tcPr>
            <w:tcW w:w="0" w:type="auto"/>
            <w:vAlign w:val="center"/>
            <w:hideMark/>
          </w:tcPr>
          <w:p w14:paraId="0738E5A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should you depend on God for wisdom and understanding?</w:t>
            </w:r>
          </w:p>
        </w:tc>
        <w:tc>
          <w:tcPr>
            <w:tcW w:w="0" w:type="auto"/>
            <w:vAlign w:val="center"/>
            <w:hideMark/>
          </w:tcPr>
          <w:p w14:paraId="2CCEEE7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 (Exodus 20:13, Psalm 139)</w:t>
            </w:r>
          </w:p>
          <w:p w14:paraId="199E366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9AB11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Medical ethics case studies</w:t>
            </w:r>
          </w:p>
          <w:p w14:paraId="7A89843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A32F2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</w:tc>
        <w:tc>
          <w:tcPr>
            <w:tcW w:w="0" w:type="auto"/>
            <w:vAlign w:val="center"/>
            <w:hideMark/>
          </w:tcPr>
          <w:p w14:paraId="7754523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analysis</w:t>
            </w:r>
          </w:p>
          <w:p w14:paraId="78E2F58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F2051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questions</w:t>
            </w:r>
          </w:p>
          <w:p w14:paraId="20BA6DD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13CDA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feedback</w:t>
            </w:r>
          </w:p>
        </w:tc>
        <w:tc>
          <w:tcPr>
            <w:tcW w:w="3837" w:type="dxa"/>
            <w:vAlign w:val="center"/>
            <w:hideMark/>
          </w:tcPr>
          <w:p w14:paraId="31C6757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7CA04735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4E7B90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E6EBA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BEA285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1119D1C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Response to Modern Medicine, Science and Technology</w:t>
            </w:r>
          </w:p>
        </w:tc>
        <w:tc>
          <w:tcPr>
            <w:tcW w:w="0" w:type="auto"/>
            <w:vAlign w:val="center"/>
            <w:hideMark/>
          </w:tcPr>
          <w:p w14:paraId="26912F5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AD1B5A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31D4F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the meaning of cosmetic plastic surgery</w:t>
            </w:r>
          </w:p>
          <w:p w14:paraId="74C36AF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EB1C7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Analyze Christian views on cosmetic plastic surgery based on 1 Samuel 16:7, Psalm 139:14, and 1 Peter 3:3-4</w:t>
            </w:r>
          </w:p>
          <w:p w14:paraId="61AEA9A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AFA25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inner character over physical appearance</w:t>
            </w:r>
          </w:p>
        </w:tc>
        <w:tc>
          <w:tcPr>
            <w:tcW w:w="0" w:type="auto"/>
            <w:vAlign w:val="center"/>
            <w:hideMark/>
          </w:tcPr>
          <w:p w14:paraId="60F3DDA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Define cosmetic plastic surgery</w:t>
            </w:r>
          </w:p>
          <w:p w14:paraId="068B987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65525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Deduce Christian views on physical modification from 1 Samuel 16:7, Proverbs 31:30, Leviticus 19:28, Psalm 139:14, and 1 Peter 3:3-4</w:t>
            </w:r>
          </w:p>
          <w:p w14:paraId="2E15B60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F4977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Summarize lessons on inner beauty</w:t>
            </w:r>
          </w:p>
        </w:tc>
        <w:tc>
          <w:tcPr>
            <w:tcW w:w="0" w:type="auto"/>
            <w:vAlign w:val="center"/>
            <w:hideMark/>
          </w:tcPr>
          <w:p w14:paraId="6F62715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should you depend on God for wisdom and understanding?</w:t>
            </w:r>
          </w:p>
        </w:tc>
        <w:tc>
          <w:tcPr>
            <w:tcW w:w="0" w:type="auto"/>
            <w:vAlign w:val="center"/>
            <w:hideMark/>
          </w:tcPr>
          <w:p w14:paraId="2EA1EAC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 (1 Sam 16:7, 1 Pet 3:3-4)</w:t>
            </w:r>
          </w:p>
          <w:p w14:paraId="14B95AC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DBF60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Approved CRE Course Book</w:t>
            </w:r>
          </w:p>
          <w:p w14:paraId="027B63A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AB057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charts</w:t>
            </w:r>
          </w:p>
        </w:tc>
        <w:tc>
          <w:tcPr>
            <w:tcW w:w="0" w:type="auto"/>
            <w:vAlign w:val="center"/>
            <w:hideMark/>
          </w:tcPr>
          <w:p w14:paraId="05FC78A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Scripture analysis check</w:t>
            </w:r>
          </w:p>
          <w:p w14:paraId="41AC61E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3585B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59583F7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87544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</w:t>
            </w:r>
          </w:p>
        </w:tc>
        <w:tc>
          <w:tcPr>
            <w:tcW w:w="3837" w:type="dxa"/>
            <w:vAlign w:val="center"/>
            <w:hideMark/>
          </w:tcPr>
          <w:p w14:paraId="47B818E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302072F3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D8AEAC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B1BE0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D4A9B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6480167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Response to Modern Medicine, Science and Technology</w:t>
            </w:r>
          </w:p>
        </w:tc>
        <w:tc>
          <w:tcPr>
            <w:tcW w:w="0" w:type="auto"/>
            <w:vAlign w:val="center"/>
            <w:hideMark/>
          </w:tcPr>
          <w:p w14:paraId="20EAC18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90F19E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61A62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Give examples of creative skills outlined in the Bible (Exodus 31:1-6, 2 Chronicles 26:14-15)</w:t>
            </w:r>
          </w:p>
          <w:p w14:paraId="5430344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53842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Deduce lessons from Daniel's and King Solomon's aptitude and wisdom</w:t>
            </w:r>
          </w:p>
          <w:p w14:paraId="1700C02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D7792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Acknowledge God as the source of witty inventions, wisdom, and creativity</w:t>
            </w:r>
          </w:p>
        </w:tc>
        <w:tc>
          <w:tcPr>
            <w:tcW w:w="0" w:type="auto"/>
            <w:vAlign w:val="center"/>
            <w:hideMark/>
          </w:tcPr>
          <w:p w14:paraId="6F5055E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Outline creative skills and technological innovations in Exodus 31:1-6, 2 Chronicles 26:14-15, and John 1:3</w:t>
            </w:r>
          </w:p>
          <w:p w14:paraId="77FBDB8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22944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Daniel 1:17-20, 2:24-49, and 2 Chronicles 1:7-12; discuss lessons on God-given wisdom</w:t>
            </w:r>
          </w:p>
          <w:p w14:paraId="0D9E47F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3BE47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Proverbs 8:12</w:t>
            </w:r>
          </w:p>
        </w:tc>
        <w:tc>
          <w:tcPr>
            <w:tcW w:w="0" w:type="auto"/>
            <w:vAlign w:val="center"/>
            <w:hideMark/>
          </w:tcPr>
          <w:p w14:paraId="70B7736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should you depend on God for wisdom and understanding?</w:t>
            </w:r>
          </w:p>
        </w:tc>
        <w:tc>
          <w:tcPr>
            <w:tcW w:w="0" w:type="auto"/>
            <w:vAlign w:val="center"/>
            <w:hideMark/>
          </w:tcPr>
          <w:p w14:paraId="48D2302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 (Daniel 1:17-20, 2 Chron 1:7-12, Proverbs 8:12)</w:t>
            </w:r>
          </w:p>
          <w:p w14:paraId="428DE87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1BDBB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</w:tc>
        <w:tc>
          <w:tcPr>
            <w:tcW w:w="0" w:type="auto"/>
            <w:vAlign w:val="center"/>
            <w:hideMark/>
          </w:tcPr>
          <w:p w14:paraId="1CC90E6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683AD9E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C6C4F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check</w:t>
            </w:r>
          </w:p>
          <w:p w14:paraId="487E30B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1F83D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3837" w:type="dxa"/>
            <w:vAlign w:val="center"/>
            <w:hideMark/>
          </w:tcPr>
          <w:p w14:paraId="5010D0A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7D3FCE2F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E6B289" w14:textId="77777777" w:rsidR="0074239B" w:rsidRPr="0074239B" w:rsidRDefault="0074239B" w:rsidP="0074239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85C1EF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1BCFF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43068E2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Response to Modern Medicine, Science and Technology</w:t>
            </w:r>
          </w:p>
        </w:tc>
        <w:tc>
          <w:tcPr>
            <w:tcW w:w="0" w:type="auto"/>
            <w:vAlign w:val="center"/>
            <w:hideMark/>
          </w:tcPr>
          <w:p w14:paraId="6D8829F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BBE9A4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30B2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Formulate innovative ideas using technology for content creation, trade, or evangelism</w:t>
            </w:r>
          </w:p>
          <w:p w14:paraId="3937723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24F54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technological concepts developed in incubation teams</w:t>
            </w:r>
          </w:p>
          <w:p w14:paraId="67E1999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4CD89D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creativity and stewardship of technological tools</w:t>
            </w:r>
          </w:p>
        </w:tc>
        <w:tc>
          <w:tcPr>
            <w:tcW w:w="0" w:type="auto"/>
            <w:vAlign w:val="center"/>
            <w:hideMark/>
          </w:tcPr>
          <w:p w14:paraId="6C2F184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in small incubation groups to develop innovative ideas/start-ups using technology to improve lives, evangelize, or trade</w:t>
            </w:r>
          </w:p>
          <w:p w14:paraId="65C488E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C5100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group technological concepts to class</w:t>
            </w:r>
          </w:p>
        </w:tc>
        <w:tc>
          <w:tcPr>
            <w:tcW w:w="0" w:type="auto"/>
            <w:vAlign w:val="center"/>
            <w:hideMark/>
          </w:tcPr>
          <w:p w14:paraId="060413D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1. How has modern science and technology led to the spread of Christianity?</w:t>
            </w:r>
          </w:p>
          <w:p w14:paraId="657AD7C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B4ECF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Why should you depend on God for wisdom and understanding?</w:t>
            </w:r>
          </w:p>
        </w:tc>
        <w:tc>
          <w:tcPr>
            <w:tcW w:w="0" w:type="auto"/>
            <w:vAlign w:val="center"/>
            <w:hideMark/>
          </w:tcPr>
          <w:p w14:paraId="1BF3D3B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740DE35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D7E5A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Projector / charts</w:t>
            </w:r>
          </w:p>
          <w:p w14:paraId="1C9268E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CE231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Incubation templates</w:t>
            </w:r>
          </w:p>
        </w:tc>
        <w:tc>
          <w:tcPr>
            <w:tcW w:w="0" w:type="auto"/>
            <w:vAlign w:val="center"/>
            <w:hideMark/>
          </w:tcPr>
          <w:p w14:paraId="7A25927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Innovation presentation</w:t>
            </w:r>
          </w:p>
          <w:p w14:paraId="0E706F9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74D8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  <w:p w14:paraId="3F981F0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EA65D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assessment</w:t>
            </w:r>
          </w:p>
        </w:tc>
        <w:tc>
          <w:tcPr>
            <w:tcW w:w="3837" w:type="dxa"/>
            <w:vAlign w:val="center"/>
            <w:hideMark/>
          </w:tcPr>
          <w:p w14:paraId="4050F7D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0708991E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D5E94C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63C4C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80DAA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1051737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Ethics / Human Rights / Sexuality / Marriage / Technology</w:t>
            </w:r>
          </w:p>
        </w:tc>
        <w:tc>
          <w:tcPr>
            <w:tcW w:w="0" w:type="auto"/>
            <w:vAlign w:val="center"/>
            <w:hideMark/>
          </w:tcPr>
          <w:p w14:paraId="1FC76F8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10F4D7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1B8E8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key concepts across Strand 4.0 (Christian Living Today)</w:t>
            </w:r>
          </w:p>
          <w:p w14:paraId="5337584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43C04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Synthesize ethical principles in responding to modern societal challenges</w:t>
            </w:r>
          </w:p>
          <w:p w14:paraId="7B34D5C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FB5AD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Build confidence in applying Christian values in daily life</w:t>
            </w:r>
          </w:p>
        </w:tc>
        <w:tc>
          <w:tcPr>
            <w:tcW w:w="0" w:type="auto"/>
            <w:vAlign w:val="center"/>
            <w:hideMark/>
          </w:tcPr>
          <w:p w14:paraId="29D9A31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through revision summary questions covering sub-strands 4.1 to 4.5</w:t>
            </w:r>
          </w:p>
          <w:p w14:paraId="1D522B7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59DE4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Clarify misconceptions on GBV, human sexuality, marriage, and medical ethics</w:t>
            </w:r>
          </w:p>
        </w:tc>
        <w:tc>
          <w:tcPr>
            <w:tcW w:w="0" w:type="auto"/>
            <w:vAlign w:val="center"/>
            <w:hideMark/>
          </w:tcPr>
          <w:p w14:paraId="36B11B2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All Key Inquiry Questions for Strand 4.0</w:t>
            </w:r>
          </w:p>
        </w:tc>
        <w:tc>
          <w:tcPr>
            <w:tcW w:w="0" w:type="auto"/>
            <w:vAlign w:val="center"/>
            <w:hideMark/>
          </w:tcPr>
          <w:p w14:paraId="436BFE4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Strand 4.0 Revision Worksheets</w:t>
            </w:r>
          </w:p>
          <w:p w14:paraId="2107232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DCEAA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</w:t>
            </w:r>
          </w:p>
          <w:p w14:paraId="1B2223A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BF104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</w:tc>
        <w:tc>
          <w:tcPr>
            <w:tcW w:w="0" w:type="auto"/>
            <w:vAlign w:val="center"/>
            <w:hideMark/>
          </w:tcPr>
          <w:p w14:paraId="47E0D76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revision exercise</w:t>
            </w:r>
          </w:p>
          <w:p w14:paraId="17B543B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F2C80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Q&amp;A</w:t>
            </w:r>
          </w:p>
          <w:p w14:paraId="3FEF74A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5AFD8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feedback</w:t>
            </w:r>
          </w:p>
        </w:tc>
        <w:tc>
          <w:tcPr>
            <w:tcW w:w="3837" w:type="dxa"/>
            <w:vAlign w:val="center"/>
            <w:hideMark/>
          </w:tcPr>
          <w:p w14:paraId="1DBD6CE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08020DD1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E6BF48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450D8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E244B3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1660A5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2A6C30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293E7B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F2C1B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A18FFA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C14748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3837" w:type="dxa"/>
            <w:vAlign w:val="center"/>
            <w:hideMark/>
          </w:tcPr>
          <w:p w14:paraId="57C6FDC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598D73E9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D8B496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94B80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164E71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701610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AF507E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53D6DD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0AB455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59006F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1678B2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3837" w:type="dxa"/>
            <w:vAlign w:val="center"/>
            <w:hideMark/>
          </w:tcPr>
          <w:p w14:paraId="2C51CF6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7C088797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A489EA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4B887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5BDED8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24E40C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F17684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00789A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C380E0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D7E036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6551B0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3837" w:type="dxa"/>
            <w:vAlign w:val="center"/>
            <w:hideMark/>
          </w:tcPr>
          <w:p w14:paraId="59FA8D3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321D294F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469B6C" w14:textId="77777777" w:rsidR="0074239B" w:rsidRPr="0074239B" w:rsidRDefault="0074239B" w:rsidP="0074239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5C569E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7CC3D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 / Christian Living Today</w:t>
            </w:r>
          </w:p>
        </w:tc>
        <w:tc>
          <w:tcPr>
            <w:tcW w:w="0" w:type="auto"/>
            <w:vAlign w:val="center"/>
            <w:hideMark/>
          </w:tcPr>
          <w:p w14:paraId="4A730CA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Sacraments &amp; Christian Living Review</w:t>
            </w:r>
          </w:p>
        </w:tc>
        <w:tc>
          <w:tcPr>
            <w:tcW w:w="0" w:type="auto"/>
            <w:vAlign w:val="center"/>
            <w:hideMark/>
          </w:tcPr>
          <w:p w14:paraId="3AB8C61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D95653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597DB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Correct mid-term review tasks on Sacraments and Christian Ethics</w:t>
            </w:r>
          </w:p>
          <w:p w14:paraId="4F37F9C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75C7D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Address difficult areas in human sexuality, marriage, and technology</w:t>
            </w:r>
          </w:p>
          <w:p w14:paraId="0E7F812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8B9CE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Foster self-reflection for spiritual and academic improvement</w:t>
            </w:r>
          </w:p>
        </w:tc>
        <w:tc>
          <w:tcPr>
            <w:tcW w:w="0" w:type="auto"/>
            <w:vAlign w:val="center"/>
            <w:hideMark/>
          </w:tcPr>
          <w:p w14:paraId="230EFF9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marked mid-term tasks with teacher guidance</w:t>
            </w:r>
          </w:p>
          <w:p w14:paraId="116F399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02110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Perform corrections in reflection journals</w:t>
            </w:r>
          </w:p>
          <w:p w14:paraId="31532C7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DD36E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Clarify biblical interpretations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regarding Christian ethics and marriage</w:t>
            </w:r>
          </w:p>
        </w:tc>
        <w:tc>
          <w:tcPr>
            <w:tcW w:w="0" w:type="auto"/>
            <w:vAlign w:val="center"/>
            <w:hideMark/>
          </w:tcPr>
          <w:p w14:paraId="67912BA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All Key Inquiry Questions for Strands 3.0 &amp; 4.0</w:t>
            </w:r>
          </w:p>
        </w:tc>
        <w:tc>
          <w:tcPr>
            <w:tcW w:w="0" w:type="auto"/>
            <w:vAlign w:val="center"/>
            <w:hideMark/>
          </w:tcPr>
          <w:p w14:paraId="4745057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Marked review scripts</w:t>
            </w:r>
          </w:p>
          <w:p w14:paraId="3DF008A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89387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key</w:t>
            </w:r>
          </w:p>
          <w:p w14:paraId="774773A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2DED9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</w:t>
            </w:r>
          </w:p>
        </w:tc>
        <w:tc>
          <w:tcPr>
            <w:tcW w:w="0" w:type="auto"/>
            <w:vAlign w:val="center"/>
            <w:hideMark/>
          </w:tcPr>
          <w:p w14:paraId="7C00C52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Script correction check</w:t>
            </w:r>
          </w:p>
          <w:p w14:paraId="44980FF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A9ED9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 review</w:t>
            </w:r>
          </w:p>
          <w:p w14:paraId="4A0DB3A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B1945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837" w:type="dxa"/>
            <w:vAlign w:val="center"/>
            <w:hideMark/>
          </w:tcPr>
          <w:p w14:paraId="5994877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50B72DC2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C69012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91CA4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B08A63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75DD187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Ethics &amp; Human Rights</w:t>
            </w:r>
          </w:p>
        </w:tc>
        <w:tc>
          <w:tcPr>
            <w:tcW w:w="0" w:type="auto"/>
            <w:vAlign w:val="center"/>
            <w:hideMark/>
          </w:tcPr>
          <w:p w14:paraId="3E01806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AA8A9B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84B73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reflective journal entries on applying Christian ethics to overcome personal moral challenges</w:t>
            </w:r>
          </w:p>
          <w:p w14:paraId="65748C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30596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Formulate individual action plans against GBV and discrimination</w:t>
            </w:r>
          </w:p>
          <w:p w14:paraId="30E1A91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20C2C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commitment to living an ethical life</w:t>
            </w:r>
          </w:p>
        </w:tc>
        <w:tc>
          <w:tcPr>
            <w:tcW w:w="0" w:type="auto"/>
            <w:vAlign w:val="center"/>
            <w:hideMark/>
          </w:tcPr>
          <w:p w14:paraId="6FDE1E7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Write individual reflection journal entries on applying Christian ethics in daily life</w:t>
            </w:r>
          </w:p>
          <w:p w14:paraId="3742CB7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83613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Formulate personal action plans for promoting human rights and preventing violence in school and community</w:t>
            </w:r>
          </w:p>
        </w:tc>
        <w:tc>
          <w:tcPr>
            <w:tcW w:w="0" w:type="auto"/>
            <w:vAlign w:val="center"/>
            <w:hideMark/>
          </w:tcPr>
          <w:p w14:paraId="0335CA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you apply Christian ethics in daily life?</w:t>
            </w:r>
          </w:p>
        </w:tc>
        <w:tc>
          <w:tcPr>
            <w:tcW w:w="0" w:type="auto"/>
            <w:vAlign w:val="center"/>
            <w:hideMark/>
          </w:tcPr>
          <w:p w14:paraId="419C234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  <w:p w14:paraId="1E035A6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B0F87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Action plan templates</w:t>
            </w:r>
          </w:p>
          <w:p w14:paraId="7D37CFA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263A3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</w:t>
            </w:r>
          </w:p>
        </w:tc>
        <w:tc>
          <w:tcPr>
            <w:tcW w:w="0" w:type="auto"/>
            <w:vAlign w:val="center"/>
            <w:hideMark/>
          </w:tcPr>
          <w:p w14:paraId="129568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Journal assessment</w:t>
            </w:r>
          </w:p>
          <w:p w14:paraId="08C8099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248C4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Action plan evaluation</w:t>
            </w:r>
          </w:p>
          <w:p w14:paraId="7E26FA0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53B8A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3837" w:type="dxa"/>
            <w:vAlign w:val="center"/>
            <w:hideMark/>
          </w:tcPr>
          <w:p w14:paraId="7EDF1F0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7962E484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634505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5B869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F481EE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5CD69D5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Human Sexuality &amp; Marriage</w:t>
            </w:r>
          </w:p>
        </w:tc>
        <w:tc>
          <w:tcPr>
            <w:tcW w:w="0" w:type="auto"/>
            <w:vAlign w:val="center"/>
            <w:hideMark/>
          </w:tcPr>
          <w:p w14:paraId="30601F5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29F915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989C8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Construct summary charts comparing Christian teachings on marriage vs secular views</w:t>
            </w:r>
          </w:p>
          <w:p w14:paraId="6FBA286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ADFD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Role play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counseling scenarios assisting peers facing sexual temptation</w:t>
            </w:r>
          </w:p>
          <w:p w14:paraId="54D45D2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06D1F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Uphold moral integrity in interpersonal relationships</w:t>
            </w:r>
          </w:p>
        </w:tc>
        <w:tc>
          <w:tcPr>
            <w:tcW w:w="0" w:type="auto"/>
            <w:vAlign w:val="center"/>
            <w:hideMark/>
          </w:tcPr>
          <w:p w14:paraId="0AB3174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Draw comparison charts contrasting biblical marriage principles with secular challenges</w:t>
            </w:r>
          </w:p>
          <w:p w14:paraId="138FD69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27CDE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 play peer counseling scenarios offering biblical guidance on chastity and moral uprightness</w:t>
            </w:r>
          </w:p>
        </w:tc>
        <w:tc>
          <w:tcPr>
            <w:tcW w:w="0" w:type="auto"/>
            <w:vAlign w:val="center"/>
            <w:hideMark/>
          </w:tcPr>
          <w:p w14:paraId="6213AEA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you avoid sexual perversity as a youth?</w:t>
            </w:r>
          </w:p>
        </w:tc>
        <w:tc>
          <w:tcPr>
            <w:tcW w:w="0" w:type="auto"/>
            <w:vAlign w:val="center"/>
            <w:hideMark/>
          </w:tcPr>
          <w:p w14:paraId="281F0C7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Comparative charts, markers</w:t>
            </w:r>
          </w:p>
          <w:p w14:paraId="4A2CF62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EB613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 play scenarios</w:t>
            </w:r>
          </w:p>
          <w:p w14:paraId="15FCBC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C9958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</w:t>
            </w:r>
          </w:p>
        </w:tc>
        <w:tc>
          <w:tcPr>
            <w:tcW w:w="0" w:type="auto"/>
            <w:vAlign w:val="center"/>
            <w:hideMark/>
          </w:tcPr>
          <w:p w14:paraId="1F7A329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Chart evaluation</w:t>
            </w:r>
          </w:p>
          <w:p w14:paraId="2DF3767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14822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 play observation</w:t>
            </w:r>
          </w:p>
          <w:p w14:paraId="5DD1101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6335F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3837" w:type="dxa"/>
            <w:vAlign w:val="center"/>
            <w:hideMark/>
          </w:tcPr>
          <w:p w14:paraId="511A4F5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659E5653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E59E54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F7D87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F37AF1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16459E4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Modern Science and Technology</w:t>
            </w:r>
          </w:p>
        </w:tc>
        <w:tc>
          <w:tcPr>
            <w:tcW w:w="0" w:type="auto"/>
            <w:vAlign w:val="center"/>
            <w:hideMark/>
          </w:tcPr>
          <w:p w14:paraId="07D5492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C635A3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87F68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Evaluate ethical dilemmas posed by emerging bio-technologies from a Christian perspective</w:t>
            </w:r>
          </w:p>
          <w:p w14:paraId="3D093BA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42991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Formulate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biblically grounded arguments defending sanctity of life</w:t>
            </w:r>
          </w:p>
          <w:p w14:paraId="63F7C0E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B0249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divine wisdom in technological advances</w:t>
            </w:r>
          </w:p>
        </w:tc>
        <w:tc>
          <w:tcPr>
            <w:tcW w:w="0" w:type="auto"/>
            <w:vAlign w:val="center"/>
            <w:hideMark/>
          </w:tcPr>
          <w:p w14:paraId="2A78004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Evaluate hypothetical case studies on genetic engineering, cloning, and artificial intelligence from a Christian ethical framework</w:t>
            </w:r>
          </w:p>
          <w:p w14:paraId="58AEAA2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C3AE7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biblically grounded arguments defending sanctity of life</w:t>
            </w:r>
          </w:p>
        </w:tc>
        <w:tc>
          <w:tcPr>
            <w:tcW w:w="0" w:type="auto"/>
            <w:vAlign w:val="center"/>
            <w:hideMark/>
          </w:tcPr>
          <w:p w14:paraId="5109839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should you depend on God for wisdom and understanding?</w:t>
            </w:r>
          </w:p>
        </w:tc>
        <w:tc>
          <w:tcPr>
            <w:tcW w:w="0" w:type="auto"/>
            <w:vAlign w:val="center"/>
            <w:hideMark/>
          </w:tcPr>
          <w:p w14:paraId="750B238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Bio-ethics case studies</w:t>
            </w:r>
          </w:p>
          <w:p w14:paraId="475FF2A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ECB21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</w:t>
            </w:r>
          </w:p>
          <w:p w14:paraId="0178991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94AE9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 Course Book</w:t>
            </w:r>
          </w:p>
        </w:tc>
        <w:tc>
          <w:tcPr>
            <w:tcW w:w="0" w:type="auto"/>
            <w:vAlign w:val="center"/>
            <w:hideMark/>
          </w:tcPr>
          <w:p w14:paraId="04FA9E0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report</w:t>
            </w:r>
          </w:p>
          <w:p w14:paraId="1D8DBA0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26F00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presentation</w:t>
            </w:r>
          </w:p>
          <w:p w14:paraId="2DD23AC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26CA4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3837" w:type="dxa"/>
            <w:vAlign w:val="center"/>
            <w:hideMark/>
          </w:tcPr>
          <w:p w14:paraId="6C2BC12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3C141CF9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62A7EA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D075D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460EB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 / Christian Living Today</w:t>
            </w:r>
          </w:p>
        </w:tc>
        <w:tc>
          <w:tcPr>
            <w:tcW w:w="0" w:type="auto"/>
            <w:vAlign w:val="center"/>
            <w:hideMark/>
          </w:tcPr>
          <w:p w14:paraId="6BAFC9F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Comprehensive Term 3 Review</w:t>
            </w:r>
          </w:p>
        </w:tc>
        <w:tc>
          <w:tcPr>
            <w:tcW w:w="0" w:type="auto"/>
            <w:vAlign w:val="center"/>
            <w:hideMark/>
          </w:tcPr>
          <w:p w14:paraId="51E2EA4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941B96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7151B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core themes of Sacraments, Ethics, GBV, Sexuality, Marriage, and Technology</w:t>
            </w:r>
          </w:p>
          <w:p w14:paraId="4B58E26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F1513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Solve practice questions from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standardized assessment papers</w:t>
            </w:r>
          </w:p>
          <w:p w14:paraId="63C6A59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CB8B8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Build exam readiness</w:t>
            </w:r>
          </w:p>
        </w:tc>
        <w:tc>
          <w:tcPr>
            <w:tcW w:w="0" w:type="auto"/>
            <w:vAlign w:val="center"/>
            <w:hideMark/>
          </w:tcPr>
          <w:p w14:paraId="59B5065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Participate in group revision quiz covering all Term 3 sub-strands (3.4, 4.1-4.5)</w:t>
            </w:r>
          </w:p>
          <w:p w14:paraId="10C2512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B08C4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Address common errors in essay and short-answer questions</w:t>
            </w:r>
          </w:p>
        </w:tc>
        <w:tc>
          <w:tcPr>
            <w:tcW w:w="0" w:type="auto"/>
            <w:vAlign w:val="center"/>
            <w:hideMark/>
          </w:tcPr>
          <w:p w14:paraId="550164D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All Key Inquiry Questions for Strands 3.0 &amp; 4.0</w:t>
            </w:r>
          </w:p>
        </w:tc>
        <w:tc>
          <w:tcPr>
            <w:tcW w:w="0" w:type="auto"/>
            <w:vAlign w:val="center"/>
            <w:hideMark/>
          </w:tcPr>
          <w:p w14:paraId="3186740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question bank</w:t>
            </w:r>
          </w:p>
          <w:p w14:paraId="0E1E2E4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E2055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Quiz answer keys</w:t>
            </w:r>
          </w:p>
          <w:p w14:paraId="17F32F7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7010A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</w:t>
            </w:r>
          </w:p>
        </w:tc>
        <w:tc>
          <w:tcPr>
            <w:tcW w:w="0" w:type="auto"/>
            <w:vAlign w:val="center"/>
            <w:hideMark/>
          </w:tcPr>
          <w:p w14:paraId="513B307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Quiz score</w:t>
            </w:r>
          </w:p>
          <w:p w14:paraId="66BEB9E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EF35C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Board problem solving</w:t>
            </w:r>
          </w:p>
          <w:p w14:paraId="1CEFD39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95F53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check</w:t>
            </w:r>
          </w:p>
        </w:tc>
        <w:tc>
          <w:tcPr>
            <w:tcW w:w="3837" w:type="dxa"/>
            <w:vAlign w:val="center"/>
            <w:hideMark/>
          </w:tcPr>
          <w:p w14:paraId="0EED2E4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6396DAB0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A8607C" w14:textId="77777777" w:rsidR="0074239B" w:rsidRPr="0074239B" w:rsidRDefault="0074239B" w:rsidP="0074239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88A61B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D2ABA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 / Christian Living Today</w:t>
            </w:r>
          </w:p>
        </w:tc>
        <w:tc>
          <w:tcPr>
            <w:tcW w:w="0" w:type="auto"/>
            <w:vAlign w:val="center"/>
            <w:hideMark/>
          </w:tcPr>
          <w:p w14:paraId="6010E6A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Revision</w:t>
            </w:r>
          </w:p>
        </w:tc>
        <w:tc>
          <w:tcPr>
            <w:tcW w:w="0" w:type="auto"/>
            <w:vAlign w:val="center"/>
            <w:hideMark/>
          </w:tcPr>
          <w:p w14:paraId="036DC0E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48F34A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E34AA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Solve essay questions on Sacraments and Christian Ethics</w:t>
            </w:r>
          </w:p>
          <w:p w14:paraId="3EB4932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7F3EB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structured response writing using scripture citations</w:t>
            </w:r>
          </w:p>
          <w:p w14:paraId="1C96387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001CD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Demonstrate accuracy in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biblical references</w:t>
            </w:r>
          </w:p>
        </w:tc>
        <w:tc>
          <w:tcPr>
            <w:tcW w:w="0" w:type="auto"/>
            <w:vAlign w:val="center"/>
            <w:hideMark/>
          </w:tcPr>
          <w:p w14:paraId="015F637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through timed structured essay questions on Sacraments and Christian Ethics</w:t>
            </w:r>
          </w:p>
          <w:p w14:paraId="43785DC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B3151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Peer-assess essays using provided scoring rubrics</w:t>
            </w:r>
          </w:p>
        </w:tc>
        <w:tc>
          <w:tcPr>
            <w:tcW w:w="0" w:type="auto"/>
            <w:vAlign w:val="center"/>
            <w:hideMark/>
          </w:tcPr>
          <w:p w14:paraId="203D826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 you apply Christian ethics in daily life?</w:t>
            </w:r>
          </w:p>
        </w:tc>
        <w:tc>
          <w:tcPr>
            <w:tcW w:w="0" w:type="auto"/>
            <w:vAlign w:val="center"/>
            <w:hideMark/>
          </w:tcPr>
          <w:p w14:paraId="72BF877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question sheets</w:t>
            </w:r>
          </w:p>
          <w:p w14:paraId="38BDFF2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F3853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Scoring rubrics</w:t>
            </w:r>
          </w:p>
          <w:p w14:paraId="784A725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1121A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RSV Bible</w:t>
            </w:r>
          </w:p>
        </w:tc>
        <w:tc>
          <w:tcPr>
            <w:tcW w:w="0" w:type="auto"/>
            <w:vAlign w:val="center"/>
            <w:hideMark/>
          </w:tcPr>
          <w:p w14:paraId="3B462BB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essay exercise</w:t>
            </w:r>
          </w:p>
          <w:p w14:paraId="0E06D51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2A424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grading</w:t>
            </w:r>
          </w:p>
          <w:p w14:paraId="6B3E677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14958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Teacher feedback</w:t>
            </w:r>
          </w:p>
        </w:tc>
        <w:tc>
          <w:tcPr>
            <w:tcW w:w="3837" w:type="dxa"/>
            <w:vAlign w:val="center"/>
            <w:hideMark/>
          </w:tcPr>
          <w:p w14:paraId="34BA212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60A7CFC7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508601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3195B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48DCD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 / Christian Living Today</w:t>
            </w:r>
          </w:p>
        </w:tc>
        <w:tc>
          <w:tcPr>
            <w:tcW w:w="0" w:type="auto"/>
            <w:vAlign w:val="center"/>
            <w:hideMark/>
          </w:tcPr>
          <w:p w14:paraId="384D757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Revision</w:t>
            </w:r>
          </w:p>
        </w:tc>
        <w:tc>
          <w:tcPr>
            <w:tcW w:w="0" w:type="auto"/>
            <w:vAlign w:val="center"/>
            <w:hideMark/>
          </w:tcPr>
          <w:p w14:paraId="0E9FD05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407597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00F4B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Solve revision problems on Human Sexuality, Marriage, and Technology</w:t>
            </w:r>
          </w:p>
          <w:p w14:paraId="44B9D8D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BFA1D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mastery in articulating Christian responses to modern issues</w:t>
            </w:r>
          </w:p>
          <w:p w14:paraId="5AAFAB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49149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Build confidence for final assessment</w:t>
            </w:r>
          </w:p>
        </w:tc>
        <w:tc>
          <w:tcPr>
            <w:tcW w:w="0" w:type="auto"/>
            <w:vAlign w:val="center"/>
            <w:hideMark/>
          </w:tcPr>
          <w:p w14:paraId="2EA8692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revision questions covering human sexuality, marriage challenges, and Christian views on medicine/technology</w:t>
            </w:r>
          </w:p>
          <w:p w14:paraId="0DD6FE1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DFB5E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model answers in plenary</w:t>
            </w:r>
          </w:p>
        </w:tc>
        <w:tc>
          <w:tcPr>
            <w:tcW w:w="0" w:type="auto"/>
            <w:vAlign w:val="center"/>
            <w:hideMark/>
          </w:tcPr>
          <w:p w14:paraId="2051C25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marriage and family life important? How has technology led to spread of Christianity?</w:t>
            </w:r>
          </w:p>
        </w:tc>
        <w:tc>
          <w:tcPr>
            <w:tcW w:w="0" w:type="auto"/>
            <w:vAlign w:val="center"/>
            <w:hideMark/>
          </w:tcPr>
          <w:p w14:paraId="7B9A887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question papers</w:t>
            </w:r>
          </w:p>
          <w:p w14:paraId="7272CBF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06E71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Model answer keys</w:t>
            </w:r>
          </w:p>
        </w:tc>
        <w:tc>
          <w:tcPr>
            <w:tcW w:w="0" w:type="auto"/>
            <w:vAlign w:val="center"/>
            <w:hideMark/>
          </w:tcPr>
          <w:p w14:paraId="58DC580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revision test</w:t>
            </w:r>
          </w:p>
          <w:p w14:paraId="1829523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42F93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Plenary check</w:t>
            </w:r>
          </w:p>
          <w:p w14:paraId="1860986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C2F82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837" w:type="dxa"/>
            <w:vAlign w:val="center"/>
            <w:hideMark/>
          </w:tcPr>
          <w:p w14:paraId="6EB63F5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56DFEEC4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DAFEE7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71B63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1673A3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Church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 Action / Christian Living Today</w:t>
            </w:r>
          </w:p>
        </w:tc>
        <w:tc>
          <w:tcPr>
            <w:tcW w:w="0" w:type="auto"/>
            <w:vAlign w:val="center"/>
            <w:hideMark/>
          </w:tcPr>
          <w:p w14:paraId="7030FD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End of Term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Assessment</w:t>
            </w:r>
          </w:p>
        </w:tc>
        <w:tc>
          <w:tcPr>
            <w:tcW w:w="0" w:type="auto"/>
            <w:vAlign w:val="center"/>
            <w:hideMark/>
          </w:tcPr>
          <w:p w14:paraId="226FDBE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lesson, the learner should be able to:</w:t>
            </w:r>
          </w:p>
          <w:p w14:paraId="38545B6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44400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Grade 10 Term 3 CRE written examination Paper 1</w:t>
            </w:r>
          </w:p>
          <w:p w14:paraId="30587DA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D8F28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questions accurately covering Sacraments, Ethics, and Human Rights</w:t>
            </w:r>
          </w:p>
          <w:p w14:paraId="16DC880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5C02E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Uphold integrity during formal assessment</w:t>
            </w:r>
          </w:p>
        </w:tc>
        <w:tc>
          <w:tcPr>
            <w:tcW w:w="0" w:type="auto"/>
            <w:vAlign w:val="center"/>
            <w:hideMark/>
          </w:tcPr>
          <w:p w14:paraId="55E77FB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• Sit for formal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written Term 3 CRE examination Paper 1</w:t>
            </w:r>
          </w:p>
        </w:tc>
        <w:tc>
          <w:tcPr>
            <w:tcW w:w="0" w:type="auto"/>
            <w:vAlign w:val="center"/>
            <w:hideMark/>
          </w:tcPr>
          <w:p w14:paraId="2D1BE46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All Key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Inquiry Questions for Strands 3.0 &amp; 4.0</w:t>
            </w:r>
          </w:p>
        </w:tc>
        <w:tc>
          <w:tcPr>
            <w:tcW w:w="0" w:type="auto"/>
            <w:vAlign w:val="center"/>
            <w:hideMark/>
          </w:tcPr>
          <w:p w14:paraId="22170BF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Examination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question papers</w:t>
            </w:r>
          </w:p>
          <w:p w14:paraId="6933629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5B175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booklets</w:t>
            </w:r>
          </w:p>
        </w:tc>
        <w:tc>
          <w:tcPr>
            <w:tcW w:w="0" w:type="auto"/>
            <w:vAlign w:val="center"/>
            <w:hideMark/>
          </w:tcPr>
          <w:p w14:paraId="089B83E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• Summative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written examination Paper 1</w:t>
            </w:r>
          </w:p>
        </w:tc>
        <w:tc>
          <w:tcPr>
            <w:tcW w:w="3837" w:type="dxa"/>
            <w:vAlign w:val="center"/>
            <w:hideMark/>
          </w:tcPr>
          <w:p w14:paraId="5120155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30A9AA9A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D7C392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76A73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1FA718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Church in Action /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Christian Living Today</w:t>
            </w:r>
          </w:p>
        </w:tc>
        <w:tc>
          <w:tcPr>
            <w:tcW w:w="0" w:type="auto"/>
            <w:vAlign w:val="center"/>
            <w:hideMark/>
          </w:tcPr>
          <w:p w14:paraId="2FE3166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35DE26E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688724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B958E6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Grade 10 Term 3 CRE written examination Paper 2</w:t>
            </w:r>
          </w:p>
          <w:p w14:paraId="1385A3A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E3C5B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questions accurately covering Human Sexuality, Marriage, and Technology</w:t>
            </w:r>
          </w:p>
          <w:p w14:paraId="2523B52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E84B5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high academic achievement</w:t>
            </w:r>
          </w:p>
        </w:tc>
        <w:tc>
          <w:tcPr>
            <w:tcW w:w="0" w:type="auto"/>
            <w:vAlign w:val="center"/>
            <w:hideMark/>
          </w:tcPr>
          <w:p w14:paraId="1B9F23B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Sit for formal written Term 3 CRE examination Paper 2</w:t>
            </w:r>
          </w:p>
        </w:tc>
        <w:tc>
          <w:tcPr>
            <w:tcW w:w="0" w:type="auto"/>
            <w:vAlign w:val="center"/>
            <w:hideMark/>
          </w:tcPr>
          <w:p w14:paraId="432A1EE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All Key Inquiry Questions for Strands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3.0 &amp; 4.0</w:t>
            </w:r>
          </w:p>
        </w:tc>
        <w:tc>
          <w:tcPr>
            <w:tcW w:w="0" w:type="auto"/>
            <w:vAlign w:val="center"/>
            <w:hideMark/>
          </w:tcPr>
          <w:p w14:paraId="41EFCA8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Examination question papers</w:t>
            </w:r>
          </w:p>
          <w:p w14:paraId="27394B4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09990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booklets</w:t>
            </w:r>
          </w:p>
        </w:tc>
        <w:tc>
          <w:tcPr>
            <w:tcW w:w="0" w:type="auto"/>
            <w:vAlign w:val="center"/>
            <w:hideMark/>
          </w:tcPr>
          <w:p w14:paraId="774101F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Summative written examination Paper 2</w:t>
            </w:r>
          </w:p>
        </w:tc>
        <w:tc>
          <w:tcPr>
            <w:tcW w:w="3837" w:type="dxa"/>
            <w:vAlign w:val="center"/>
            <w:hideMark/>
          </w:tcPr>
          <w:p w14:paraId="13F4C80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60D425F6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02A06C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D13E3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14C2B2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Church in Action / Christian Living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Today</w:t>
            </w:r>
          </w:p>
        </w:tc>
        <w:tc>
          <w:tcPr>
            <w:tcW w:w="0" w:type="auto"/>
            <w:vAlign w:val="center"/>
            <w:hideMark/>
          </w:tcPr>
          <w:p w14:paraId="722158D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0459A40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DF70A8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5C5A7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Review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performance on Term 3 CRE examination papers</w:t>
            </w:r>
          </w:p>
          <w:p w14:paraId="3706D39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F0B56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strengths and areas requiring growth for Grade 11 transition</w:t>
            </w:r>
          </w:p>
          <w:p w14:paraId="7C6B1C6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2EB22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Appreciate spiritual and moral growth achieved over the term</w:t>
            </w:r>
          </w:p>
        </w:tc>
        <w:tc>
          <w:tcPr>
            <w:tcW w:w="0" w:type="auto"/>
            <w:vAlign w:val="center"/>
            <w:hideMark/>
          </w:tcPr>
          <w:p w14:paraId="7E7473B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marking scheme and discuss exam corrections</w:t>
            </w:r>
          </w:p>
          <w:p w14:paraId="54889B4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BAFF8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self-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reflection journals evaluating personal spiritual growth and academic goals for Grade 11</w:t>
            </w:r>
          </w:p>
        </w:tc>
        <w:tc>
          <w:tcPr>
            <w:tcW w:w="0" w:type="auto"/>
            <w:vAlign w:val="center"/>
            <w:hideMark/>
          </w:tcPr>
          <w:p w14:paraId="7BEA22C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All Key Inquiry Questions for Strands 3.0 &amp; 4.0</w:t>
            </w:r>
          </w:p>
        </w:tc>
        <w:tc>
          <w:tcPr>
            <w:tcW w:w="0" w:type="auto"/>
            <w:vAlign w:val="center"/>
            <w:hideMark/>
          </w:tcPr>
          <w:p w14:paraId="6046123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Marked answer scripts</w:t>
            </w:r>
          </w:p>
          <w:p w14:paraId="7B36095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12543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keys</w:t>
            </w:r>
          </w:p>
          <w:p w14:paraId="513649A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B46CE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</w:tc>
        <w:tc>
          <w:tcPr>
            <w:tcW w:w="0" w:type="auto"/>
            <w:vAlign w:val="center"/>
            <w:hideMark/>
          </w:tcPr>
          <w:p w14:paraId="66C3911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Self-reflection</w:t>
            </w:r>
          </w:p>
          <w:p w14:paraId="77A22D1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A9CB3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Teacher-learner feedback</w:t>
            </w:r>
          </w:p>
        </w:tc>
        <w:tc>
          <w:tcPr>
            <w:tcW w:w="3837" w:type="dxa"/>
            <w:vAlign w:val="center"/>
            <w:hideMark/>
          </w:tcPr>
          <w:p w14:paraId="43E5C57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3602FA7C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C14B1F" w14:textId="77777777" w:rsidR="0074239B" w:rsidRPr="0074239B" w:rsidRDefault="0074239B" w:rsidP="0074239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36BCEA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9E4008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 / Christian Living Today</w:t>
            </w:r>
          </w:p>
        </w:tc>
        <w:tc>
          <w:tcPr>
            <w:tcW w:w="0" w:type="auto"/>
            <w:vAlign w:val="center"/>
            <w:hideMark/>
          </w:tcPr>
          <w:p w14:paraId="3AF56B2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Closing &amp; Target Setting</w:t>
            </w:r>
          </w:p>
        </w:tc>
        <w:tc>
          <w:tcPr>
            <w:tcW w:w="0" w:type="auto"/>
            <w:vAlign w:val="center"/>
            <w:hideMark/>
          </w:tcPr>
          <w:p w14:paraId="741B7F1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DE6A43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36A15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Finalize portfolio collections for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Grade 10 Term 3 CRE</w:t>
            </w:r>
          </w:p>
          <w:p w14:paraId="6ED7FB1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C7963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Set personal spiritual and academic targets for Grade 11 CRE</w:t>
            </w:r>
          </w:p>
          <w:p w14:paraId="79DA8A2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F1FF3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Celebrate term achievements</w:t>
            </w:r>
          </w:p>
        </w:tc>
        <w:tc>
          <w:tcPr>
            <w:tcW w:w="0" w:type="auto"/>
            <w:vAlign w:val="center"/>
            <w:hideMark/>
          </w:tcPr>
          <w:p w14:paraId="11D891C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Compile and organize CRE reflection journals, essays, and project reports into term portfolios</w:t>
            </w:r>
          </w:p>
          <w:p w14:paraId="3C5CA2D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DF99A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Present portfolio highlights to peers and set targets for Senior School Grade 11</w:t>
            </w:r>
          </w:p>
        </w:tc>
        <w:tc>
          <w:tcPr>
            <w:tcW w:w="0" w:type="auto"/>
            <w:vAlign w:val="center"/>
            <w:hideMark/>
          </w:tcPr>
          <w:p w14:paraId="4517429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All Key Inquiry Questions for Strands 3.0 &amp; 4.0</w:t>
            </w:r>
          </w:p>
        </w:tc>
        <w:tc>
          <w:tcPr>
            <w:tcW w:w="0" w:type="auto"/>
            <w:vAlign w:val="center"/>
            <w:hideMark/>
          </w:tcPr>
          <w:p w14:paraId="28624BE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portfolios</w:t>
            </w:r>
          </w:p>
          <w:p w14:paraId="5E07E8B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76921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  <w:p w14:paraId="0FD024C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1F894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Target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setting templates</w:t>
            </w:r>
          </w:p>
        </w:tc>
        <w:tc>
          <w:tcPr>
            <w:tcW w:w="0" w:type="auto"/>
            <w:vAlign w:val="center"/>
            <w:hideMark/>
          </w:tcPr>
          <w:p w14:paraId="37E288B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Portfolio review</w:t>
            </w:r>
          </w:p>
          <w:p w14:paraId="08A2B99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B737D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Target check</w:t>
            </w:r>
          </w:p>
          <w:p w14:paraId="40E6065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8E7CF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3837" w:type="dxa"/>
            <w:vAlign w:val="center"/>
            <w:hideMark/>
          </w:tcPr>
          <w:p w14:paraId="1C5CFA8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7B55ECAD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5035CC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2CA94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F66DE4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 / Christian Living Today</w:t>
            </w:r>
          </w:p>
        </w:tc>
        <w:tc>
          <w:tcPr>
            <w:tcW w:w="0" w:type="auto"/>
            <w:vAlign w:val="center"/>
            <w:hideMark/>
          </w:tcPr>
          <w:p w14:paraId="186A7A0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Closing &amp; Target Setting</w:t>
            </w:r>
          </w:p>
        </w:tc>
        <w:tc>
          <w:tcPr>
            <w:tcW w:w="0" w:type="auto"/>
            <w:vAlign w:val="center"/>
            <w:hideMark/>
          </w:tcPr>
          <w:p w14:paraId="47D81A6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87A0D0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51B78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Finalize portfolio collections for Grade 10 Term 3 CRE</w:t>
            </w:r>
          </w:p>
          <w:p w14:paraId="12FB946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79411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Set personal spiritual and academic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targets for Grade 11 CRE</w:t>
            </w:r>
          </w:p>
          <w:p w14:paraId="3EC3952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3DEC0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Celebrate term achievements</w:t>
            </w:r>
          </w:p>
        </w:tc>
        <w:tc>
          <w:tcPr>
            <w:tcW w:w="0" w:type="auto"/>
            <w:vAlign w:val="center"/>
            <w:hideMark/>
          </w:tcPr>
          <w:p w14:paraId="1294DA3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Compile and organize CRE reflection journals, essays, and project reports into term portfolios</w:t>
            </w:r>
          </w:p>
          <w:p w14:paraId="7383DAE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728E5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portfolio highlights to peers and set targets for Senior School Grade 11</w:t>
            </w:r>
          </w:p>
        </w:tc>
        <w:tc>
          <w:tcPr>
            <w:tcW w:w="0" w:type="auto"/>
            <w:vAlign w:val="center"/>
            <w:hideMark/>
          </w:tcPr>
          <w:p w14:paraId="59CC5EB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All Key Inquiry Questions for Strands 3.0 &amp; 4.0</w:t>
            </w:r>
          </w:p>
        </w:tc>
        <w:tc>
          <w:tcPr>
            <w:tcW w:w="0" w:type="auto"/>
            <w:vAlign w:val="center"/>
            <w:hideMark/>
          </w:tcPr>
          <w:p w14:paraId="105AD05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portfolios</w:t>
            </w:r>
          </w:p>
          <w:p w14:paraId="06F7CAD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2C574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  <w:p w14:paraId="1F1DA7E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BED95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Target setting templates</w:t>
            </w:r>
          </w:p>
        </w:tc>
        <w:tc>
          <w:tcPr>
            <w:tcW w:w="0" w:type="auto"/>
            <w:vAlign w:val="center"/>
            <w:hideMark/>
          </w:tcPr>
          <w:p w14:paraId="67A43CE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review</w:t>
            </w:r>
          </w:p>
          <w:p w14:paraId="22C0B45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D372A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Target check</w:t>
            </w:r>
          </w:p>
          <w:p w14:paraId="2BE3477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397A4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3837" w:type="dxa"/>
            <w:vAlign w:val="center"/>
            <w:hideMark/>
          </w:tcPr>
          <w:p w14:paraId="3D1575D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6EB4F9F0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659E90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80BB9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0A8D84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 / Christian Living Today</w:t>
            </w:r>
          </w:p>
        </w:tc>
        <w:tc>
          <w:tcPr>
            <w:tcW w:w="0" w:type="auto"/>
            <w:vAlign w:val="center"/>
            <w:hideMark/>
          </w:tcPr>
          <w:p w14:paraId="287D3E5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Closing &amp; Target Setting</w:t>
            </w:r>
          </w:p>
        </w:tc>
        <w:tc>
          <w:tcPr>
            <w:tcW w:w="0" w:type="auto"/>
            <w:vAlign w:val="center"/>
            <w:hideMark/>
          </w:tcPr>
          <w:p w14:paraId="67CE15D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829428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E947C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Finalize portfolio collections for Grade 10 Term 3 CRE</w:t>
            </w:r>
          </w:p>
          <w:p w14:paraId="3D743D6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640ED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Set personal spiritual and academic targets for Grade 11 CRE</w:t>
            </w:r>
          </w:p>
          <w:p w14:paraId="2C99AB4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4C17C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Celebrate term achievements</w:t>
            </w:r>
          </w:p>
        </w:tc>
        <w:tc>
          <w:tcPr>
            <w:tcW w:w="0" w:type="auto"/>
            <w:vAlign w:val="center"/>
            <w:hideMark/>
          </w:tcPr>
          <w:p w14:paraId="683949D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Compile and organize CRE reflection journals, essays, and project reports into term portfolios</w:t>
            </w:r>
          </w:p>
          <w:p w14:paraId="78D1C1E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09634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portfolio highlights to peers and set targets for Senior School Grade 11</w:t>
            </w:r>
          </w:p>
        </w:tc>
        <w:tc>
          <w:tcPr>
            <w:tcW w:w="0" w:type="auto"/>
            <w:vAlign w:val="center"/>
            <w:hideMark/>
          </w:tcPr>
          <w:p w14:paraId="5D31C3C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All Key Inquiry Questions for Strands 3.0 &amp; 4.0</w:t>
            </w:r>
          </w:p>
        </w:tc>
        <w:tc>
          <w:tcPr>
            <w:tcW w:w="0" w:type="auto"/>
            <w:vAlign w:val="center"/>
            <w:hideMark/>
          </w:tcPr>
          <w:p w14:paraId="59316DBB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portfolios</w:t>
            </w:r>
          </w:p>
          <w:p w14:paraId="584B8C1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4AB4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  <w:p w14:paraId="7DF1461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1C1BC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Target setting templates</w:t>
            </w:r>
          </w:p>
        </w:tc>
        <w:tc>
          <w:tcPr>
            <w:tcW w:w="0" w:type="auto"/>
            <w:vAlign w:val="center"/>
            <w:hideMark/>
          </w:tcPr>
          <w:p w14:paraId="4D629FB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review</w:t>
            </w:r>
          </w:p>
          <w:p w14:paraId="5B9559E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A72F3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Target check</w:t>
            </w:r>
          </w:p>
          <w:p w14:paraId="27CB163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200F8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3837" w:type="dxa"/>
            <w:vAlign w:val="center"/>
            <w:hideMark/>
          </w:tcPr>
          <w:p w14:paraId="2A0075D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6747A98B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E567AC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C6F22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1446C4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Church in Action / Christian Living Today</w:t>
            </w:r>
          </w:p>
        </w:tc>
        <w:tc>
          <w:tcPr>
            <w:tcW w:w="0" w:type="auto"/>
            <w:vAlign w:val="center"/>
            <w:hideMark/>
          </w:tcPr>
          <w:p w14:paraId="38FABCC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Closing &amp; Target Setting</w:t>
            </w:r>
          </w:p>
        </w:tc>
        <w:tc>
          <w:tcPr>
            <w:tcW w:w="0" w:type="auto"/>
            <w:vAlign w:val="center"/>
            <w:hideMark/>
          </w:tcPr>
          <w:p w14:paraId="0629081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F2851F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DC607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Finalize portfolio collections for Grade 10 Term 3 CRE</w:t>
            </w:r>
          </w:p>
          <w:p w14:paraId="396EA8C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4E910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Set personal spiritual and academic targets for Grade 11 CRE</w:t>
            </w:r>
          </w:p>
          <w:p w14:paraId="121E50C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0D7B3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Celebrate term achievements</w:t>
            </w:r>
          </w:p>
        </w:tc>
        <w:tc>
          <w:tcPr>
            <w:tcW w:w="0" w:type="auto"/>
            <w:vAlign w:val="center"/>
            <w:hideMark/>
          </w:tcPr>
          <w:p w14:paraId="103DE606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Compile and organize CRE reflection journals, essays, and project reports into term portfolios</w:t>
            </w:r>
          </w:p>
          <w:p w14:paraId="31AE284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4B28A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portfolio highlights to peers and set targets for Senior School Grade 11</w:t>
            </w:r>
          </w:p>
        </w:tc>
        <w:tc>
          <w:tcPr>
            <w:tcW w:w="0" w:type="auto"/>
            <w:vAlign w:val="center"/>
            <w:hideMark/>
          </w:tcPr>
          <w:p w14:paraId="3B6406E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All Key Inquiry Questions for Strands 3.0 &amp; 4.0</w:t>
            </w:r>
          </w:p>
        </w:tc>
        <w:tc>
          <w:tcPr>
            <w:tcW w:w="0" w:type="auto"/>
            <w:vAlign w:val="center"/>
            <w:hideMark/>
          </w:tcPr>
          <w:p w14:paraId="0769C38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portfolios</w:t>
            </w:r>
          </w:p>
          <w:p w14:paraId="7F7E0D4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CFEF0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  <w:p w14:paraId="4110B23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927C7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Target setting templates</w:t>
            </w:r>
          </w:p>
        </w:tc>
        <w:tc>
          <w:tcPr>
            <w:tcW w:w="0" w:type="auto"/>
            <w:vAlign w:val="center"/>
            <w:hideMark/>
          </w:tcPr>
          <w:p w14:paraId="66BDC4C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review</w:t>
            </w:r>
          </w:p>
          <w:p w14:paraId="1934226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187DC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Target check</w:t>
            </w:r>
          </w:p>
          <w:p w14:paraId="469EAD5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6BA45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3837" w:type="dxa"/>
            <w:vAlign w:val="center"/>
            <w:hideMark/>
          </w:tcPr>
          <w:p w14:paraId="4C8D6424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74239B" w:rsidRPr="0074239B" w14:paraId="3D737F67" w14:textId="77777777" w:rsidTr="00742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402BFD" w14:textId="77777777" w:rsidR="0074239B" w:rsidRPr="0074239B" w:rsidRDefault="0074239B" w:rsidP="0074239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E4515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124F6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Church in Action / Christian Living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Today</w:t>
            </w:r>
          </w:p>
        </w:tc>
        <w:tc>
          <w:tcPr>
            <w:tcW w:w="0" w:type="auto"/>
            <w:vAlign w:val="center"/>
            <w:hideMark/>
          </w:tcPr>
          <w:p w14:paraId="6A7DDEF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End of Term Closing &amp; Target Setting</w:t>
            </w:r>
          </w:p>
        </w:tc>
        <w:tc>
          <w:tcPr>
            <w:tcW w:w="0" w:type="auto"/>
            <w:vAlign w:val="center"/>
            <w:hideMark/>
          </w:tcPr>
          <w:p w14:paraId="79E07A4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3C0FFD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23BE8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Finalize </w:t>
            </w: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portfolio collections for Grade 10 Term 3 CRE</w:t>
            </w:r>
          </w:p>
          <w:p w14:paraId="0C51690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373AE3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Set personal spiritual and academic targets for Grade 11 CRE</w:t>
            </w:r>
          </w:p>
          <w:p w14:paraId="23DAEE48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F41580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Celebrate term achievements</w:t>
            </w:r>
          </w:p>
        </w:tc>
        <w:tc>
          <w:tcPr>
            <w:tcW w:w="0" w:type="auto"/>
            <w:vAlign w:val="center"/>
            <w:hideMark/>
          </w:tcPr>
          <w:p w14:paraId="4EE9A51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Compile and organize CRE reflection journals, essays, and project reports into term portfolios</w:t>
            </w:r>
          </w:p>
          <w:p w14:paraId="746E67A5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A8B296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portfolio highlights to peers and set targets for Senior School Grade 11</w:t>
            </w:r>
          </w:p>
        </w:tc>
        <w:tc>
          <w:tcPr>
            <w:tcW w:w="0" w:type="auto"/>
            <w:vAlign w:val="center"/>
            <w:hideMark/>
          </w:tcPr>
          <w:p w14:paraId="57C0A6BE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All Key Inquiry Questions for Strands 3.0 &amp; 4.0</w:t>
            </w:r>
          </w:p>
        </w:tc>
        <w:tc>
          <w:tcPr>
            <w:tcW w:w="0" w:type="auto"/>
            <w:vAlign w:val="center"/>
            <w:hideMark/>
          </w:tcPr>
          <w:p w14:paraId="14C99BB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portfolios</w:t>
            </w:r>
          </w:p>
          <w:p w14:paraId="1566B8E2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CF78F1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  <w:p w14:paraId="525F69E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6F81AA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Target setting templates</w:t>
            </w:r>
          </w:p>
        </w:tc>
        <w:tc>
          <w:tcPr>
            <w:tcW w:w="0" w:type="auto"/>
            <w:vAlign w:val="center"/>
            <w:hideMark/>
          </w:tcPr>
          <w:p w14:paraId="1DCE250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Portfolio review</w:t>
            </w:r>
          </w:p>
          <w:p w14:paraId="0870832C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64F6D7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Target check</w:t>
            </w:r>
          </w:p>
          <w:p w14:paraId="3F5E775D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15FBC9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74239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Self-assessment</w:t>
            </w:r>
          </w:p>
        </w:tc>
        <w:tc>
          <w:tcPr>
            <w:tcW w:w="3837" w:type="dxa"/>
            <w:vAlign w:val="center"/>
            <w:hideMark/>
          </w:tcPr>
          <w:p w14:paraId="34690F0F" w14:textId="77777777" w:rsidR="0074239B" w:rsidRPr="0074239B" w:rsidRDefault="0074239B" w:rsidP="00742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1F367B11" w14:textId="77777777" w:rsidR="00CF2D12" w:rsidRPr="0074239B" w:rsidRDefault="00CF2D12">
      <w:pPr>
        <w:rPr>
          <w:rFonts w:ascii="Inter" w:hAnsi="Inter"/>
          <w:lang w:val="en-US"/>
        </w:rPr>
      </w:pPr>
    </w:p>
    <w:sectPr w:rsidR="00CF2D12" w:rsidRPr="0074239B" w:rsidSect="0074239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39B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25B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4239B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E0F27"/>
  <w15:chartTrackingRefBased/>
  <w15:docId w15:val="{79686AC6-A2EC-46D4-9AFD-D45AC4BE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4239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39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39B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39B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39B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39B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39B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39B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39B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742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39B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39B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742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39B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742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3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39B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74239B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74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74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74239B"/>
    <w:rPr>
      <w:b/>
      <w:bCs/>
    </w:rPr>
  </w:style>
  <w:style w:type="table" w:styleId="GridTable1Light-Accent1">
    <w:name w:val="Grid Table 1 Light Accent 1"/>
    <w:basedOn w:val="TableNormal"/>
    <w:uiPriority w:val="46"/>
    <w:rsid w:val="0074239B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39</Pages>
  <Words>4505</Words>
  <Characters>25682</Characters>
  <Application>Microsoft Office Word</Application>
  <DocSecurity>0</DocSecurity>
  <Lines>214</Lines>
  <Paragraphs>60</Paragraphs>
  <ScaleCrop>false</ScaleCrop>
  <Company/>
  <LinksUpToDate>false</LinksUpToDate>
  <CharactersWithSpaces>30127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2026-07-23T08:27:00Z</dcterms:created>
  <dcterms:modified xsi:type="dcterms:W3CDTF">2026-07-23T08:33:00Z</dcterms:modified>
</cp:coreProperties>
</file>