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23A24" w14:textId="77777777" w:rsidR="00043886" w:rsidRPr="00043886" w:rsidRDefault="00043886" w:rsidP="00043886">
      <w:pPr>
        <w:spacing w:after="0" w:line="240" w:lineRule="auto"/>
        <w:jc w:val="center"/>
        <w:outlineLvl w:val="1"/>
        <w:rPr>
          <w:rFonts w:ascii="Inter" w:eastAsia="Times New Roman" w:hAnsi="Inter" w:cs="Arial"/>
          <w:b/>
          <w:bCs/>
          <w:color w:val="1F1F1F"/>
          <w:kern w:val="0"/>
          <w:sz w:val="36"/>
          <w:szCs w:val="36"/>
          <w:lang w:val="en-US"/>
          <w14:ligatures w14:val="none"/>
        </w:rPr>
      </w:pPr>
      <w:r w:rsidRPr="00043886">
        <w:rPr>
          <w:rFonts w:ascii="Inter" w:eastAsia="Times New Roman" w:hAnsi="Inter" w:cs="Arial"/>
          <w:b/>
          <w:bCs/>
          <w:color w:val="1F1F1F"/>
          <w:kern w:val="0"/>
          <w:sz w:val="36"/>
          <w:szCs w:val="36"/>
          <w:lang w:val="en-US"/>
          <w14:ligatures w14:val="none"/>
        </w:rPr>
        <w:t>GRADE 10 ARABIC SCHEME OF WORK — TERM 3</w:t>
      </w:r>
    </w:p>
    <w:p w14:paraId="72C3B37D" w14:textId="77777777" w:rsidR="00043886" w:rsidRPr="00043886" w:rsidRDefault="00043886" w:rsidP="00043886">
      <w:pPr>
        <w:spacing w:after="0" w:line="240" w:lineRule="auto"/>
        <w:rPr>
          <w:rFonts w:ascii="Inter" w:eastAsia="Times New Roman" w:hAnsi="Inter" w:cs="Arial"/>
          <w:color w:val="1F1F1F"/>
          <w:kern w:val="0"/>
          <w:lang w:val="en-US"/>
          <w14:ligatures w14:val="none"/>
        </w:rPr>
      </w:pPr>
      <w:r w:rsidRPr="00043886">
        <w:rPr>
          <w:rFonts w:ascii="Inter" w:eastAsia="Times New Roman" w:hAnsi="Inter" w:cs="Arial"/>
          <w:b/>
          <w:bCs/>
          <w:color w:val="1F1F1F"/>
          <w:kern w:val="0"/>
          <w:bdr w:val="none" w:sz="0" w:space="0" w:color="auto" w:frame="1"/>
          <w:lang w:val="en-US"/>
          <w14:ligatures w14:val="none"/>
        </w:rPr>
        <w:t>Reference Material:</w:t>
      </w:r>
      <w:r w:rsidRPr="00043886">
        <w:rPr>
          <w:rFonts w:ascii="Inter" w:eastAsia="Times New Roman" w:hAnsi="Inter" w:cs="Arial"/>
          <w:color w:val="1F1F1F"/>
          <w:kern w:val="0"/>
          <w:lang w:val="en-US"/>
          <w14:ligatures w14:val="none"/>
        </w:rPr>
        <w:t xml:space="preserve"> Grade 10 Arabic Curriculum Design (KICD, 2025)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42"/>
        <w:gridCol w:w="561"/>
        <w:gridCol w:w="1214"/>
        <w:gridCol w:w="1537"/>
        <w:gridCol w:w="1572"/>
        <w:gridCol w:w="1936"/>
        <w:gridCol w:w="1616"/>
        <w:gridCol w:w="1870"/>
        <w:gridCol w:w="1532"/>
        <w:gridCol w:w="570"/>
      </w:tblGrid>
      <w:tr w:rsidR="00043886" w:rsidRPr="00043886" w14:paraId="61ED81D7" w14:textId="77777777" w:rsidTr="00F611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8C9A5C4" w14:textId="77777777" w:rsidR="00043886" w:rsidRPr="00043886" w:rsidRDefault="00043886" w:rsidP="00F611DA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4AE924A6" w14:textId="77777777" w:rsidR="00043886" w:rsidRPr="00043886" w:rsidRDefault="00043886" w:rsidP="00F611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6D2FC2FA" w14:textId="77777777" w:rsidR="00043886" w:rsidRPr="00043886" w:rsidRDefault="00043886" w:rsidP="00F611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5C57E662" w14:textId="77777777" w:rsidR="00043886" w:rsidRPr="00043886" w:rsidRDefault="00043886" w:rsidP="00F611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332E174B" w14:textId="77777777" w:rsidR="00043886" w:rsidRPr="00043886" w:rsidRDefault="00043886" w:rsidP="00F611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0A405BFC" w14:textId="77777777" w:rsidR="00043886" w:rsidRPr="00043886" w:rsidRDefault="00043886" w:rsidP="00F611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62158DD0" w14:textId="77777777" w:rsidR="00043886" w:rsidRPr="00043886" w:rsidRDefault="00043886" w:rsidP="00F611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6FEE5866" w14:textId="77777777" w:rsidR="00043886" w:rsidRPr="00043886" w:rsidRDefault="00043886" w:rsidP="00F611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25C23A37" w14:textId="77777777" w:rsidR="00043886" w:rsidRPr="00043886" w:rsidRDefault="00043886" w:rsidP="00F611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27401EE2" w14:textId="77777777" w:rsidR="00043886" w:rsidRPr="00043886" w:rsidRDefault="00043886" w:rsidP="00F611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REF</w:t>
            </w:r>
          </w:p>
        </w:tc>
      </w:tr>
      <w:tr w:rsidR="00043886" w:rsidRPr="00043886" w14:paraId="17708BCB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9B08B8" w14:textId="77777777" w:rsidR="00043886" w:rsidRPr="00043886" w:rsidRDefault="00043886" w:rsidP="00F611DA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9AA5F1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80F1D6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Health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الصحة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6E87BD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Listening and Speaking: 1.4 Attentive Listening</w:t>
            </w:r>
          </w:p>
        </w:tc>
        <w:tc>
          <w:tcPr>
            <w:tcW w:w="0" w:type="auto"/>
            <w:vAlign w:val="center"/>
            <w:hideMark/>
          </w:tcPr>
          <w:p w14:paraId="5FE2FAF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1C36B4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0F6E1B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Identify specific details from an audio text on healthy eating habits for comprehension</w:t>
            </w:r>
          </w:p>
          <w:p w14:paraId="7A3F589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37856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Extract key vocabulary based on healthy eating from an oral presentation</w:t>
            </w:r>
          </w:p>
          <w:p w14:paraId="4C04CE4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6F6B47B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attentive listening to real life the way a health practitioner listens carefully to a patient to give an accurate diagnosis</w:t>
            </w:r>
          </w:p>
        </w:tc>
        <w:tc>
          <w:tcPr>
            <w:tcW w:w="0" w:type="auto"/>
            <w:vAlign w:val="center"/>
            <w:hideMark/>
          </w:tcPr>
          <w:p w14:paraId="01AC5A2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Listen to an audio presentation on healthy eating habits and list specific details mentioned</w:t>
            </w:r>
          </w:p>
          <w:p w14:paraId="4C0C70D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52226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 jointly to identify and list target vocabulary related to healthy eating from the recording</w:t>
            </w:r>
          </w:p>
          <w:p w14:paraId="2DFDC32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344F7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Share findings with peers for review and constructive feedback</w:t>
            </w:r>
          </w:p>
        </w:tc>
        <w:tc>
          <w:tcPr>
            <w:tcW w:w="0" w:type="auto"/>
            <w:vAlign w:val="center"/>
            <w:hideMark/>
          </w:tcPr>
          <w:p w14:paraId="20D946B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is active listening important in communication?</w:t>
            </w:r>
          </w:p>
        </w:tc>
        <w:tc>
          <w:tcPr>
            <w:tcW w:w="0" w:type="auto"/>
            <w:vAlign w:val="center"/>
            <w:hideMark/>
          </w:tcPr>
          <w:p w14:paraId="4A7AED9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Arabic Curriculum Design</w:t>
            </w:r>
          </w:p>
          <w:p w14:paraId="68F89CA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9EAFB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Audio recordings</w:t>
            </w:r>
          </w:p>
          <w:p w14:paraId="76C82C1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51418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Flashcards</w:t>
            </w:r>
          </w:p>
          <w:p w14:paraId="604CC98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DB9A3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Audio-visual players</w:t>
            </w:r>
          </w:p>
        </w:tc>
        <w:tc>
          <w:tcPr>
            <w:tcW w:w="0" w:type="auto"/>
            <w:vAlign w:val="center"/>
            <w:hideMark/>
          </w:tcPr>
          <w:p w14:paraId="0FB7A12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12ADE3C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08333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39A2A53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FA92B1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review</w:t>
            </w:r>
          </w:p>
        </w:tc>
        <w:tc>
          <w:tcPr>
            <w:tcW w:w="0" w:type="auto"/>
            <w:vAlign w:val="center"/>
            <w:hideMark/>
          </w:tcPr>
          <w:p w14:paraId="07E5D6D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527D1B86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AFA45D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4177C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E9CC7A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Health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الصحة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FA48B5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Listening and Speaking: 1.4 Attentive Listening</w:t>
            </w:r>
          </w:p>
        </w:tc>
        <w:tc>
          <w:tcPr>
            <w:tcW w:w="0" w:type="auto"/>
            <w:vAlign w:val="center"/>
            <w:hideMark/>
          </w:tcPr>
          <w:p w14:paraId="7682667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3A2BA1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CA587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Pick out words and phrases related to healthy eating from a spoken text</w:t>
            </w:r>
          </w:p>
          <w:p w14:paraId="31B122C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738FF9B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Listen to a variety of oral texts to deduce key health information</w:t>
            </w:r>
          </w:p>
          <w:p w14:paraId="756AED7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25CDB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focused listening to daily choices the way a consumer listens to nutritional advice to choose better food</w:t>
            </w:r>
          </w:p>
        </w:tc>
        <w:tc>
          <w:tcPr>
            <w:tcW w:w="0" w:type="auto"/>
            <w:vAlign w:val="center"/>
            <w:hideMark/>
          </w:tcPr>
          <w:p w14:paraId="1F51E8A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Listen to selected audio clips on balanced diets and pick out specific words and phrases</w:t>
            </w:r>
          </w:p>
          <w:p w14:paraId="2458371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45A1E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 pairs, discuss key health details extracted from listened texts</w:t>
            </w:r>
          </w:p>
          <w:p w14:paraId="7560F82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1BE25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Construct simple oral sentences using the newly acquired health vocabulary</w:t>
            </w:r>
          </w:p>
        </w:tc>
        <w:tc>
          <w:tcPr>
            <w:tcW w:w="0" w:type="auto"/>
            <w:vAlign w:val="center"/>
            <w:hideMark/>
          </w:tcPr>
          <w:p w14:paraId="5CC6905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listening help us gather specific details in daily life?</w:t>
            </w:r>
          </w:p>
        </w:tc>
        <w:tc>
          <w:tcPr>
            <w:tcW w:w="0" w:type="auto"/>
            <w:vAlign w:val="center"/>
            <w:hideMark/>
          </w:tcPr>
          <w:p w14:paraId="489C8C6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Audio clips</w:t>
            </w:r>
          </w:p>
          <w:p w14:paraId="38C2749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6FF179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Charts on food groups</w:t>
            </w:r>
          </w:p>
          <w:p w14:paraId="53392D8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393C7C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Resource materials</w:t>
            </w:r>
          </w:p>
        </w:tc>
        <w:tc>
          <w:tcPr>
            <w:tcW w:w="0" w:type="auto"/>
            <w:vAlign w:val="center"/>
            <w:hideMark/>
          </w:tcPr>
          <w:p w14:paraId="6763877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7051A5B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4F5F7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Listening comprehension checklists</w:t>
            </w:r>
          </w:p>
        </w:tc>
        <w:tc>
          <w:tcPr>
            <w:tcW w:w="0" w:type="auto"/>
            <w:vAlign w:val="center"/>
            <w:hideMark/>
          </w:tcPr>
          <w:p w14:paraId="0B0ED13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24D807B6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95B6C7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91B4A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6CB512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Health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الصحة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0F4A4F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Listening and Speaking: 1.4 Attentive Listening</w:t>
            </w:r>
          </w:p>
        </w:tc>
        <w:tc>
          <w:tcPr>
            <w:tcW w:w="0" w:type="auto"/>
            <w:vAlign w:val="center"/>
            <w:hideMark/>
          </w:tcPr>
          <w:p w14:paraId="5468D41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49C8F8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3C0C5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Summarize </w:t>
            </w: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key messages from news bulletins or speeches on health</w:t>
            </w:r>
          </w:p>
          <w:p w14:paraId="3BB1F93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5B3634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Share extracted health information fluently with peers</w:t>
            </w:r>
          </w:p>
          <w:p w14:paraId="3DF3F3D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2DDFAD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attentive listening as a lifelong tool for personal wellness and learning</w:t>
            </w:r>
          </w:p>
        </w:tc>
        <w:tc>
          <w:tcPr>
            <w:tcW w:w="0" w:type="auto"/>
            <w:vAlign w:val="center"/>
            <w:hideMark/>
          </w:tcPr>
          <w:p w14:paraId="28ECB00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Listen to news bulletins or speeches on healthy living during guided practice</w:t>
            </w:r>
          </w:p>
          <w:p w14:paraId="1B29863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30E89A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Outline key health tips heard in the presentations and share them with peers</w:t>
            </w:r>
          </w:p>
          <w:p w14:paraId="7FC3A2C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49C28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Engage in group conversations about adopting healthy lifestyle habits based on listened texts</w:t>
            </w:r>
          </w:p>
        </w:tc>
        <w:tc>
          <w:tcPr>
            <w:tcW w:w="0" w:type="auto"/>
            <w:vAlign w:val="center"/>
            <w:hideMark/>
          </w:tcPr>
          <w:p w14:paraId="1BB9960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is listening attentively necessary for personal health and well-being?</w:t>
            </w:r>
          </w:p>
        </w:tc>
        <w:tc>
          <w:tcPr>
            <w:tcW w:w="0" w:type="auto"/>
            <w:vAlign w:val="center"/>
            <w:hideMark/>
          </w:tcPr>
          <w:p w14:paraId="39BD7F9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Radio/Audio bulletins</w:t>
            </w:r>
          </w:p>
          <w:p w14:paraId="35D4465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B9ADE2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Recorded speeches</w:t>
            </w:r>
          </w:p>
          <w:p w14:paraId="6F487B1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A813A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Course materials</w:t>
            </w:r>
          </w:p>
        </w:tc>
        <w:tc>
          <w:tcPr>
            <w:tcW w:w="0" w:type="auto"/>
            <w:vAlign w:val="center"/>
            <w:hideMark/>
          </w:tcPr>
          <w:p w14:paraId="2D06BAE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Oral presentation assessment</w:t>
            </w:r>
          </w:p>
          <w:p w14:paraId="763DAD9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3AAE5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0" w:type="auto"/>
            <w:vAlign w:val="center"/>
            <w:hideMark/>
          </w:tcPr>
          <w:p w14:paraId="613E0F2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06B75919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ACA1F8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CE5A3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A67055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Health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الصحة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D45620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Listening and Speaking: 1.4 Attentive Listening</w:t>
            </w:r>
          </w:p>
        </w:tc>
        <w:tc>
          <w:tcPr>
            <w:tcW w:w="0" w:type="auto"/>
            <w:vAlign w:val="center"/>
            <w:hideMark/>
          </w:tcPr>
          <w:p w14:paraId="49CF7F7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858C90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25B7A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a. Scan oral texts for specific facts regarding exercise and hygiene</w:t>
            </w:r>
          </w:p>
          <w:p w14:paraId="5F02BFB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8248C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Differentiate between main ideas and supporting details in health-related oral texts</w:t>
            </w:r>
          </w:p>
          <w:p w14:paraId="2C2E6D4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223F9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Demonstrate a positive attitude towards active listening during peer interactions</w:t>
            </w:r>
          </w:p>
        </w:tc>
        <w:tc>
          <w:tcPr>
            <w:tcW w:w="0" w:type="auto"/>
            <w:vAlign w:val="center"/>
            <w:hideMark/>
          </w:tcPr>
          <w:p w14:paraId="18EE49B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Listen to an audio dialogue on daily exercise and personal hygiene</w:t>
            </w:r>
          </w:p>
          <w:p w14:paraId="088DC9D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8616D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Complete a matching activity linking spoken health terms to their contextual meanings</w:t>
            </w:r>
          </w:p>
          <w:p w14:paraId="2D2679F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20CB7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Role-play a conversation summarizing healthy daily routines</w:t>
            </w:r>
          </w:p>
        </w:tc>
        <w:tc>
          <w:tcPr>
            <w:tcW w:w="0" w:type="auto"/>
            <w:vAlign w:val="center"/>
            <w:hideMark/>
          </w:tcPr>
          <w:p w14:paraId="5D2BA2C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can we avoid distractions when listening for specific information?</w:t>
            </w:r>
          </w:p>
        </w:tc>
        <w:tc>
          <w:tcPr>
            <w:tcW w:w="0" w:type="auto"/>
            <w:vAlign w:val="center"/>
            <w:hideMark/>
          </w:tcPr>
          <w:p w14:paraId="6E10656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Audio recordings</w:t>
            </w:r>
          </w:p>
          <w:p w14:paraId="060E708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00356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Flashcards</w:t>
            </w:r>
          </w:p>
          <w:p w14:paraId="6A0E618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4C0441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Worksheets</w:t>
            </w:r>
          </w:p>
        </w:tc>
        <w:tc>
          <w:tcPr>
            <w:tcW w:w="0" w:type="auto"/>
            <w:vAlign w:val="center"/>
            <w:hideMark/>
          </w:tcPr>
          <w:p w14:paraId="1F01349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Oral questions</w:t>
            </w:r>
          </w:p>
          <w:p w14:paraId="0C4A957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53BFB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3BEE4A5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3FA5A47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tasks</w:t>
            </w:r>
          </w:p>
        </w:tc>
        <w:tc>
          <w:tcPr>
            <w:tcW w:w="0" w:type="auto"/>
            <w:vAlign w:val="center"/>
            <w:hideMark/>
          </w:tcPr>
          <w:p w14:paraId="50A28AE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4071F381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2E1C8C2" w14:textId="77777777" w:rsidR="00043886" w:rsidRPr="00043886" w:rsidRDefault="00043886" w:rsidP="00F611DA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14:paraId="6ADF888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C866D6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Health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الصحة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C1FDCB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Reading: 2.4 Intensive Reading: Poetry</w:t>
            </w:r>
          </w:p>
        </w:tc>
        <w:tc>
          <w:tcPr>
            <w:tcW w:w="0" w:type="auto"/>
            <w:vAlign w:val="center"/>
            <w:hideMark/>
          </w:tcPr>
          <w:p w14:paraId="1D63193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DCB50C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E707E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Read short Arabic poems on healthy eating fluently with correct intonation</w:t>
            </w:r>
          </w:p>
          <w:p w14:paraId="6926536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E5B4CD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Identify the main subject matter and themes of selected health poems</w:t>
            </w:r>
          </w:p>
          <w:p w14:paraId="0F9FE8E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B728F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poetic themes on </w:t>
            </w: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health to real life the way a wellness coach uses inspirational quotes to encourage healthy habits</w:t>
            </w:r>
          </w:p>
        </w:tc>
        <w:tc>
          <w:tcPr>
            <w:tcW w:w="0" w:type="auto"/>
            <w:vAlign w:val="center"/>
            <w:hideMark/>
          </w:tcPr>
          <w:p w14:paraId="01AB119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Collaborate with peers to read short poems on healthy eating aloud, focusing on stress and intonation</w:t>
            </w:r>
          </w:p>
          <w:p w14:paraId="1ACE14B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EFC671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the subject matter and main themes presented in the poem</w:t>
            </w:r>
          </w:p>
          <w:p w14:paraId="640B2B2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B835CB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Answer direct comprehension questions based on the poem read</w:t>
            </w:r>
          </w:p>
        </w:tc>
        <w:tc>
          <w:tcPr>
            <w:tcW w:w="0" w:type="auto"/>
            <w:vAlign w:val="center"/>
            <w:hideMark/>
          </w:tcPr>
          <w:p w14:paraId="1987F73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can we build a reading culture in ourselves?</w:t>
            </w:r>
          </w:p>
        </w:tc>
        <w:tc>
          <w:tcPr>
            <w:tcW w:w="0" w:type="auto"/>
            <w:vAlign w:val="center"/>
            <w:hideMark/>
          </w:tcPr>
          <w:p w14:paraId="1024286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Arabic poetry texts</w:t>
            </w:r>
          </w:p>
          <w:p w14:paraId="562E404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647CE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Course book</w:t>
            </w:r>
          </w:p>
          <w:p w14:paraId="7518314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C26A98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Wall charts</w:t>
            </w:r>
          </w:p>
        </w:tc>
        <w:tc>
          <w:tcPr>
            <w:tcW w:w="0" w:type="auto"/>
            <w:vAlign w:val="center"/>
            <w:hideMark/>
          </w:tcPr>
          <w:p w14:paraId="3242D0A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Reading aloud assessment</w:t>
            </w:r>
          </w:p>
          <w:p w14:paraId="484B4F0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2316B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392AF7D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73F5FC1F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9768E3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9FC22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8E91FF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Health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الصحة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7C755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Reading: 2.4 Intensive Reading: Poetry</w:t>
            </w:r>
          </w:p>
        </w:tc>
        <w:tc>
          <w:tcPr>
            <w:tcW w:w="0" w:type="auto"/>
            <w:vAlign w:val="center"/>
            <w:hideMark/>
          </w:tcPr>
          <w:p w14:paraId="4BAD607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559BBD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E8843C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Analyze specific stanzas of Arabic poems for detailed information on health</w:t>
            </w:r>
          </w:p>
          <w:p w14:paraId="7C9D223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336EB8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Pick out key poetic vocabulary </w:t>
            </w: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related to physical and mental well-being</w:t>
            </w:r>
          </w:p>
          <w:p w14:paraId="5CF5850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FC931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Appreciate Arabic poetry as an enjoyable medium for health awareness</w:t>
            </w:r>
          </w:p>
        </w:tc>
        <w:tc>
          <w:tcPr>
            <w:tcW w:w="0" w:type="auto"/>
            <w:vAlign w:val="center"/>
            <w:hideMark/>
          </w:tcPr>
          <w:p w14:paraId="61A2B7E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Team up with peers to analyze stanzas from Arabic poems on well-being</w:t>
            </w:r>
          </w:p>
          <w:p w14:paraId="3A75489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6ED3D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Extract new vocabulary from the poem and build a theme-based word bank</w:t>
            </w:r>
          </w:p>
          <w:p w14:paraId="76C2037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0D0CE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Practice reciprocal reading with a peer to improve </w:t>
            </w: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pronunciation and expression</w:t>
            </w:r>
          </w:p>
        </w:tc>
        <w:tc>
          <w:tcPr>
            <w:tcW w:w="0" w:type="auto"/>
            <w:vAlign w:val="center"/>
            <w:hideMark/>
          </w:tcPr>
          <w:p w14:paraId="6BB4FE2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makes reading Arabic poetry enjoyable and informative?</w:t>
            </w:r>
          </w:p>
        </w:tc>
        <w:tc>
          <w:tcPr>
            <w:tcW w:w="0" w:type="auto"/>
            <w:vAlign w:val="center"/>
            <w:hideMark/>
          </w:tcPr>
          <w:p w14:paraId="198781F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Printed poetry sheets</w:t>
            </w:r>
          </w:p>
          <w:p w14:paraId="7E91284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C4412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Vocabulary charts</w:t>
            </w:r>
          </w:p>
          <w:p w14:paraId="0104691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40246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audio clips</w:t>
            </w:r>
          </w:p>
        </w:tc>
        <w:tc>
          <w:tcPr>
            <w:tcW w:w="0" w:type="auto"/>
            <w:vAlign w:val="center"/>
            <w:hideMark/>
          </w:tcPr>
          <w:p w14:paraId="34C1016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  <w:p w14:paraId="6B5F68B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6409DE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assignments</w:t>
            </w:r>
          </w:p>
        </w:tc>
        <w:tc>
          <w:tcPr>
            <w:tcW w:w="0" w:type="auto"/>
            <w:vAlign w:val="center"/>
            <w:hideMark/>
          </w:tcPr>
          <w:p w14:paraId="37F603A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637623AC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D619C9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A81CD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A6768B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Health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الصحة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C2994B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Reading: 2.4 Intensive Reading: Poetry</w:t>
            </w:r>
          </w:p>
        </w:tc>
        <w:tc>
          <w:tcPr>
            <w:tcW w:w="0" w:type="auto"/>
            <w:vAlign w:val="center"/>
            <w:hideMark/>
          </w:tcPr>
          <w:p w14:paraId="023C097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443651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8A9EF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Maintain a personalized reading log to track poetry reading progress</w:t>
            </w:r>
          </w:p>
          <w:p w14:paraId="390158A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B1C56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b. Search online/offline sources for Arabic poems centered on healthy living</w:t>
            </w:r>
          </w:p>
          <w:p w14:paraId="55ED9FC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817A66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Show enthusiasm for reading Arabic literature for personal enrichment</w:t>
            </w:r>
          </w:p>
        </w:tc>
        <w:tc>
          <w:tcPr>
            <w:tcW w:w="0" w:type="auto"/>
            <w:vAlign w:val="center"/>
            <w:hideMark/>
          </w:tcPr>
          <w:p w14:paraId="5E589D9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Search online or offline repositories for additional Arabic poems on healthy living</w:t>
            </w:r>
          </w:p>
          <w:p w14:paraId="08A22BE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7A2CE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Update personal reading logs with details such as title, theme, and key vocabulary</w:t>
            </w:r>
          </w:p>
          <w:p w14:paraId="7A1995C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93B06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Present selected verses to peers with appropriate rhythm and body language</w:t>
            </w:r>
          </w:p>
        </w:tc>
        <w:tc>
          <w:tcPr>
            <w:tcW w:w="0" w:type="auto"/>
            <w:vAlign w:val="center"/>
            <w:hideMark/>
          </w:tcPr>
          <w:p w14:paraId="36E4748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tracking reading progress enhance reading fluency?</w:t>
            </w:r>
          </w:p>
        </w:tc>
        <w:tc>
          <w:tcPr>
            <w:tcW w:w="0" w:type="auto"/>
            <w:vAlign w:val="center"/>
            <w:hideMark/>
          </w:tcPr>
          <w:p w14:paraId="75584A7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  <w:p w14:paraId="572CCF9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253F3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Reading logs</w:t>
            </w:r>
          </w:p>
          <w:p w14:paraId="48F69C2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D29F4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Internet access</w:t>
            </w:r>
          </w:p>
        </w:tc>
        <w:tc>
          <w:tcPr>
            <w:tcW w:w="0" w:type="auto"/>
            <w:vAlign w:val="center"/>
            <w:hideMark/>
          </w:tcPr>
          <w:p w14:paraId="263619D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Reading log entries</w:t>
            </w:r>
          </w:p>
          <w:p w14:paraId="048A819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9B071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review</w:t>
            </w:r>
          </w:p>
        </w:tc>
        <w:tc>
          <w:tcPr>
            <w:tcW w:w="0" w:type="auto"/>
            <w:vAlign w:val="center"/>
            <w:hideMark/>
          </w:tcPr>
          <w:p w14:paraId="666C4A9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65615347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436CC1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AFF7D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0C3B0C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Health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الصحة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E61623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Reading: 2.4 Intensive Reading: Poetry</w:t>
            </w:r>
          </w:p>
        </w:tc>
        <w:tc>
          <w:tcPr>
            <w:tcW w:w="0" w:type="auto"/>
            <w:vAlign w:val="center"/>
            <w:hideMark/>
          </w:tcPr>
          <w:p w14:paraId="590199F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D7D801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A7AB8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Recite Arabic poems on healthy eating in groups with </w:t>
            </w: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proper pronunciation</w:t>
            </w:r>
          </w:p>
          <w:p w14:paraId="356C243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0B671C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Critique peer poetry recitations using established criteria for rhythm and expression</w:t>
            </w:r>
          </w:p>
          <w:p w14:paraId="4238B02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3CB54A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teamwork in preparing expressive literary presentations</w:t>
            </w:r>
          </w:p>
        </w:tc>
        <w:tc>
          <w:tcPr>
            <w:tcW w:w="0" w:type="auto"/>
            <w:vAlign w:val="center"/>
            <w:hideMark/>
          </w:tcPr>
          <w:p w14:paraId="7A7AC41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Team up in small groups to prepare a choral recitation of a poem on healthy eating</w:t>
            </w:r>
          </w:p>
          <w:p w14:paraId="52C155C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04D91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Rehearse recitations focusing on vocal clarity, stress, and </w:t>
            </w: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emotional expression</w:t>
            </w:r>
          </w:p>
          <w:p w14:paraId="7B09DFE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4DEE3B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 recitations in class and receive constructive peer reviews</w:t>
            </w:r>
          </w:p>
        </w:tc>
        <w:tc>
          <w:tcPr>
            <w:tcW w:w="0" w:type="auto"/>
            <w:vAlign w:val="center"/>
            <w:hideMark/>
          </w:tcPr>
          <w:p w14:paraId="35D23AF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expressive reading improve understanding of poetic texts?</w:t>
            </w:r>
          </w:p>
        </w:tc>
        <w:tc>
          <w:tcPr>
            <w:tcW w:w="0" w:type="auto"/>
            <w:vAlign w:val="center"/>
            <w:hideMark/>
          </w:tcPr>
          <w:p w14:paraId="5D2C257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Course book</w:t>
            </w:r>
          </w:p>
          <w:p w14:paraId="01A7028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F17DD6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Rubrics</w:t>
            </w:r>
          </w:p>
          <w:p w14:paraId="5195069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2ABC5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Audio recorders</w:t>
            </w:r>
          </w:p>
        </w:tc>
        <w:tc>
          <w:tcPr>
            <w:tcW w:w="0" w:type="auto"/>
            <w:vAlign w:val="center"/>
            <w:hideMark/>
          </w:tcPr>
          <w:p w14:paraId="4B87A47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Rubric-based observation</w:t>
            </w:r>
          </w:p>
          <w:p w14:paraId="2DBCC9F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9DAC3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</w:tc>
        <w:tc>
          <w:tcPr>
            <w:tcW w:w="0" w:type="auto"/>
            <w:vAlign w:val="center"/>
            <w:hideMark/>
          </w:tcPr>
          <w:p w14:paraId="41E410B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31F72673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1C4CA18" w14:textId="77777777" w:rsidR="00043886" w:rsidRPr="00043886" w:rsidRDefault="00043886" w:rsidP="00F611DA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589EBD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72A3B6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Health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الصحة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A35A82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Writing: 3.4 Descriptive Writing</w:t>
            </w:r>
          </w:p>
        </w:tc>
        <w:tc>
          <w:tcPr>
            <w:tcW w:w="0" w:type="auto"/>
            <w:vAlign w:val="center"/>
            <w:hideMark/>
          </w:tcPr>
          <w:p w14:paraId="1780897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926043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7C094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a. Identify descriptive words and expressions used for describing various foods</w:t>
            </w:r>
          </w:p>
          <w:p w14:paraId="6B7D6A3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61D13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Construct simple descriptive phrases about healthy and unhealthy foods</w:t>
            </w:r>
          </w:p>
          <w:p w14:paraId="54A45C7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7CE6A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descriptive writing to real life the way a nutritionist describes ingredients on a menu to help diners </w:t>
            </w: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make healthy choices</w:t>
            </w:r>
          </w:p>
        </w:tc>
        <w:tc>
          <w:tcPr>
            <w:tcW w:w="0" w:type="auto"/>
            <w:vAlign w:val="center"/>
            <w:hideMark/>
          </w:tcPr>
          <w:p w14:paraId="12A953D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Work jointly to list Arabic words and phrases used to describe taste, texture, and nutritional value</w:t>
            </w:r>
          </w:p>
          <w:p w14:paraId="0501F0F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368509D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Search online/offline for descriptive terms related to different food groups</w:t>
            </w:r>
          </w:p>
          <w:p w14:paraId="28D86BF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B2557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short descriptive sentences about traditional healthy dishes</w:t>
            </w:r>
          </w:p>
        </w:tc>
        <w:tc>
          <w:tcPr>
            <w:tcW w:w="0" w:type="auto"/>
            <w:vAlign w:val="center"/>
            <w:hideMark/>
          </w:tcPr>
          <w:p w14:paraId="0185B0A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is descriptive writing important in communication?</w:t>
            </w:r>
          </w:p>
        </w:tc>
        <w:tc>
          <w:tcPr>
            <w:tcW w:w="0" w:type="auto"/>
            <w:vAlign w:val="center"/>
            <w:hideMark/>
          </w:tcPr>
          <w:p w14:paraId="00D73BF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  <w:p w14:paraId="5C23E37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D96FA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Food vocabulary charts</w:t>
            </w:r>
          </w:p>
          <w:p w14:paraId="1B9D461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96B3D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Sample descriptive texts</w:t>
            </w:r>
          </w:p>
        </w:tc>
        <w:tc>
          <w:tcPr>
            <w:tcW w:w="0" w:type="auto"/>
            <w:vAlign w:val="center"/>
            <w:hideMark/>
          </w:tcPr>
          <w:p w14:paraId="5F7D8CD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exercises</w:t>
            </w:r>
          </w:p>
          <w:p w14:paraId="6E907F7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782D3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0" w:type="auto"/>
            <w:vAlign w:val="center"/>
            <w:hideMark/>
          </w:tcPr>
          <w:p w14:paraId="756B570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1874A1FC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8AE184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FA79B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F1B552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Health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الصحة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69E17D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Writing: 3.4 Descriptive Writing</w:t>
            </w:r>
          </w:p>
        </w:tc>
        <w:tc>
          <w:tcPr>
            <w:tcW w:w="0" w:type="auto"/>
            <w:vAlign w:val="center"/>
            <w:hideMark/>
          </w:tcPr>
          <w:p w14:paraId="6A04DA0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72C6F3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B29D4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Prepare a detailed mind map outlining what healthy living entails</w:t>
            </w:r>
          </w:p>
          <w:p w14:paraId="05490EB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C5DBA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Draft short descriptive paragraphs about a healthy dish or meal</w:t>
            </w:r>
          </w:p>
          <w:p w14:paraId="6789058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A55CF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Value neatness and organization </w:t>
            </w: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when presenting written descriptive work</w:t>
            </w:r>
          </w:p>
        </w:tc>
        <w:tc>
          <w:tcPr>
            <w:tcW w:w="0" w:type="auto"/>
            <w:vAlign w:val="center"/>
            <w:hideMark/>
          </w:tcPr>
          <w:p w14:paraId="78ED2D0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Create a comprehensive mind map detailing components of healthy living (food, exercise, hygiene)</w:t>
            </w:r>
          </w:p>
          <w:p w14:paraId="3DE62F1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A8E6B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Use descriptive vocabulary to draft a short paragraph describing a balanced meal</w:t>
            </w:r>
          </w:p>
          <w:p w14:paraId="64A7A2C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1D14F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Share initial drafts with peers for formatting and clarity review</w:t>
            </w:r>
          </w:p>
        </w:tc>
        <w:tc>
          <w:tcPr>
            <w:tcW w:w="0" w:type="auto"/>
            <w:vAlign w:val="center"/>
            <w:hideMark/>
          </w:tcPr>
          <w:p w14:paraId="0CB9618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key details should be included when describing a object or meal?</w:t>
            </w:r>
          </w:p>
        </w:tc>
        <w:tc>
          <w:tcPr>
            <w:tcW w:w="0" w:type="auto"/>
            <w:vAlign w:val="center"/>
            <w:hideMark/>
          </w:tcPr>
          <w:p w14:paraId="3EDF5B2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Manila papers</w:t>
            </w:r>
          </w:p>
          <w:p w14:paraId="19B98CB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E58FBC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Marker pens</w:t>
            </w:r>
          </w:p>
          <w:p w14:paraId="36BF3E2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C067F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mind maps</w:t>
            </w:r>
          </w:p>
        </w:tc>
        <w:tc>
          <w:tcPr>
            <w:tcW w:w="0" w:type="auto"/>
            <w:vAlign w:val="center"/>
            <w:hideMark/>
          </w:tcPr>
          <w:p w14:paraId="2D6123A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Mind map evaluation</w:t>
            </w:r>
          </w:p>
          <w:p w14:paraId="02A0BA7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1E656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</w:tc>
        <w:tc>
          <w:tcPr>
            <w:tcW w:w="0" w:type="auto"/>
            <w:vAlign w:val="center"/>
            <w:hideMark/>
          </w:tcPr>
          <w:p w14:paraId="0825427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3F2A007A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76FB97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9EAEC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AA45A8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Health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الصحة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E32543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Writing: 3.4 Descriptive Writing</w:t>
            </w:r>
          </w:p>
        </w:tc>
        <w:tc>
          <w:tcPr>
            <w:tcW w:w="0" w:type="auto"/>
            <w:vAlign w:val="center"/>
            <w:hideMark/>
          </w:tcPr>
          <w:p w14:paraId="6BD4E9D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21CAC1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038C8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Compose a short descriptive essay on healthy eating habits using varied vocabulary</w:t>
            </w:r>
          </w:p>
          <w:p w14:paraId="0032250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C25FA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Apply appropriate adjectives and sentence connectors in descriptive composition</w:t>
            </w:r>
          </w:p>
          <w:p w14:paraId="21DD135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393B305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Express ideas logically to encourage healthy lifestyle choices among peers</w:t>
            </w:r>
          </w:p>
        </w:tc>
        <w:tc>
          <w:tcPr>
            <w:tcW w:w="0" w:type="auto"/>
            <w:vAlign w:val="center"/>
            <w:hideMark/>
          </w:tcPr>
          <w:p w14:paraId="2EB9731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Write a short descriptive essay on "Healthy Eating Habits" using guided outlines</w:t>
            </w:r>
          </w:p>
          <w:p w14:paraId="1B81D14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46CEB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Incorporate specific sensory adjectives and health vocabulary into the essay</w:t>
            </w:r>
          </w:p>
          <w:p w14:paraId="5D75EDB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02E7E0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Proofread written essays to correct spelling, grammar, and sentence flow</w:t>
            </w:r>
          </w:p>
        </w:tc>
        <w:tc>
          <w:tcPr>
            <w:tcW w:w="0" w:type="auto"/>
            <w:vAlign w:val="center"/>
            <w:hideMark/>
          </w:tcPr>
          <w:p w14:paraId="62A46FA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descriptive adjectives enrich a written composition?</w:t>
            </w:r>
          </w:p>
        </w:tc>
        <w:tc>
          <w:tcPr>
            <w:tcW w:w="0" w:type="auto"/>
            <w:vAlign w:val="center"/>
            <w:hideMark/>
          </w:tcPr>
          <w:p w14:paraId="595C7FE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Writing journals</w:t>
            </w:r>
          </w:p>
          <w:p w14:paraId="4CA4CFF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CBE06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Dictionaries</w:t>
            </w:r>
          </w:p>
          <w:p w14:paraId="4D6D5BF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76DC63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essays</w:t>
            </w:r>
          </w:p>
        </w:tc>
        <w:tc>
          <w:tcPr>
            <w:tcW w:w="0" w:type="auto"/>
            <w:vAlign w:val="center"/>
            <w:hideMark/>
          </w:tcPr>
          <w:p w14:paraId="4959B0E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composition rubric</w:t>
            </w:r>
          </w:p>
          <w:p w14:paraId="10E54DA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E0426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review</w:t>
            </w:r>
          </w:p>
        </w:tc>
        <w:tc>
          <w:tcPr>
            <w:tcW w:w="0" w:type="auto"/>
            <w:vAlign w:val="center"/>
            <w:hideMark/>
          </w:tcPr>
          <w:p w14:paraId="015F46C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2315FCF5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9612229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685C0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49F704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Health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الصحة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3A337A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Writing: 3.4 Descriptive Writing</w:t>
            </w:r>
          </w:p>
        </w:tc>
        <w:tc>
          <w:tcPr>
            <w:tcW w:w="0" w:type="auto"/>
            <w:vAlign w:val="center"/>
            <w:hideMark/>
          </w:tcPr>
          <w:p w14:paraId="479BA04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860484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0C214D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Edit and refine descriptive essays on healthy living based on feedback</w:t>
            </w:r>
          </w:p>
          <w:p w14:paraId="10A5C99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33408D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Display neatly written descriptive </w:t>
            </w: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texts on the classroom wall chart</w:t>
            </w:r>
          </w:p>
          <w:p w14:paraId="3E42F4A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9B12D8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Take pride in producing legible and well-structured descriptive pieces</w:t>
            </w:r>
          </w:p>
        </w:tc>
        <w:tc>
          <w:tcPr>
            <w:tcW w:w="0" w:type="auto"/>
            <w:vAlign w:val="center"/>
            <w:hideMark/>
          </w:tcPr>
          <w:p w14:paraId="0D2D1D2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Revise essays using feedback received during peer and teacher assessment</w:t>
            </w:r>
          </w:p>
          <w:p w14:paraId="16C3BA4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CE2B9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Rewrite finalized descriptive essays neatly and legibly on display sheets</w:t>
            </w:r>
          </w:p>
          <w:p w14:paraId="196ABB4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9FB65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Participate in a classroom gallery walk to read and </w:t>
            </w: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appreciate classmates' descriptive compositions</w:t>
            </w:r>
          </w:p>
        </w:tc>
        <w:tc>
          <w:tcPr>
            <w:tcW w:w="0" w:type="auto"/>
            <w:vAlign w:val="center"/>
            <w:hideMark/>
          </w:tcPr>
          <w:p w14:paraId="4023D54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is peer review beneficial in polishing descriptive writing?</w:t>
            </w:r>
          </w:p>
        </w:tc>
        <w:tc>
          <w:tcPr>
            <w:tcW w:w="0" w:type="auto"/>
            <w:vAlign w:val="center"/>
            <w:hideMark/>
          </w:tcPr>
          <w:p w14:paraId="39B9767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Display boards</w:t>
            </w:r>
          </w:p>
          <w:p w14:paraId="1B03324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AD000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Writing paper</w:t>
            </w:r>
          </w:p>
          <w:p w14:paraId="5BE7AAE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94DC0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Assessment checklists</w:t>
            </w:r>
          </w:p>
        </w:tc>
        <w:tc>
          <w:tcPr>
            <w:tcW w:w="0" w:type="auto"/>
            <w:vAlign w:val="center"/>
            <w:hideMark/>
          </w:tcPr>
          <w:p w14:paraId="26CAC10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assignments</w:t>
            </w:r>
          </w:p>
          <w:p w14:paraId="4B5C0F5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C6839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feedback checklists</w:t>
            </w:r>
          </w:p>
        </w:tc>
        <w:tc>
          <w:tcPr>
            <w:tcW w:w="0" w:type="auto"/>
            <w:vAlign w:val="center"/>
            <w:hideMark/>
          </w:tcPr>
          <w:p w14:paraId="4BB2BD5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2CAEC370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961ABF" w14:textId="77777777" w:rsidR="00043886" w:rsidRPr="00043886" w:rsidRDefault="00043886" w:rsidP="00F611DA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28CDFC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171158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Health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الصحة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A53C62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Grammar: 4.4 Word Classes: Adverbs, Prepositions, and Adjectives</w:t>
            </w:r>
          </w:p>
        </w:tc>
        <w:tc>
          <w:tcPr>
            <w:tcW w:w="0" w:type="auto"/>
            <w:vAlign w:val="center"/>
            <w:hideMark/>
          </w:tcPr>
          <w:p w14:paraId="3AE534B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623F79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CDE550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Identify adverbs of time and place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ظرف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الزمان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والمكان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 in texts on health</w:t>
            </w:r>
          </w:p>
          <w:p w14:paraId="6870494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B805E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Use adverbs of </w:t>
            </w: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time and place correctly in sentence construction</w:t>
            </w:r>
          </w:p>
          <w:p w14:paraId="4CC84CD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386B4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precise time and place indicators to daily routines like scheduling balanced meals</w:t>
            </w:r>
          </w:p>
        </w:tc>
        <w:tc>
          <w:tcPr>
            <w:tcW w:w="0" w:type="auto"/>
            <w:vAlign w:val="center"/>
            <w:hideMark/>
          </w:tcPr>
          <w:p w14:paraId="7E77A1A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Read short texts on daily routines and underline adverbs of time and place (such as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صباحاً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مساءً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أمام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خلف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4E82A73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54DCF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Fill in blanks in health-related sentences using appropriate adverbs</w:t>
            </w:r>
          </w:p>
          <w:p w14:paraId="23ACD0B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D0853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Construct original sentences incorporating adverbs of time and place</w:t>
            </w:r>
          </w:p>
        </w:tc>
        <w:tc>
          <w:tcPr>
            <w:tcW w:w="0" w:type="auto"/>
            <w:vAlign w:val="center"/>
            <w:hideMark/>
          </w:tcPr>
          <w:p w14:paraId="5592EB9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adverbs of time and place help us describe events accurately?</w:t>
            </w:r>
          </w:p>
        </w:tc>
        <w:tc>
          <w:tcPr>
            <w:tcW w:w="0" w:type="auto"/>
            <w:vAlign w:val="center"/>
            <w:hideMark/>
          </w:tcPr>
          <w:p w14:paraId="0065CA1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Grammar charts</w:t>
            </w:r>
          </w:p>
          <w:p w14:paraId="5C05B47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E8D4E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Course book</w:t>
            </w:r>
          </w:p>
          <w:p w14:paraId="3C3BA4F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3365E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Worksheets</w:t>
            </w:r>
          </w:p>
        </w:tc>
        <w:tc>
          <w:tcPr>
            <w:tcW w:w="0" w:type="auto"/>
            <w:vAlign w:val="center"/>
            <w:hideMark/>
          </w:tcPr>
          <w:p w14:paraId="69DA0DA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6D4B010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746F2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1AD9B2D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1C372598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78C77A7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D724F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2B14B9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Health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الصحة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6AE3E2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Grammar: 4.4 Word Classes: Adverbs, Prepositions, and Adjectives</w:t>
            </w:r>
          </w:p>
        </w:tc>
        <w:tc>
          <w:tcPr>
            <w:tcW w:w="0" w:type="auto"/>
            <w:vAlign w:val="center"/>
            <w:hideMark/>
          </w:tcPr>
          <w:p w14:paraId="0593CEB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26D125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64D29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Identify prepositions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حروف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الجر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 in health-themed reading passages</w:t>
            </w:r>
          </w:p>
          <w:p w14:paraId="1FEEEB6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2BC9A97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Apply prepositions accurately to complete sentences and short paragraphs</w:t>
            </w:r>
          </w:p>
          <w:p w14:paraId="7276BB9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0700F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the correct use of prepositions for clear sentence structure</w:t>
            </w:r>
          </w:p>
        </w:tc>
        <w:tc>
          <w:tcPr>
            <w:tcW w:w="0" w:type="auto"/>
            <w:vAlign w:val="center"/>
            <w:hideMark/>
          </w:tcPr>
          <w:p w14:paraId="37BC183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Pick out prepositions (such as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في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من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إلى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على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عن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 from a passage on hospital visits</w:t>
            </w:r>
          </w:p>
          <w:p w14:paraId="45F9905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23CA8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Complete fill-in-the-blank sentence activities using suitable prepositions</w:t>
            </w:r>
          </w:p>
          <w:p w14:paraId="021C695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1702FEF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Create short oral and written sentences describing the location of healthy food items using prepositions</w:t>
            </w:r>
          </w:p>
        </w:tc>
        <w:tc>
          <w:tcPr>
            <w:tcW w:w="0" w:type="auto"/>
            <w:vAlign w:val="center"/>
            <w:hideMark/>
          </w:tcPr>
          <w:p w14:paraId="68FBE59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are prepositions essential for clear communication in Arabic?</w:t>
            </w:r>
          </w:p>
        </w:tc>
        <w:tc>
          <w:tcPr>
            <w:tcW w:w="0" w:type="auto"/>
            <w:vAlign w:val="center"/>
            <w:hideMark/>
          </w:tcPr>
          <w:p w14:paraId="22A44BA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Preposition flashcards</w:t>
            </w:r>
          </w:p>
          <w:p w14:paraId="13F7A93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23E23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Textbooks</w:t>
            </w:r>
          </w:p>
          <w:p w14:paraId="3EA986F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AC3DD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slides</w:t>
            </w:r>
          </w:p>
        </w:tc>
        <w:tc>
          <w:tcPr>
            <w:tcW w:w="0" w:type="auto"/>
            <w:vAlign w:val="center"/>
            <w:hideMark/>
          </w:tcPr>
          <w:p w14:paraId="52CC9E0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  <w:p w14:paraId="0ED7F66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1457D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0" w:type="auto"/>
            <w:vAlign w:val="center"/>
            <w:hideMark/>
          </w:tcPr>
          <w:p w14:paraId="3D7A69B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28F69788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A9F8F6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C0A67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ABE3C4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Health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الصحة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F1B59F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Grammar: 4.4 Word Classes: Adverbs, Prepositions, and Adjectives</w:t>
            </w:r>
          </w:p>
        </w:tc>
        <w:tc>
          <w:tcPr>
            <w:tcW w:w="0" w:type="auto"/>
            <w:vAlign w:val="center"/>
            <w:hideMark/>
          </w:tcPr>
          <w:p w14:paraId="4757415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972233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BE87F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Identify adjectives and their corresponding nouns </w:t>
            </w: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الصفة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والموصوف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 in texts</w:t>
            </w:r>
          </w:p>
          <w:p w14:paraId="6A73008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E8D15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Construct sentences using adjectives that match nouns in gender, number, and definiteness</w:t>
            </w:r>
          </w:p>
          <w:p w14:paraId="76B34E8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D8175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precise descriptive words to real life the way food labels provide accurate details about ingredients</w:t>
            </w:r>
          </w:p>
        </w:tc>
        <w:tc>
          <w:tcPr>
            <w:tcW w:w="0" w:type="auto"/>
            <w:vAlign w:val="center"/>
            <w:hideMark/>
          </w:tcPr>
          <w:p w14:paraId="180421F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Underline noun-adjective pairs in short texts describing nutritious foods</w:t>
            </w:r>
          </w:p>
          <w:p w14:paraId="71981E3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CC8FE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Practice matching masculine/feminine and singular/plural </w:t>
            </w: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nouns with correct adjectives</w:t>
            </w:r>
          </w:p>
          <w:p w14:paraId="09BA76D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6E577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 in pairs to construct descriptive sentences about healthy meals using appropriate adjectives</w:t>
            </w:r>
          </w:p>
        </w:tc>
        <w:tc>
          <w:tcPr>
            <w:tcW w:w="0" w:type="auto"/>
            <w:vAlign w:val="center"/>
            <w:hideMark/>
          </w:tcPr>
          <w:p w14:paraId="111F75D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adjectives agree with nouns in Arabic sentences?</w:t>
            </w:r>
          </w:p>
        </w:tc>
        <w:tc>
          <w:tcPr>
            <w:tcW w:w="0" w:type="auto"/>
            <w:vAlign w:val="center"/>
            <w:hideMark/>
          </w:tcPr>
          <w:p w14:paraId="7EF940C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Grammar reference guides</w:t>
            </w:r>
          </w:p>
          <w:p w14:paraId="3B36F38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62A395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Sentence charts</w:t>
            </w:r>
          </w:p>
          <w:p w14:paraId="5CE7C07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D0401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Flashcards</w:t>
            </w:r>
          </w:p>
        </w:tc>
        <w:tc>
          <w:tcPr>
            <w:tcW w:w="0" w:type="auto"/>
            <w:vAlign w:val="center"/>
            <w:hideMark/>
          </w:tcPr>
          <w:p w14:paraId="6D38AE6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328716F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888CC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tasks</w:t>
            </w:r>
          </w:p>
        </w:tc>
        <w:tc>
          <w:tcPr>
            <w:tcW w:w="0" w:type="auto"/>
            <w:vAlign w:val="center"/>
            <w:hideMark/>
          </w:tcPr>
          <w:p w14:paraId="288C49C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319AC500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200025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B246B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F4F819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Health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الصحة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82B770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Grammar: 4.4 Word Classes: </w:t>
            </w: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Adverbs, Prepositions, and Adjectives</w:t>
            </w:r>
          </w:p>
        </w:tc>
        <w:tc>
          <w:tcPr>
            <w:tcW w:w="0" w:type="auto"/>
            <w:vAlign w:val="center"/>
            <w:hideMark/>
          </w:tcPr>
          <w:p w14:paraId="1681A35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By the end of the lesson, the learner </w:t>
            </w: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should be able to:</w:t>
            </w:r>
          </w:p>
          <w:p w14:paraId="066497C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2060B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Solve grammar puzzles integrating adverbs, prepositions, and adjectives</w:t>
            </w:r>
          </w:p>
          <w:p w14:paraId="612B7D7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78F30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Prepare flashcards featuring adverbs, prepositions, and adjectives for classroom display</w:t>
            </w:r>
          </w:p>
          <w:p w14:paraId="27113C1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3B670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Acknowledge the importance </w:t>
            </w: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of correct word classes for effective expression</w:t>
            </w:r>
          </w:p>
        </w:tc>
        <w:tc>
          <w:tcPr>
            <w:tcW w:w="0" w:type="auto"/>
            <w:vAlign w:val="center"/>
            <w:hideMark/>
          </w:tcPr>
          <w:p w14:paraId="10EBFFC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Work jointly with peers to solve crossword </w:t>
            </w: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puzzles featuring adverbs, prepositions, and adjectives</w:t>
            </w:r>
          </w:p>
          <w:p w14:paraId="48C09B1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0B59E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Prepare colorful grammar flashcards and display them on the classroom wall chart</w:t>
            </w:r>
          </w:p>
          <w:p w14:paraId="6E8435B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0D04D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Review and correct peer-generated sentences for accurate grammar usage</w:t>
            </w:r>
          </w:p>
        </w:tc>
        <w:tc>
          <w:tcPr>
            <w:tcW w:w="0" w:type="auto"/>
            <w:vAlign w:val="center"/>
            <w:hideMark/>
          </w:tcPr>
          <w:p w14:paraId="4B80A7C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does mastering word classes </w:t>
            </w: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improve general language proficiency?</w:t>
            </w:r>
          </w:p>
        </w:tc>
        <w:tc>
          <w:tcPr>
            <w:tcW w:w="0" w:type="auto"/>
            <w:vAlign w:val="center"/>
            <w:hideMark/>
          </w:tcPr>
          <w:p w14:paraId="21B0F25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Crossword worksheets</w:t>
            </w:r>
          </w:p>
          <w:p w14:paraId="1C4E52F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03D1B9A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Manila cards</w:t>
            </w:r>
          </w:p>
          <w:p w14:paraId="1FCB1E8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E5F982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Markers</w:t>
            </w:r>
          </w:p>
        </w:tc>
        <w:tc>
          <w:tcPr>
            <w:tcW w:w="0" w:type="auto"/>
            <w:vAlign w:val="center"/>
            <w:hideMark/>
          </w:tcPr>
          <w:p w14:paraId="445D125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Puzzle completion</w:t>
            </w:r>
          </w:p>
          <w:p w14:paraId="41949AD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7D044B9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review</w:t>
            </w:r>
          </w:p>
        </w:tc>
        <w:tc>
          <w:tcPr>
            <w:tcW w:w="0" w:type="auto"/>
            <w:vAlign w:val="center"/>
            <w:hideMark/>
          </w:tcPr>
          <w:p w14:paraId="28D5EAB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2095E6A7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846C44" w14:textId="77777777" w:rsidR="00043886" w:rsidRPr="00043886" w:rsidRDefault="00043886" w:rsidP="00F611DA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14:paraId="083A295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A50069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School and the World of Work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المدرسة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وعالم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العمل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B1A3DA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Listening and Speaking: 1.5 Selective Listening</w:t>
            </w:r>
          </w:p>
        </w:tc>
        <w:tc>
          <w:tcPr>
            <w:tcW w:w="0" w:type="auto"/>
            <w:vAlign w:val="center"/>
            <w:hideMark/>
          </w:tcPr>
          <w:p w14:paraId="28BC053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021B94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CD6A2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Identify target vocabulary related to school routines from an audio recording</w:t>
            </w:r>
          </w:p>
          <w:p w14:paraId="3B6F1F9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1B6BC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Extract specific details about daily school activities from an oral presentation</w:t>
            </w:r>
          </w:p>
          <w:p w14:paraId="040354B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0ED4CD2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selective listening to real life the way a receptionist picks out key details from a phone call to organize a schedule</w:t>
            </w:r>
          </w:p>
        </w:tc>
        <w:tc>
          <w:tcPr>
            <w:tcW w:w="0" w:type="auto"/>
            <w:vAlign w:val="center"/>
            <w:hideMark/>
          </w:tcPr>
          <w:p w14:paraId="14CE927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Listen collaboratively to an audio recording featuring daily school routines and pick out key vocabulary</w:t>
            </w:r>
          </w:p>
          <w:p w14:paraId="53D544B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B9A20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Note down specific facts regarding school timetables and study schedules from the audio</w:t>
            </w:r>
          </w:p>
          <w:p w14:paraId="678AC5C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D35E0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Compare extracted notes with a partner to verify accuracy</w:t>
            </w:r>
          </w:p>
        </w:tc>
        <w:tc>
          <w:tcPr>
            <w:tcW w:w="0" w:type="auto"/>
            <w:vAlign w:val="center"/>
            <w:hideMark/>
          </w:tcPr>
          <w:p w14:paraId="34CC205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is selective listening important in communication?</w:t>
            </w:r>
          </w:p>
        </w:tc>
        <w:tc>
          <w:tcPr>
            <w:tcW w:w="0" w:type="auto"/>
            <w:vAlign w:val="center"/>
            <w:hideMark/>
          </w:tcPr>
          <w:p w14:paraId="1601A0F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Audio recordings on school life</w:t>
            </w:r>
          </w:p>
          <w:p w14:paraId="57890B2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7CE44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Listening guides</w:t>
            </w:r>
          </w:p>
          <w:p w14:paraId="354F4CB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3EF42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Course book</w:t>
            </w:r>
          </w:p>
        </w:tc>
        <w:tc>
          <w:tcPr>
            <w:tcW w:w="0" w:type="auto"/>
            <w:vAlign w:val="center"/>
            <w:hideMark/>
          </w:tcPr>
          <w:p w14:paraId="102956A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Listening comprehension checklist</w:t>
            </w:r>
          </w:p>
          <w:p w14:paraId="1CEF3B3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C0477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0B824B7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21473FA4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1BE6704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82CFD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56BEDE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School and the World of Work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المدرسة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وعالم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العمل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8919FE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Listening and Speaking: 1.5 Selective Listening</w:t>
            </w:r>
          </w:p>
        </w:tc>
        <w:tc>
          <w:tcPr>
            <w:tcW w:w="0" w:type="auto"/>
            <w:vAlign w:val="center"/>
            <w:hideMark/>
          </w:tcPr>
          <w:p w14:paraId="05B193C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880029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F0B3B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Deduce main ideas and specific information from recorded discussions on school activities</w:t>
            </w:r>
          </w:p>
          <w:p w14:paraId="7A2AA72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15A734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Summarize oral presentations regarding school routines into concise notes</w:t>
            </w:r>
          </w:p>
          <w:p w14:paraId="16065AC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D4EC7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Demonstrate active attention when extracting specific information from audio sources</w:t>
            </w:r>
          </w:p>
        </w:tc>
        <w:tc>
          <w:tcPr>
            <w:tcW w:w="0" w:type="auto"/>
            <w:vAlign w:val="center"/>
            <w:hideMark/>
          </w:tcPr>
          <w:p w14:paraId="5F80743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Listen to a recorded discussion about school clubs and career guidance, extracting main points</w:t>
            </w:r>
          </w:p>
          <w:p w14:paraId="5DF7136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AB15EA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Summarize the main duties and schedules mentioned in the audio clip using short phrases</w:t>
            </w:r>
          </w:p>
          <w:p w14:paraId="31899BB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0726996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 the summarized findings orally in class for peer review</w:t>
            </w:r>
          </w:p>
        </w:tc>
        <w:tc>
          <w:tcPr>
            <w:tcW w:w="0" w:type="auto"/>
            <w:vAlign w:val="center"/>
            <w:hideMark/>
          </w:tcPr>
          <w:p w14:paraId="6ED82F4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we focus on specific information while listening to long audio recordings?</w:t>
            </w:r>
          </w:p>
        </w:tc>
        <w:tc>
          <w:tcPr>
            <w:tcW w:w="0" w:type="auto"/>
            <w:vAlign w:val="center"/>
            <w:hideMark/>
          </w:tcPr>
          <w:p w14:paraId="7699AFD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audio clips</w:t>
            </w:r>
          </w:p>
          <w:p w14:paraId="00FBEC9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AFAE0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Note-taking templates</w:t>
            </w:r>
          </w:p>
          <w:p w14:paraId="7DB4083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EAC7B8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Projector/Speakers</w:t>
            </w:r>
          </w:p>
        </w:tc>
        <w:tc>
          <w:tcPr>
            <w:tcW w:w="0" w:type="auto"/>
            <w:vAlign w:val="center"/>
            <w:hideMark/>
          </w:tcPr>
          <w:p w14:paraId="3A0BB79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Summary notes assessment</w:t>
            </w:r>
          </w:p>
          <w:p w14:paraId="6E8F1C0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343D2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feedback</w:t>
            </w:r>
          </w:p>
        </w:tc>
        <w:tc>
          <w:tcPr>
            <w:tcW w:w="0" w:type="auto"/>
            <w:vAlign w:val="center"/>
            <w:hideMark/>
          </w:tcPr>
          <w:p w14:paraId="0619A7C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6C1D79E9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612AB8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B0AF9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44E2F9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School and the World of Work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المدرسة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وعالم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العمل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684A2F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Listening and Speaking: 1.5 Selective Listening</w:t>
            </w:r>
          </w:p>
        </w:tc>
        <w:tc>
          <w:tcPr>
            <w:tcW w:w="0" w:type="auto"/>
            <w:vAlign w:val="center"/>
            <w:hideMark/>
          </w:tcPr>
          <w:p w14:paraId="696D129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86FB09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D609A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a. Research online/offline sources for audio materials on different career and school routines</w:t>
            </w:r>
          </w:p>
          <w:p w14:paraId="213D87D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90143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Present research findings on school and work routines to the class</w:t>
            </w:r>
          </w:p>
          <w:p w14:paraId="4264AA7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ED912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selective listening as a skill for effective time management and study habits</w:t>
            </w:r>
          </w:p>
        </w:tc>
        <w:tc>
          <w:tcPr>
            <w:tcW w:w="0" w:type="auto"/>
            <w:vAlign w:val="center"/>
            <w:hideMark/>
          </w:tcPr>
          <w:p w14:paraId="76E6FFF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Search online or offline resources for audio/video materials describing </w:t>
            </w: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various career routines</w:t>
            </w:r>
          </w:p>
          <w:p w14:paraId="16F60B9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281CB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Prepare a short oral presentation summarizing the key requirements of a chosen career</w:t>
            </w:r>
          </w:p>
          <w:p w14:paraId="35E359E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FD95D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Deliver the presentation in class and receive constructive peer feedback</w:t>
            </w:r>
          </w:p>
        </w:tc>
        <w:tc>
          <w:tcPr>
            <w:tcW w:w="0" w:type="auto"/>
            <w:vAlign w:val="center"/>
            <w:hideMark/>
          </w:tcPr>
          <w:p w14:paraId="346B250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does selective listening support career exploration </w:t>
            </w: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and daily planning?</w:t>
            </w:r>
          </w:p>
        </w:tc>
        <w:tc>
          <w:tcPr>
            <w:tcW w:w="0" w:type="auto"/>
            <w:vAlign w:val="center"/>
            <w:hideMark/>
          </w:tcPr>
          <w:p w14:paraId="0D78BDE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Digital devices</w:t>
            </w:r>
          </w:p>
          <w:p w14:paraId="6C196B5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6385D4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Internet access</w:t>
            </w:r>
          </w:p>
          <w:p w14:paraId="5B5E15F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37DD45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Presentation rubrics</w:t>
            </w:r>
          </w:p>
        </w:tc>
        <w:tc>
          <w:tcPr>
            <w:tcW w:w="0" w:type="auto"/>
            <w:vAlign w:val="center"/>
            <w:hideMark/>
          </w:tcPr>
          <w:p w14:paraId="4D48C4A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Oral presentation rubric</w:t>
            </w:r>
          </w:p>
          <w:p w14:paraId="7BAC545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2B7C9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0" w:type="auto"/>
            <w:vAlign w:val="center"/>
            <w:hideMark/>
          </w:tcPr>
          <w:p w14:paraId="2858A77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7A05A73D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DADF3F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B35A9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FA813F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School and the World of Work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المدرسة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وعالم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العمل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E140B1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Listening and Speaking: 1.5 Selective Listening</w:t>
            </w:r>
          </w:p>
        </w:tc>
        <w:tc>
          <w:tcPr>
            <w:tcW w:w="0" w:type="auto"/>
            <w:vAlign w:val="center"/>
            <w:hideMark/>
          </w:tcPr>
          <w:p w14:paraId="01FAF33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3502CE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D6E00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Evaluate peer presentations on school and work routines based on listening accuracy</w:t>
            </w:r>
          </w:p>
          <w:p w14:paraId="1F5C412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3D721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Formulate oral responses to specific questions based on listened work scenarios</w:t>
            </w:r>
          </w:p>
          <w:p w14:paraId="1D4F3AF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9608A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Practice active listening skills respectfully during peer presentations</w:t>
            </w:r>
          </w:p>
        </w:tc>
        <w:tc>
          <w:tcPr>
            <w:tcW w:w="0" w:type="auto"/>
            <w:vAlign w:val="center"/>
            <w:hideMark/>
          </w:tcPr>
          <w:p w14:paraId="2DD77A6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Listen attentively to classmates' presentations and record specific facts delivered</w:t>
            </w:r>
          </w:p>
          <w:p w14:paraId="3E7F01E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977ED6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Ask and answer targeted oral questions based on the presented career routines</w:t>
            </w:r>
          </w:p>
          <w:p w14:paraId="78DA778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2784D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 on personal listening habits and identify areas for improvement</w:t>
            </w:r>
          </w:p>
        </w:tc>
        <w:tc>
          <w:tcPr>
            <w:tcW w:w="0" w:type="auto"/>
            <w:vAlign w:val="center"/>
            <w:hideMark/>
          </w:tcPr>
          <w:p w14:paraId="371F815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strategies help improve retention of specific listened information?</w:t>
            </w:r>
          </w:p>
        </w:tc>
        <w:tc>
          <w:tcPr>
            <w:tcW w:w="0" w:type="auto"/>
            <w:vAlign w:val="center"/>
            <w:hideMark/>
          </w:tcPr>
          <w:p w14:paraId="4EB10B9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Self-assessment logs</w:t>
            </w:r>
          </w:p>
          <w:p w14:paraId="79159F4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D8C4C5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review forms</w:t>
            </w:r>
          </w:p>
          <w:p w14:paraId="1A58C46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A744CE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Recording devices</w:t>
            </w:r>
          </w:p>
        </w:tc>
        <w:tc>
          <w:tcPr>
            <w:tcW w:w="0" w:type="auto"/>
            <w:vAlign w:val="center"/>
            <w:hideMark/>
          </w:tcPr>
          <w:p w14:paraId="3AB6584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evaluation</w:t>
            </w:r>
          </w:p>
          <w:p w14:paraId="0065CEB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B85FC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Self-assessment</w:t>
            </w:r>
          </w:p>
        </w:tc>
        <w:tc>
          <w:tcPr>
            <w:tcW w:w="0" w:type="auto"/>
            <w:vAlign w:val="center"/>
            <w:hideMark/>
          </w:tcPr>
          <w:p w14:paraId="283E531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608DFCAC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EDB6DC" w14:textId="77777777" w:rsidR="00043886" w:rsidRPr="00043886" w:rsidRDefault="00043886" w:rsidP="00F611DA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B8CFEB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B15C3A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School and the World of Work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المدرسة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وعالم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العمل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CFF7E1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Reading: 2.5 Extensive Reading: Library Skills</w:t>
            </w:r>
          </w:p>
        </w:tc>
        <w:tc>
          <w:tcPr>
            <w:tcW w:w="0" w:type="auto"/>
            <w:vAlign w:val="center"/>
            <w:hideMark/>
          </w:tcPr>
          <w:p w14:paraId="4095EB0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266A39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69DCFB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Read short stories and articles on school routines fluently for enjoyment</w:t>
            </w:r>
          </w:p>
          <w:p w14:paraId="2F36516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DCF56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Extract key information regarding school leadership and career paths from texts</w:t>
            </w:r>
          </w:p>
          <w:p w14:paraId="24BEE08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B8AE2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extensive reading habits to real life the way a researcher consults multiple sources to stay informed about careers</w:t>
            </w:r>
          </w:p>
        </w:tc>
        <w:tc>
          <w:tcPr>
            <w:tcW w:w="0" w:type="auto"/>
            <w:vAlign w:val="center"/>
            <w:hideMark/>
          </w:tcPr>
          <w:p w14:paraId="4CFCF0F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Conduct a reader's theatre activity to read short stories based on school life and work routines</w:t>
            </w:r>
          </w:p>
          <w:p w14:paraId="1EB530C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81D6EE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Identify main characters, settings, and central themes in the stories read</w:t>
            </w:r>
          </w:p>
          <w:p w14:paraId="0C35671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7C1CEC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key career insights gained from reading articles on different professions</w:t>
            </w:r>
          </w:p>
        </w:tc>
        <w:tc>
          <w:tcPr>
            <w:tcW w:w="0" w:type="auto"/>
            <w:vAlign w:val="center"/>
            <w:hideMark/>
          </w:tcPr>
          <w:p w14:paraId="6125885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does reading fluency promote a reading culture?</w:t>
            </w:r>
          </w:p>
        </w:tc>
        <w:tc>
          <w:tcPr>
            <w:tcW w:w="0" w:type="auto"/>
            <w:vAlign w:val="center"/>
            <w:hideMark/>
          </w:tcPr>
          <w:p w14:paraId="77EB934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Reader's theatre scripts</w:t>
            </w:r>
          </w:p>
          <w:p w14:paraId="237DA3F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6083C2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Storybooks</w:t>
            </w:r>
          </w:p>
          <w:p w14:paraId="24F7B26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D84E3C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Magazines</w:t>
            </w:r>
          </w:p>
        </w:tc>
        <w:tc>
          <w:tcPr>
            <w:tcW w:w="0" w:type="auto"/>
            <w:vAlign w:val="center"/>
            <w:hideMark/>
          </w:tcPr>
          <w:p w14:paraId="7E231D8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Reading fluency observation</w:t>
            </w:r>
          </w:p>
          <w:p w14:paraId="24300AB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1836D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55FCDBE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513F34E3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22329B3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03A25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87826D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School and the World of Work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المدرسة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وعالم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العمل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477FA2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Reading: 2.5 Extensive Reading: Library Skills</w:t>
            </w:r>
          </w:p>
        </w:tc>
        <w:tc>
          <w:tcPr>
            <w:tcW w:w="0" w:type="auto"/>
            <w:vAlign w:val="center"/>
            <w:hideMark/>
          </w:tcPr>
          <w:p w14:paraId="59C3718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9E7CC1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8E86F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Maintain a reading log detailing titles, authors, and key events of Arabic texts read</w:t>
            </w:r>
          </w:p>
          <w:p w14:paraId="52DBC8E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B741B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Navigate library resources effectively to select appropriate Arabic easy readers</w:t>
            </w:r>
          </w:p>
          <w:p w14:paraId="15604C9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6616A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Develop a consistent reading habit for leisure and personal growth</w:t>
            </w:r>
          </w:p>
        </w:tc>
        <w:tc>
          <w:tcPr>
            <w:tcW w:w="0" w:type="auto"/>
            <w:vAlign w:val="center"/>
            <w:hideMark/>
          </w:tcPr>
          <w:p w14:paraId="2980563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Visit the school library or digital resource center to select Arabic readers on school and work</w:t>
            </w:r>
          </w:p>
          <w:p w14:paraId="3B79643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07383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Record reading entries (title, author, main characters, key events) in personal reading logs</w:t>
            </w:r>
          </w:p>
          <w:p w14:paraId="1F04C82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7FA47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Share short book summaries with group members during reading sessions</w:t>
            </w:r>
          </w:p>
        </w:tc>
        <w:tc>
          <w:tcPr>
            <w:tcW w:w="0" w:type="auto"/>
            <w:vAlign w:val="center"/>
            <w:hideMark/>
          </w:tcPr>
          <w:p w14:paraId="5CD60FD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is maintaining a reading log useful for tracking progress?</w:t>
            </w:r>
          </w:p>
        </w:tc>
        <w:tc>
          <w:tcPr>
            <w:tcW w:w="0" w:type="auto"/>
            <w:vAlign w:val="center"/>
            <w:hideMark/>
          </w:tcPr>
          <w:p w14:paraId="1B2AD9C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Library books</w:t>
            </w:r>
          </w:p>
          <w:p w14:paraId="55F0F73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847D51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Reading logs</w:t>
            </w:r>
          </w:p>
          <w:p w14:paraId="16C789D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008BF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30069B2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Reading log checks</w:t>
            </w:r>
          </w:p>
          <w:p w14:paraId="087A52B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C475F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evaluation</w:t>
            </w:r>
          </w:p>
        </w:tc>
        <w:tc>
          <w:tcPr>
            <w:tcW w:w="0" w:type="auto"/>
            <w:vAlign w:val="center"/>
            <w:hideMark/>
          </w:tcPr>
          <w:p w14:paraId="26EF9BF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08685CED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DCC05C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CC3F5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9A7F0F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School and the World of Work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المدرسة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وعالم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العمل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AD3DD5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Reading: 2.5 Extensive Reading: Library Skills</w:t>
            </w:r>
          </w:p>
        </w:tc>
        <w:tc>
          <w:tcPr>
            <w:tcW w:w="0" w:type="auto"/>
            <w:vAlign w:val="center"/>
            <w:hideMark/>
          </w:tcPr>
          <w:p w14:paraId="3CDFAEE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C4561E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CCAC00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Browse digital platforms to read articles on diverse career opportunities in Arabic</w:t>
            </w:r>
          </w:p>
          <w:p w14:paraId="49359AF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887E2E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Summarize main events from digital or print Arabic storybooks</w:t>
            </w:r>
          </w:p>
          <w:p w14:paraId="0019AA7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AC6CB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Appreciate the diversity of career pathways presented in modern Arabic literature</w:t>
            </w:r>
          </w:p>
        </w:tc>
        <w:tc>
          <w:tcPr>
            <w:tcW w:w="0" w:type="auto"/>
            <w:vAlign w:val="center"/>
            <w:hideMark/>
          </w:tcPr>
          <w:p w14:paraId="38D2B29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Interact with digital devices to browse and read online Arabic short stories on work environments</w:t>
            </w:r>
          </w:p>
          <w:p w14:paraId="061B49A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E5D8A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Draft concise bullet-point summaries of selected articles or story chapters</w:t>
            </w:r>
          </w:p>
          <w:p w14:paraId="0FB6172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A1FBE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in pairs how digital reading materials expand access to Arabic literature</w:t>
            </w:r>
          </w:p>
        </w:tc>
        <w:tc>
          <w:tcPr>
            <w:tcW w:w="0" w:type="auto"/>
            <w:vAlign w:val="center"/>
            <w:hideMark/>
          </w:tcPr>
          <w:p w14:paraId="7C494EC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does digital reading complement traditional library research?</w:t>
            </w:r>
          </w:p>
        </w:tc>
        <w:tc>
          <w:tcPr>
            <w:tcW w:w="0" w:type="auto"/>
            <w:vAlign w:val="center"/>
            <w:hideMark/>
          </w:tcPr>
          <w:p w14:paraId="236089F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Tablets/Laptops</w:t>
            </w:r>
          </w:p>
          <w:p w14:paraId="499A198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D33F5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Internet connectivity</w:t>
            </w:r>
          </w:p>
          <w:p w14:paraId="3E31D5E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8E6FA7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Reading worksheets</w:t>
            </w:r>
          </w:p>
        </w:tc>
        <w:tc>
          <w:tcPr>
            <w:tcW w:w="0" w:type="auto"/>
            <w:vAlign w:val="center"/>
            <w:hideMark/>
          </w:tcPr>
          <w:p w14:paraId="7022BBD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Summary writing task</w:t>
            </w:r>
          </w:p>
          <w:p w14:paraId="7F8DB59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7C7DE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0" w:type="auto"/>
            <w:vAlign w:val="center"/>
            <w:hideMark/>
          </w:tcPr>
          <w:p w14:paraId="14F7FB1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2354F3E7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C1B316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00154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E3E21A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School and the World of Work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المدرسة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وعالم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العمل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09E1F7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Reading: 2.5 Extensive Reading: Library Skills</w:t>
            </w:r>
          </w:p>
        </w:tc>
        <w:tc>
          <w:tcPr>
            <w:tcW w:w="0" w:type="auto"/>
            <w:vAlign w:val="center"/>
            <w:hideMark/>
          </w:tcPr>
          <w:p w14:paraId="0D29241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E5A71B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EC9D19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Participate in book club discussions on selected Arabic stories about school and work</w:t>
            </w:r>
          </w:p>
          <w:p w14:paraId="4F79C88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0F7C1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Express opinions on character decisions and themes in read texts</w:t>
            </w:r>
          </w:p>
          <w:p w14:paraId="0318B1B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674D4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Foster a collaborative reading culture among peers for lifelong learning</w:t>
            </w:r>
          </w:p>
        </w:tc>
        <w:tc>
          <w:tcPr>
            <w:tcW w:w="0" w:type="auto"/>
            <w:vAlign w:val="center"/>
            <w:hideMark/>
          </w:tcPr>
          <w:p w14:paraId="470D017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Team up with peers to conduct a book club session discussing an Arabic story on overcoming school challenges</w:t>
            </w:r>
          </w:p>
          <w:p w14:paraId="58FE7DE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303BC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Share personal opinions regarding character choices and career aspirations highlighted in the story</w:t>
            </w:r>
          </w:p>
          <w:p w14:paraId="7371A0E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376BF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Recommend interesting Arabic stories or articles to class members</w:t>
            </w:r>
          </w:p>
        </w:tc>
        <w:tc>
          <w:tcPr>
            <w:tcW w:w="0" w:type="auto"/>
            <w:vAlign w:val="center"/>
            <w:hideMark/>
          </w:tcPr>
          <w:p w14:paraId="0E3550F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are the benefits of participating in peer book club discussions?</w:t>
            </w:r>
          </w:p>
        </w:tc>
        <w:tc>
          <w:tcPr>
            <w:tcW w:w="0" w:type="auto"/>
            <w:vAlign w:val="center"/>
            <w:hideMark/>
          </w:tcPr>
          <w:p w14:paraId="2E70386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Storybooks</w:t>
            </w:r>
          </w:p>
          <w:p w14:paraId="22316A8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D0174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Discussion guides</w:t>
            </w:r>
          </w:p>
          <w:p w14:paraId="3619EA0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B33728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Recommendation cards</w:t>
            </w:r>
          </w:p>
        </w:tc>
        <w:tc>
          <w:tcPr>
            <w:tcW w:w="0" w:type="auto"/>
            <w:vAlign w:val="center"/>
            <w:hideMark/>
          </w:tcPr>
          <w:p w14:paraId="1FBD34B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discussion rubric</w:t>
            </w:r>
          </w:p>
          <w:p w14:paraId="389BB5C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9A869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review</w:t>
            </w:r>
          </w:p>
        </w:tc>
        <w:tc>
          <w:tcPr>
            <w:tcW w:w="0" w:type="auto"/>
            <w:vAlign w:val="center"/>
            <w:hideMark/>
          </w:tcPr>
          <w:p w14:paraId="6B291D4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63CBD787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D1DA6EF" w14:textId="77777777" w:rsidR="00043886" w:rsidRPr="00043886" w:rsidRDefault="00043886" w:rsidP="00F611DA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599D34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94B03F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School and the World of Work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المدرسة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وعالم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العمل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DE3E4E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Writing: 3.5 Creative Writing</w:t>
            </w:r>
          </w:p>
        </w:tc>
        <w:tc>
          <w:tcPr>
            <w:tcW w:w="0" w:type="auto"/>
            <w:vAlign w:val="center"/>
            <w:hideMark/>
          </w:tcPr>
          <w:p w14:paraId="7AD191B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4D0EA5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BB981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Build a vocabulary bank of terms related to school timetables and daily routines</w:t>
            </w:r>
          </w:p>
          <w:p w14:paraId="50C5E3C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2BFF8D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Construct coherent sentences on school activities using the vocabulary bank</w:t>
            </w:r>
          </w:p>
          <w:p w14:paraId="29BB69F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DCF23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creative writing to real life the way a storyteller uses detailed scenes to make </w:t>
            </w:r>
            <w:proofErr w:type="spellStart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everyday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work routines engaging</w:t>
            </w:r>
          </w:p>
        </w:tc>
        <w:tc>
          <w:tcPr>
            <w:tcW w:w="0" w:type="auto"/>
            <w:vAlign w:val="center"/>
            <w:hideMark/>
          </w:tcPr>
          <w:p w14:paraId="5845C8E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 jointly with peers to compile a vocabulary bank related to school life and professions</w:t>
            </w:r>
          </w:p>
          <w:p w14:paraId="08392F5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DA0C4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simple and compound sentences describing daily school activities and study schedules</w:t>
            </w:r>
          </w:p>
          <w:p w14:paraId="0C14BF7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301949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Display the vocabulary bank on flashcards for reference during writing tasks</w:t>
            </w:r>
          </w:p>
        </w:tc>
        <w:tc>
          <w:tcPr>
            <w:tcW w:w="0" w:type="auto"/>
            <w:vAlign w:val="center"/>
            <w:hideMark/>
          </w:tcPr>
          <w:p w14:paraId="3EAD46D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can you make your composition interesting?</w:t>
            </w:r>
          </w:p>
        </w:tc>
        <w:tc>
          <w:tcPr>
            <w:tcW w:w="0" w:type="auto"/>
            <w:vAlign w:val="center"/>
            <w:hideMark/>
          </w:tcPr>
          <w:p w14:paraId="1883302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Vocabulary charts</w:t>
            </w:r>
          </w:p>
          <w:p w14:paraId="7BDAE25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29265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Flashcards</w:t>
            </w:r>
          </w:p>
          <w:p w14:paraId="20B0236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4A294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compositions</w:t>
            </w:r>
          </w:p>
        </w:tc>
        <w:tc>
          <w:tcPr>
            <w:tcW w:w="0" w:type="auto"/>
            <w:vAlign w:val="center"/>
            <w:hideMark/>
          </w:tcPr>
          <w:p w14:paraId="581EC8A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assignments</w:t>
            </w:r>
          </w:p>
          <w:p w14:paraId="3005C26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FEF72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0" w:type="auto"/>
            <w:vAlign w:val="center"/>
            <w:hideMark/>
          </w:tcPr>
          <w:p w14:paraId="3B5C6CE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72A8E725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18338E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7E9C7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14443F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School and the World of Work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المدرسة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وعالم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العمل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2F014F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Writing: 3.5 Creative Writing</w:t>
            </w:r>
          </w:p>
        </w:tc>
        <w:tc>
          <w:tcPr>
            <w:tcW w:w="0" w:type="auto"/>
            <w:vAlign w:val="center"/>
            <w:hideMark/>
          </w:tcPr>
          <w:p w14:paraId="4F608D4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6190FA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7A33E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Reorganize jumbled sentences into a logical creative narrative on a school day</w:t>
            </w:r>
          </w:p>
          <w:p w14:paraId="4D256A7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F728A1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Write neat, legible imaginative paragraphs describing a memorable day at school</w:t>
            </w:r>
          </w:p>
          <w:p w14:paraId="5828379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E8C41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clarity and sequential flow when writing creative compositions</w:t>
            </w:r>
          </w:p>
        </w:tc>
        <w:tc>
          <w:tcPr>
            <w:tcW w:w="0" w:type="auto"/>
            <w:vAlign w:val="center"/>
            <w:hideMark/>
          </w:tcPr>
          <w:p w14:paraId="11B871D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Collaborate with peers to rearrange jumbled sentence strips into a coherent creative story</w:t>
            </w:r>
          </w:p>
          <w:p w14:paraId="6BF40EC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E7178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neat and legible imaginative paragraphs describing a day in the life of a school captain or worker</w:t>
            </w:r>
          </w:p>
          <w:p w14:paraId="187E2AA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36FA4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Exchange drafts with a peer for feedback on sentence flow and legibility</w:t>
            </w:r>
          </w:p>
        </w:tc>
        <w:tc>
          <w:tcPr>
            <w:tcW w:w="0" w:type="auto"/>
            <w:vAlign w:val="center"/>
            <w:hideMark/>
          </w:tcPr>
          <w:p w14:paraId="472C0C5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is logical sequencing crucial in narrative writing?</w:t>
            </w:r>
          </w:p>
        </w:tc>
        <w:tc>
          <w:tcPr>
            <w:tcW w:w="0" w:type="auto"/>
            <w:vAlign w:val="center"/>
            <w:hideMark/>
          </w:tcPr>
          <w:p w14:paraId="7FE27FA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Sentence strips</w:t>
            </w:r>
          </w:p>
          <w:p w14:paraId="2F483B4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1603C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Writing paper</w:t>
            </w:r>
          </w:p>
          <w:p w14:paraId="449AE67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885DE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Editing checklists</w:t>
            </w:r>
          </w:p>
        </w:tc>
        <w:tc>
          <w:tcPr>
            <w:tcW w:w="0" w:type="auto"/>
            <w:vAlign w:val="center"/>
            <w:hideMark/>
          </w:tcPr>
          <w:p w14:paraId="5B86C00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story assessment</w:t>
            </w:r>
          </w:p>
          <w:p w14:paraId="5B81C25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C08FF0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</w:tc>
        <w:tc>
          <w:tcPr>
            <w:tcW w:w="0" w:type="auto"/>
            <w:vAlign w:val="center"/>
            <w:hideMark/>
          </w:tcPr>
          <w:p w14:paraId="202CD30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22D6176C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4B85F57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2E71D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0D1E16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EC205C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463EAA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OFFICIAL MID-TERM BREAK (7 OCTOBER 2026 – 11 OCTOBER 2026)</w:t>
            </w:r>
          </w:p>
          <w:p w14:paraId="582DAFD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C03E5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(No teaching or school activities scheduled during this period)</w:t>
            </w:r>
          </w:p>
        </w:tc>
        <w:tc>
          <w:tcPr>
            <w:tcW w:w="0" w:type="auto"/>
            <w:vAlign w:val="center"/>
            <w:hideMark/>
          </w:tcPr>
          <w:p w14:paraId="4923C0D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BAA6F2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476B34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8C7DC7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662AEB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702F1C24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4D5BC3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C5ECE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81F3CE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171417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20E9454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OFFICIAL MID-TERM BREAK (7 OCTOBER 2026 – 11 OCTOBER 2026)</w:t>
            </w:r>
          </w:p>
          <w:p w14:paraId="30128BF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290ECF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(No teaching or school activities scheduled during this period)</w:t>
            </w:r>
          </w:p>
        </w:tc>
        <w:tc>
          <w:tcPr>
            <w:tcW w:w="0" w:type="auto"/>
            <w:vAlign w:val="center"/>
            <w:hideMark/>
          </w:tcPr>
          <w:p w14:paraId="1CDF458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C7A18D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316D12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0D63C7F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7FA80E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601901C0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A577A34" w14:textId="77777777" w:rsidR="00043886" w:rsidRPr="00043886" w:rsidRDefault="00043886" w:rsidP="00F611DA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8F7F0B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ADB3FF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School and the World of Work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المدرسة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وعالم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العمل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8313D7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Writing: 3.5 Creative Writing</w:t>
            </w:r>
          </w:p>
        </w:tc>
        <w:tc>
          <w:tcPr>
            <w:tcW w:w="0" w:type="auto"/>
            <w:vAlign w:val="center"/>
            <w:hideMark/>
          </w:tcPr>
          <w:p w14:paraId="340F150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1A6ACD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41CB9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Compose a creative short story based on picture displays of school routines</w:t>
            </w:r>
          </w:p>
          <w:p w14:paraId="212D042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0515E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Incorporate descriptive words and appropriate tenses in narrative writing</w:t>
            </w:r>
          </w:p>
          <w:p w14:paraId="7925E83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49EFF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Appreciate creative writing as a tool for self-expression and communication</w:t>
            </w:r>
          </w:p>
        </w:tc>
        <w:tc>
          <w:tcPr>
            <w:tcW w:w="0" w:type="auto"/>
            <w:vAlign w:val="center"/>
            <w:hideMark/>
          </w:tcPr>
          <w:p w14:paraId="35872E3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Observe picture displays depicting various school and workplace activities</w:t>
            </w:r>
          </w:p>
          <w:p w14:paraId="1E0403B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B103FC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a neat and legible short story based on the picture prompts using vivid vocabulary</w:t>
            </w:r>
          </w:p>
          <w:p w14:paraId="596A9DA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A2E5DD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Display finished compositions in class for peer review and appreciation</w:t>
            </w:r>
          </w:p>
        </w:tc>
        <w:tc>
          <w:tcPr>
            <w:tcW w:w="0" w:type="auto"/>
            <w:vAlign w:val="center"/>
            <w:hideMark/>
          </w:tcPr>
          <w:p w14:paraId="0FD2E2F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visual prompts stimulate creative writing?</w:t>
            </w:r>
          </w:p>
        </w:tc>
        <w:tc>
          <w:tcPr>
            <w:tcW w:w="0" w:type="auto"/>
            <w:vAlign w:val="center"/>
            <w:hideMark/>
          </w:tcPr>
          <w:p w14:paraId="2859D9C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Picture prompts</w:t>
            </w:r>
          </w:p>
          <w:p w14:paraId="1A03612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B4180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Display boards</w:t>
            </w:r>
          </w:p>
          <w:p w14:paraId="2E0A70C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94560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Writing journals</w:t>
            </w:r>
          </w:p>
        </w:tc>
        <w:tc>
          <w:tcPr>
            <w:tcW w:w="0" w:type="auto"/>
            <w:vAlign w:val="center"/>
            <w:hideMark/>
          </w:tcPr>
          <w:p w14:paraId="12B55A6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story rubric</w:t>
            </w:r>
          </w:p>
          <w:p w14:paraId="525A180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58B2F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Gallery walk review</w:t>
            </w:r>
          </w:p>
        </w:tc>
        <w:tc>
          <w:tcPr>
            <w:tcW w:w="0" w:type="auto"/>
            <w:vAlign w:val="center"/>
            <w:hideMark/>
          </w:tcPr>
          <w:p w14:paraId="16D763B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1162372D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650B47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6E652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32C6D0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School and the World of Work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المدرسة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وعالم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العمل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A5E8A4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Grammar: 4.5 Word Class: Verbs and Tenses</w:t>
            </w:r>
          </w:p>
        </w:tc>
        <w:tc>
          <w:tcPr>
            <w:tcW w:w="0" w:type="auto"/>
            <w:vAlign w:val="center"/>
            <w:hideMark/>
          </w:tcPr>
          <w:p w14:paraId="07EC2B4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A45EA7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40814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Identify past tense verbs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الفعل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الماضي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 in passages on school activities</w:t>
            </w:r>
          </w:p>
          <w:p w14:paraId="40ABE3B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4BF7C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Conjugate past tense verbs correctly with singular and plural pronouns</w:t>
            </w:r>
          </w:p>
          <w:p w14:paraId="066CDF9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CA5EF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past tense usage to describing completed historical events or past achievements</w:t>
            </w:r>
          </w:p>
        </w:tc>
        <w:tc>
          <w:tcPr>
            <w:tcW w:w="0" w:type="auto"/>
            <w:vAlign w:val="center"/>
            <w:hideMark/>
          </w:tcPr>
          <w:p w14:paraId="03AA5C5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Read short texts on past school events and pick out past tense verbs</w:t>
            </w:r>
          </w:p>
          <w:p w14:paraId="39A6107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D24CF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conjugating past tense verbs with personal pronouns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أنا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نحن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هو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هي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هم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48DE9DB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55E32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Construct original sentences in the past tense describing completed school tasks</w:t>
            </w:r>
          </w:p>
        </w:tc>
        <w:tc>
          <w:tcPr>
            <w:tcW w:w="0" w:type="auto"/>
            <w:vAlign w:val="center"/>
            <w:hideMark/>
          </w:tcPr>
          <w:p w14:paraId="3CF82F4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tenses indicate time in Arabic sentence construction?</w:t>
            </w:r>
          </w:p>
        </w:tc>
        <w:tc>
          <w:tcPr>
            <w:tcW w:w="0" w:type="auto"/>
            <w:vAlign w:val="center"/>
            <w:hideMark/>
          </w:tcPr>
          <w:p w14:paraId="183B788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Verb conjugation charts</w:t>
            </w:r>
          </w:p>
          <w:p w14:paraId="3C8BF84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0BFE9A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Course book</w:t>
            </w:r>
          </w:p>
          <w:p w14:paraId="3D74425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021580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Worksheets</w:t>
            </w:r>
          </w:p>
        </w:tc>
        <w:tc>
          <w:tcPr>
            <w:tcW w:w="0" w:type="auto"/>
            <w:vAlign w:val="center"/>
            <w:hideMark/>
          </w:tcPr>
          <w:p w14:paraId="0A39B66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6317E61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6E3A5B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0658A29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648AD7D5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EB7549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FF7DB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286834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School and the World of Work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المدرسة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وعالم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العمل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D667A8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Grammar: 4.5 Word Class: Verbs and Tenses</w:t>
            </w:r>
          </w:p>
        </w:tc>
        <w:tc>
          <w:tcPr>
            <w:tcW w:w="0" w:type="auto"/>
            <w:vAlign w:val="center"/>
            <w:hideMark/>
          </w:tcPr>
          <w:p w14:paraId="6F76868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11480F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A4C1A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Identify present tense verbs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الفعل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المضارع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 in sentences describing ongoing routines</w:t>
            </w:r>
          </w:p>
          <w:p w14:paraId="1DA6CEE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35D6C9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Change past tense verbs into their corresponding present tense forms accurately</w:t>
            </w:r>
          </w:p>
          <w:p w14:paraId="521B6E1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5B39A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present tense verbs to describing current daily habits and career routines</w:t>
            </w:r>
          </w:p>
        </w:tc>
        <w:tc>
          <w:tcPr>
            <w:tcW w:w="0" w:type="auto"/>
            <w:vAlign w:val="center"/>
            <w:hideMark/>
          </w:tcPr>
          <w:p w14:paraId="23BF989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Underline present tense verbs in short paragraphs detailing everyday work routines</w:t>
            </w:r>
          </w:p>
          <w:p w14:paraId="084D489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E6EAF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Transform sentences from past tense to present tense in pairs</w:t>
            </w:r>
          </w:p>
          <w:p w14:paraId="10D0CB9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51FA82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Fill in gaps in sentences using correct present tense verb forms matching subject pronouns</w:t>
            </w:r>
          </w:p>
        </w:tc>
        <w:tc>
          <w:tcPr>
            <w:tcW w:w="0" w:type="auto"/>
            <w:vAlign w:val="center"/>
            <w:hideMark/>
          </w:tcPr>
          <w:p w14:paraId="1A83A4A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patterns are used to transform past verbs into present tense in Arabic?</w:t>
            </w:r>
          </w:p>
        </w:tc>
        <w:tc>
          <w:tcPr>
            <w:tcW w:w="0" w:type="auto"/>
            <w:vAlign w:val="center"/>
            <w:hideMark/>
          </w:tcPr>
          <w:p w14:paraId="47502B6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Grammar reference guides</w:t>
            </w:r>
          </w:p>
          <w:p w14:paraId="699E5F0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B180A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Flashcards</w:t>
            </w:r>
          </w:p>
          <w:p w14:paraId="63A0E44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62436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Exercise sheets</w:t>
            </w:r>
          </w:p>
        </w:tc>
        <w:tc>
          <w:tcPr>
            <w:tcW w:w="0" w:type="auto"/>
            <w:vAlign w:val="center"/>
            <w:hideMark/>
          </w:tcPr>
          <w:p w14:paraId="0AC05E1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  <w:p w14:paraId="10E6A7D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C1DD3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0" w:type="auto"/>
            <w:vAlign w:val="center"/>
            <w:hideMark/>
          </w:tcPr>
          <w:p w14:paraId="575149D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7E118DB6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D86E397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D5F03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C6C8DE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School and the World of Work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المدرسة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وعالم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العمل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B8D75F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Grammar: 4.5 Word Class: Verbs and Tenses</w:t>
            </w:r>
          </w:p>
        </w:tc>
        <w:tc>
          <w:tcPr>
            <w:tcW w:w="0" w:type="auto"/>
            <w:vAlign w:val="center"/>
            <w:hideMark/>
          </w:tcPr>
          <w:p w14:paraId="2CF37FD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47C1F5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CC1ED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Identify imperative verbs (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فعل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43886">
              <w:rPr>
                <w:rFonts w:ascii="Times New Roman" w:eastAsia="Times New Roman" w:hAnsi="Times New Roman" w:cs="Times New Roman"/>
                <w:color w:val="1F1F1F"/>
                <w:kern w:val="0"/>
                <w:lang w:val="en-US"/>
                <w14:ligatures w14:val="none"/>
              </w:rPr>
              <w:t>الأمر</w:t>
            </w:r>
            <w:proofErr w:type="spellEnd"/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 in instructions and school regulations</w:t>
            </w:r>
          </w:p>
          <w:p w14:paraId="49C7A85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B931A0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Construct sentences using past, present, and imperative verbs correctly</w:t>
            </w:r>
          </w:p>
          <w:p w14:paraId="25597BD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F1D5E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tenses to real life the way instructions guide completed steps, current actions, and commands</w:t>
            </w:r>
          </w:p>
        </w:tc>
        <w:tc>
          <w:tcPr>
            <w:tcW w:w="0" w:type="auto"/>
            <w:vAlign w:val="center"/>
            <w:hideMark/>
          </w:tcPr>
          <w:p w14:paraId="7CA6F79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Pick out imperative verb forms from lists of school rules and instructions</w:t>
            </w:r>
          </w:p>
          <w:p w14:paraId="2C7580E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DFBD9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converting present tense verbs into imperative forms for simple commands</w:t>
            </w:r>
          </w:p>
          <w:p w14:paraId="4C7849B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DB14D8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Create sentence display charts contrasting past, present, and imperative verbs, and display in class</w:t>
            </w:r>
          </w:p>
        </w:tc>
        <w:tc>
          <w:tcPr>
            <w:tcW w:w="0" w:type="auto"/>
            <w:vAlign w:val="center"/>
            <w:hideMark/>
          </w:tcPr>
          <w:p w14:paraId="55F8B9B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are imperative verbs important when giving instructions or rules?</w:t>
            </w:r>
          </w:p>
        </w:tc>
        <w:tc>
          <w:tcPr>
            <w:tcW w:w="0" w:type="auto"/>
            <w:vAlign w:val="center"/>
            <w:hideMark/>
          </w:tcPr>
          <w:p w14:paraId="41F8A03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School rules charts</w:t>
            </w:r>
          </w:p>
          <w:p w14:paraId="7A27C49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AE71F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Manila paper</w:t>
            </w:r>
          </w:p>
          <w:p w14:paraId="5956A36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C6EF9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Markers</w:t>
            </w:r>
          </w:p>
        </w:tc>
        <w:tc>
          <w:tcPr>
            <w:tcW w:w="0" w:type="auto"/>
            <w:vAlign w:val="center"/>
            <w:hideMark/>
          </w:tcPr>
          <w:p w14:paraId="49E18F6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Chart evaluation</w:t>
            </w:r>
          </w:p>
          <w:p w14:paraId="6D463FE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0E353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exercises</w:t>
            </w:r>
          </w:p>
        </w:tc>
        <w:tc>
          <w:tcPr>
            <w:tcW w:w="0" w:type="auto"/>
            <w:vAlign w:val="center"/>
            <w:hideMark/>
          </w:tcPr>
          <w:p w14:paraId="2B1C771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4A0263B4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2766F97" w14:textId="77777777" w:rsidR="00043886" w:rsidRPr="00043886" w:rsidRDefault="00043886" w:rsidP="00F611DA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4A399B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34C111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Theme 4 &amp; Theme 5 Review</w:t>
            </w:r>
          </w:p>
        </w:tc>
        <w:tc>
          <w:tcPr>
            <w:tcW w:w="0" w:type="auto"/>
            <w:vAlign w:val="center"/>
            <w:hideMark/>
          </w:tcPr>
          <w:p w14:paraId="78387E8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Listening, Speaking, Reading, Writing, and Grammar</w:t>
            </w:r>
          </w:p>
        </w:tc>
        <w:tc>
          <w:tcPr>
            <w:tcW w:w="0" w:type="auto"/>
            <w:vAlign w:val="center"/>
            <w:hideMark/>
          </w:tcPr>
          <w:p w14:paraId="2A5A5BA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77AFD7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59C7D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Review key vocabulary and concepts covered in Theme 4 (Health) and Theme 5 (School and Work)</w:t>
            </w:r>
          </w:p>
          <w:p w14:paraId="3354839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C49BEE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Practice grammar rules regarding word classes and verb tenses across themes</w:t>
            </w:r>
          </w:p>
          <w:p w14:paraId="442E805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6FE2ED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Demonstrate confidence in applying language skills in comprehensive tasks</w:t>
            </w:r>
          </w:p>
        </w:tc>
        <w:tc>
          <w:tcPr>
            <w:tcW w:w="0" w:type="auto"/>
            <w:vAlign w:val="center"/>
            <w:hideMark/>
          </w:tcPr>
          <w:p w14:paraId="2057F8E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Revisit vocabulary lists and grammar charts compiled throughout Term 3</w:t>
            </w:r>
          </w:p>
          <w:p w14:paraId="69F36C2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884E7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Complete comprehensive revision exercises covering adverbs, prepositions, adjectives, and verb tenses</w:t>
            </w:r>
          </w:p>
          <w:p w14:paraId="1A37C7B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F6453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Engage in peer-led review quizzes focusing on listening, reading, and writing skills</w:t>
            </w:r>
          </w:p>
        </w:tc>
        <w:tc>
          <w:tcPr>
            <w:tcW w:w="0" w:type="auto"/>
            <w:vAlign w:val="center"/>
            <w:hideMark/>
          </w:tcPr>
          <w:p w14:paraId="4ACA71F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does systematic revision reinforce language acquisition?</w:t>
            </w:r>
          </w:p>
        </w:tc>
        <w:tc>
          <w:tcPr>
            <w:tcW w:w="0" w:type="auto"/>
            <w:vAlign w:val="center"/>
            <w:hideMark/>
          </w:tcPr>
          <w:p w14:paraId="538253B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Revision worksheets</w:t>
            </w:r>
          </w:p>
          <w:p w14:paraId="49D3590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C0BDD9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Past assessment tasks</w:t>
            </w:r>
          </w:p>
          <w:p w14:paraId="7E41384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7190C1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Summary charts</w:t>
            </w:r>
          </w:p>
        </w:tc>
        <w:tc>
          <w:tcPr>
            <w:tcW w:w="0" w:type="auto"/>
            <w:vAlign w:val="center"/>
            <w:hideMark/>
          </w:tcPr>
          <w:p w14:paraId="06F23BA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revision tests</w:t>
            </w:r>
          </w:p>
          <w:p w14:paraId="15E7595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5A8EF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</w:tc>
        <w:tc>
          <w:tcPr>
            <w:tcW w:w="0" w:type="auto"/>
            <w:vAlign w:val="center"/>
            <w:hideMark/>
          </w:tcPr>
          <w:p w14:paraId="182B23A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33D1DE9F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8B7BB2B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94451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22BC02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End-Term Assessment</w:t>
            </w:r>
          </w:p>
        </w:tc>
        <w:tc>
          <w:tcPr>
            <w:tcW w:w="0" w:type="auto"/>
            <w:vAlign w:val="center"/>
            <w:hideMark/>
          </w:tcPr>
          <w:p w14:paraId="03784E0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Comprehensive Evaluation</w:t>
            </w:r>
          </w:p>
        </w:tc>
        <w:tc>
          <w:tcPr>
            <w:tcW w:w="0" w:type="auto"/>
            <w:vAlign w:val="center"/>
            <w:hideMark/>
          </w:tcPr>
          <w:p w14:paraId="39550CB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ED4F96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B71D8F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Respond accurately to written and listening assessment items covering Term 3 content</w:t>
            </w:r>
          </w:p>
          <w:p w14:paraId="799D33B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D54E2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Demonstrate competence in Arabic comprehension, grammar, and composition writing</w:t>
            </w:r>
          </w:p>
          <w:p w14:paraId="7824901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B81B8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Uphold academic integrity during the assessment process</w:t>
            </w:r>
          </w:p>
        </w:tc>
        <w:tc>
          <w:tcPr>
            <w:tcW w:w="0" w:type="auto"/>
            <w:vAlign w:val="center"/>
            <w:hideMark/>
          </w:tcPr>
          <w:p w14:paraId="0B057A0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Complete the written End-Term Assessment paper covering Theme 4 and Theme 5 content</w:t>
            </w:r>
          </w:p>
          <w:p w14:paraId="6C27A39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BC403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mastery of vocabulary, grammar rules, reading comprehension, and descriptive/creative writing</w:t>
            </w:r>
          </w:p>
        </w:tc>
        <w:tc>
          <w:tcPr>
            <w:tcW w:w="0" w:type="auto"/>
            <w:vAlign w:val="center"/>
            <w:hideMark/>
          </w:tcPr>
          <w:p w14:paraId="1BF8157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effectively have you mastered Term 3 learning outcomes?</w:t>
            </w:r>
          </w:p>
        </w:tc>
        <w:tc>
          <w:tcPr>
            <w:tcW w:w="0" w:type="auto"/>
            <w:vAlign w:val="center"/>
            <w:hideMark/>
          </w:tcPr>
          <w:p w14:paraId="175B178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End-Term Examination Papers</w:t>
            </w:r>
          </w:p>
          <w:p w14:paraId="1CA30FA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9B6F0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Answer booklets</w:t>
            </w:r>
          </w:p>
        </w:tc>
        <w:tc>
          <w:tcPr>
            <w:tcW w:w="0" w:type="auto"/>
            <w:vAlign w:val="center"/>
            <w:hideMark/>
          </w:tcPr>
          <w:p w14:paraId="04001E3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examination</w:t>
            </w:r>
          </w:p>
          <w:p w14:paraId="1393EB5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CB732E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Summative evaluation</w:t>
            </w:r>
          </w:p>
        </w:tc>
        <w:tc>
          <w:tcPr>
            <w:tcW w:w="0" w:type="auto"/>
            <w:vAlign w:val="center"/>
            <w:hideMark/>
          </w:tcPr>
          <w:p w14:paraId="0B28B5C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4106B34D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5563901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D59A8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8960B9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End-Term Assessment &amp; Feedback</w:t>
            </w:r>
          </w:p>
        </w:tc>
        <w:tc>
          <w:tcPr>
            <w:tcW w:w="0" w:type="auto"/>
            <w:vAlign w:val="center"/>
            <w:hideMark/>
          </w:tcPr>
          <w:p w14:paraId="3F47F5A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Comprehensive Evaluation &amp; Review</w:t>
            </w:r>
          </w:p>
        </w:tc>
        <w:tc>
          <w:tcPr>
            <w:tcW w:w="0" w:type="auto"/>
            <w:vAlign w:val="center"/>
            <w:hideMark/>
          </w:tcPr>
          <w:p w14:paraId="46A6DD6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A89AAC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69DB7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Review completed assessment tasks and identify areas of strength and improvement</w:t>
            </w:r>
          </w:p>
          <w:p w14:paraId="1E14C35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969E0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Correct errors in grammar, reading, and writing from the assessment paper</w:t>
            </w:r>
          </w:p>
          <w:p w14:paraId="363A0A1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A255D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Commit to continuous improvement in Arabic language proficiency</w:t>
            </w:r>
          </w:p>
        </w:tc>
        <w:tc>
          <w:tcPr>
            <w:tcW w:w="0" w:type="auto"/>
            <w:vAlign w:val="center"/>
            <w:hideMark/>
          </w:tcPr>
          <w:p w14:paraId="4DC332F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Receive marked assessment papers and review solutions interactively in class</w:t>
            </w:r>
          </w:p>
          <w:p w14:paraId="54878AF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EEC1AD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Make corrections on identified grammar, spelling, and comprehension errors in exercise books</w:t>
            </w:r>
          </w:p>
          <w:p w14:paraId="72CFCCB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8EDF52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personalized feedback with the teacher to set improvement goals</w:t>
            </w:r>
          </w:p>
        </w:tc>
        <w:tc>
          <w:tcPr>
            <w:tcW w:w="0" w:type="auto"/>
            <w:vAlign w:val="center"/>
            <w:hideMark/>
          </w:tcPr>
          <w:p w14:paraId="4BE3B80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steps will you take to enhance your language proficiency in future terms?</w:t>
            </w:r>
          </w:p>
        </w:tc>
        <w:tc>
          <w:tcPr>
            <w:tcW w:w="0" w:type="auto"/>
            <w:vAlign w:val="center"/>
            <w:hideMark/>
          </w:tcPr>
          <w:p w14:paraId="7A18E2D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Marked examination papers</w:t>
            </w:r>
          </w:p>
          <w:p w14:paraId="27C2AE8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ADCD2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Correction books</w:t>
            </w:r>
          </w:p>
        </w:tc>
        <w:tc>
          <w:tcPr>
            <w:tcW w:w="0" w:type="auto"/>
            <w:vAlign w:val="center"/>
            <w:hideMark/>
          </w:tcPr>
          <w:p w14:paraId="10A42AC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Correction checks</w:t>
            </w:r>
          </w:p>
          <w:p w14:paraId="050A1DC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258DC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Self-assessment</w:t>
            </w:r>
          </w:p>
        </w:tc>
        <w:tc>
          <w:tcPr>
            <w:tcW w:w="0" w:type="auto"/>
            <w:vAlign w:val="center"/>
            <w:hideMark/>
          </w:tcPr>
          <w:p w14:paraId="6BBCB20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043886" w:rsidRPr="00043886" w14:paraId="5E5F0A44" w14:textId="77777777" w:rsidTr="00F61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195515" w14:textId="77777777" w:rsidR="00043886" w:rsidRPr="00043886" w:rsidRDefault="00043886" w:rsidP="00F611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E1E4BE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41105E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Term Closing &amp; Vacation Guidance</w:t>
            </w:r>
          </w:p>
        </w:tc>
        <w:tc>
          <w:tcPr>
            <w:tcW w:w="0" w:type="auto"/>
            <w:vAlign w:val="center"/>
            <w:hideMark/>
          </w:tcPr>
          <w:p w14:paraId="5C1BF6DC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Co-curricular &amp; Self-Study Planning</w:t>
            </w:r>
          </w:p>
        </w:tc>
        <w:tc>
          <w:tcPr>
            <w:tcW w:w="0" w:type="auto"/>
            <w:vAlign w:val="center"/>
            <w:hideMark/>
          </w:tcPr>
          <w:p w14:paraId="37DA3981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9DCCCB3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A5C9C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Compile a portfolio of all Term 3 written tasks, charts, and reading logs</w:t>
            </w:r>
          </w:p>
          <w:p w14:paraId="113A3CC6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3A1FD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Outline co-curricular and vacation reading goals for Arabic language maintenance</w:t>
            </w:r>
          </w:p>
          <w:p w14:paraId="0AE55A5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BC8B65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Take pride in academic achievements accomplished throughout Term 3</w:t>
            </w:r>
          </w:p>
        </w:tc>
        <w:tc>
          <w:tcPr>
            <w:tcW w:w="0" w:type="auto"/>
            <w:vAlign w:val="center"/>
            <w:hideMark/>
          </w:tcPr>
          <w:p w14:paraId="7E092C6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Organize and finalize personal learning portfolios including compositions, reading logs, and charts</w:t>
            </w:r>
          </w:p>
          <w:p w14:paraId="40F9241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0EACFFD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Formulate vacation study plans focusing on extensive reading and digital media interaction in Arabic</w:t>
            </w:r>
          </w:p>
          <w:p w14:paraId="3B39EEE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8E2300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Participate in term closing procedures and portfolio showcase</w:t>
            </w:r>
          </w:p>
        </w:tc>
        <w:tc>
          <w:tcPr>
            <w:tcW w:w="0" w:type="auto"/>
            <w:vAlign w:val="center"/>
            <w:hideMark/>
          </w:tcPr>
          <w:p w14:paraId="3FE19B1B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can you continue practicing Arabic during the school vacation?</w:t>
            </w:r>
          </w:p>
        </w:tc>
        <w:tc>
          <w:tcPr>
            <w:tcW w:w="0" w:type="auto"/>
            <w:vAlign w:val="center"/>
            <w:hideMark/>
          </w:tcPr>
          <w:p w14:paraId="4D08280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Student portfolios</w:t>
            </w:r>
          </w:p>
          <w:p w14:paraId="4CF5ABB4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C8F395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Reading logs</w:t>
            </w:r>
          </w:p>
          <w:p w14:paraId="433550C7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F68BE3A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Vacation guide sheets</w:t>
            </w:r>
          </w:p>
        </w:tc>
        <w:tc>
          <w:tcPr>
            <w:tcW w:w="0" w:type="auto"/>
            <w:vAlign w:val="center"/>
            <w:hideMark/>
          </w:tcPr>
          <w:p w14:paraId="2056B268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assessment</w:t>
            </w:r>
          </w:p>
          <w:p w14:paraId="3906F2A9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A97FDAF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043886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Self-reflection</w:t>
            </w:r>
          </w:p>
        </w:tc>
        <w:tc>
          <w:tcPr>
            <w:tcW w:w="0" w:type="auto"/>
            <w:vAlign w:val="center"/>
            <w:hideMark/>
          </w:tcPr>
          <w:p w14:paraId="13EBF692" w14:textId="77777777" w:rsidR="00043886" w:rsidRPr="00043886" w:rsidRDefault="00043886" w:rsidP="00F61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</w:tbl>
    <w:p w14:paraId="25907F25" w14:textId="77777777" w:rsidR="00CF2D12" w:rsidRPr="00043886" w:rsidRDefault="00CF2D12">
      <w:pPr>
        <w:rPr>
          <w:rFonts w:ascii="Inter" w:hAnsi="Inter"/>
        </w:rPr>
      </w:pPr>
    </w:p>
    <w:sectPr w:rsidR="00CF2D12" w:rsidRPr="00043886" w:rsidSect="0004388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886"/>
    <w:rsid w:val="00010AD0"/>
    <w:rsid w:val="00043886"/>
    <w:rsid w:val="0005637E"/>
    <w:rsid w:val="00091CF7"/>
    <w:rsid w:val="000D6AC7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7683B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C4DF7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3256A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5251C"/>
    <w:rsid w:val="00F07E06"/>
    <w:rsid w:val="00F32470"/>
    <w:rsid w:val="00F611DA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6CF12"/>
  <w15:chartTrackingRefBased/>
  <w15:docId w15:val="{3A9D1811-A9C6-4193-942A-08ED5DF8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3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3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38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8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4388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rsid w:val="0004388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3886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886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886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886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886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886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886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043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3886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3886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043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3886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0438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38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8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886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04388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043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043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043886"/>
    <w:rPr>
      <w:b/>
      <w:bCs/>
    </w:rPr>
  </w:style>
  <w:style w:type="table" w:styleId="GridTable1Light-Accent1">
    <w:name w:val="Grid Table 1 Light Accent 1"/>
    <w:basedOn w:val="TableNormal"/>
    <w:uiPriority w:val="46"/>
    <w:rsid w:val="00043886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24</Pages>
  <Words>4232</Words>
  <Characters>24128</Characters>
  <Application>Microsoft Office Word</Application>
  <DocSecurity>0</DocSecurity>
  <Lines>201</Lines>
  <Paragraphs>56</Paragraphs>
  <ScaleCrop>false</ScaleCrop>
  <Company/>
  <LinksUpToDate>false</LinksUpToDate>
  <CharactersWithSpaces>28304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3</cp:revision>
  <dcterms:created xsi:type="dcterms:W3CDTF">2026-07-31T09:05:00Z</dcterms:created>
  <dcterms:modified xsi:type="dcterms:W3CDTF">2026-07-31T11:04:00Z</dcterms:modified>
</cp:coreProperties>
</file>