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4E" w:rsidRPr="00C6204E" w:rsidRDefault="00C6204E" w:rsidP="00C62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6204E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>DISTINCTION</w:t>
      </w:r>
      <w:r w:rsidRPr="00C6204E">
        <w:rPr>
          <w:rFonts w:ascii="Times New Roman" w:hAnsi="Times New Roman" w:cs="Times New Roman"/>
          <w:b/>
          <w:sz w:val="24"/>
          <w:szCs w:val="24"/>
        </w:rPr>
        <w:t xml:space="preserve"> BIOLOGY SCHEMES OF WORK –TERM 3</w:t>
      </w:r>
    </w:p>
    <w:bookmarkEnd w:id="0"/>
    <w:p w:rsidR="00C6204E" w:rsidRPr="00C6204E" w:rsidRDefault="00C6204E" w:rsidP="00C6204E">
      <w:pPr>
        <w:rPr>
          <w:rFonts w:ascii="Times New Roman" w:hAnsi="Times New Roman" w:cs="Times New Roman"/>
          <w:b/>
          <w:sz w:val="24"/>
          <w:szCs w:val="24"/>
        </w:rPr>
      </w:pPr>
      <w:r w:rsidRPr="00C6204E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6204E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C6204E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4828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645"/>
        <w:gridCol w:w="682"/>
        <w:gridCol w:w="1014"/>
        <w:gridCol w:w="1349"/>
        <w:gridCol w:w="2565"/>
        <w:gridCol w:w="3016"/>
        <w:gridCol w:w="1168"/>
        <w:gridCol w:w="1892"/>
        <w:gridCol w:w="1441"/>
        <w:gridCol w:w="1056"/>
      </w:tblGrid>
      <w:tr w:rsidR="00C6204E" w:rsidRPr="00C6204E" w:rsidTr="00C6204E">
        <w:tc>
          <w:tcPr>
            <w:tcW w:w="217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30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342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455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865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1017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394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638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486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356" w:type="pct"/>
            <w:shd w:val="clear" w:color="auto" w:fill="DEEAF6" w:themeFill="accent1" w:themeFillTint="33"/>
            <w:hideMark/>
          </w:tcPr>
          <w:p w:rsidR="00C6204E" w:rsidRPr="00C6204E" w:rsidRDefault="00C6204E" w:rsidP="00C62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REFLECTION</w:t>
            </w: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Significance of transport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Types of circulatory systems - Open and closed circulatory systems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transport system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transport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transport systems in animals to real-life examples such as how blood carries oxygen to muscles during exercise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meaning and importance of transport systems in animals using print and non-print media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a transport system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transport systems in distributing oxygen, nutrients, hormones and removing waste products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peers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a transport system important for the survival of animals?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186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188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circulatory systems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circulatory systems - Single and double circulatory systems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Transport system in insects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single and double circulatory systems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single and double circulatory systems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single circulation in fish to real-life observations of how fish survive in aquatic environments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of single and double circulatory systems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blood flows through the heart once in single circulation and twice in double circulation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single and double circulatory systems giving examples of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diagrams of single and double circulatory systems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many times does blood pass through the heart in single and double circulatory systems?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189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single and double circulation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190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insect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Peer assessment of drawings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fish - Structure and blood flow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structures that compose the transport system in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flow of blood in a single circulatory system of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study of fish transport systems to real-life aquaculture practices in fish farming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transport system in fish using reference materials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and photographs showing the circulatory system in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heart chambers (atrium and ventricle), gills and blood vessels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flow of blood from the heart to the gills and to the body tissues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blood flow in the single circulatory system of a fish?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192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fish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Labelled drawings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fish - Illustrating the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Transport system in amphibians - Structure and blood flow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structure of the transport system in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fish have a single closed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efficiency of the fish circulatory system to real-life observations of how fish remain active in water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circulatory system in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video animations of the transport system in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Exchange exercise books with peers for peer assessment of drawings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advantages of a single closed circulatory system in fish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circulatory system in fish described as a single closed system?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193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194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amphibian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Peer assessment of drawings - Oral questions - Written assignments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amphibians - Illustrating the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Transport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system in reptiles - Structure and blood flow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structure of the transport system in amphibians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Distinguish between pulmonary and systemic circulation in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amphibians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mixing of blood in the amphibian heart to real-life understanding of why amphibians are less active than mammals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circulatory system in amphibians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pathway of blood flow in pulmonary and systemic circulation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the single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ventricle results in mixing of oxygenated and deoxygenated blood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drawings with peers for peer assessment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What happens when oxygenated and deoxygenated blood mix in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amphibian heart?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195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197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reptile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Peer assessment of drawings - Oral questions - Written assignments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reptiles - Illustrating the circulatory system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structure of the transport system in reptiles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significance of the partial septum in the reptile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ectothermic nature of reptiles to real-life observations of lizards sunbathing on rocks and walls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circulatory system in reptiles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 of the partial septum in reducing mixing of oxygenated and deoxygenated blood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circulatory systems of amphibians and reptiles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drawings with peers for peer assessment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transport system in reptiles suited to their ectothermic nature?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198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Peer assessment of drawings - Oral questions - Written assignments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mammals - Structure and components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structures that compose the transport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components of the mammalian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four-chambered mammalian heart to real-life understanding of why mammals like humans can perform sustained physical activities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transport system in mammals using print and non-print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and photographs of the circulatory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four-chambered heart, blood vessels, blood and circulatory pathways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components of the mammalian circulatory system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key components of the mammalian transport system?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199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mammalian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mammals - Structure and components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structures that compose the transport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components of the mammalian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four-chambered mammalian heart to real-life understanding of why mammals like humans can perform sustained physical activities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transport system in mammals using print and non-print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and photographs of the circulatory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four-chambered heart, blood vessels, blood and circulatory pathways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components of the mammalian circulatory system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key components of the mammalian transport system?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199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mammalian circulatory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mammals - Pulmonary and systemic circulation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pulmonary and systemic circulation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Trace the pathway of blood flow in the mammalian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double circulation in mammals to real-life experiences like increased heartbeat rate during running or exercise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video animations illustrating the transport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Trace the pathway of blood flow in the mammalian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pulmonary circulation (heart to lungs and back) and systemic circulation (heart to body and back)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blood flow through the mammalian heart in pulmonary and systemic circulation?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200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Transport system in mammals - Illustrating the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circulatory system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Illustrate the structure of the transport system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mammalian circulatory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efficient separation of oxygenated and deoxygenated blood to real-life benefits like high energy levels in active mammals such as cheetahs and horses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circulatory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digital devices to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search for pictures showing the transport system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Exchange exercise books with peers for peer assessment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circulatory systems of insects, fish, amphibians, reptiles and mammals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mammals have a more efficient circulator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y system compared to other animals?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200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Peer assessment of drawings - Written assignments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mammals - Dissection of a small mammal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 a small mammal to observe parts of the transport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heart, lungs, blood vessels and other organs of the transport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Handle specimens humanely and relate the observed structures to how the circulatory system supports life in real mammals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Wear protective clothing (hand gloves and laboratory coat)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With the help of the teacher, carry out the dissection of a freshly killed rat or rabbit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the thoracic cavity containing the heart and lungs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pulmonary vein, pulmonary artery, blood vessels and renal veins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transport system of the mammal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structures can be observed in the transport system of a dissected mammal?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201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Freshly killed rat or rabbit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board and pins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Cotton wool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drawings - Observation - Oral questions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Pumping mechanism of the mammalian heart - Structure of the heart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the mammalian heart including its four chambers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the blood vessels that carry blood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to and from the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structure of the heart to real-life understanding of heartbeat sounds heard through a stethoscope during medical check-ups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of the mammalian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four chambers (right atrium, left atrium, right ventricle and left ventricle)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blood vessels connected to the heart (vena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cava, aorta, pulmonary artery and pulmonary vein)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roles of the ventricles, atria and valves in pumping blood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is the role of each chamber and valve in the mammalian heart?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202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the mammalian heart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Labelled drawings - Written assignments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Pumping mechanism of the mammalian heart - The cardiac cycle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pumping mechanism of the mammalian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systole and diastole in the cardiac cycle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cardiac cycle to real-life experiences such as feeling the pulse at the wrist or neck during exercise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animations illustrating the pumping mechanism of the mammalian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flow of blood from the vena cava through the heart chambers and out through the aorta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valves in preventing backflow of blood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contraction (systole) and relaxation (diastole) phases of the cardiac cycle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heart pump blood through the body in a continuous cycle?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Pumping mechanism of the mammalian heart - The cardiac cycle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pumping mechanism of the mammalian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systole and diastole in the cardiac cycle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cardiac cycle to real-life experiences such as feeling the pulse at the wrist or neck during exercise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animations illustrating the pumping mechanism of the mammalian heart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flow of blood from the vena cava through the heart chambers and out through the aorta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valves in preventing backflow of blood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the contraction (systole) and relaxation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(diastole) phases of the cardiac cycle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the heart pump blood through the body in a continuous cycle?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lymphatic system - Structure and components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human lymphatic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components of the lymphatic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lymphatic system to real-life situations such as swelling of lymph nodes during infections like sore throat or tonsillitis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 animations on the human lymphatic system using digital devices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components of the lymphatic system (lymph fluid, lymphatic vessels, lymph nodes and lymphoid organs)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structure and arrangement of the lymphatic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peers for discussion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components of the human lymphatic system and how are they arranged?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204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the lymphatic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lymphatic system - Functions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functions of the human lymphatic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lymphatic system helps maintain fluid balance and defend against infections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lymphatic functions to real-life examples such as how swollen ankles (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oedema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 occur when the lymphatic system fails to drain excess fluid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functions of the human lymphatic system including maintaining fluid balance, filtering pathogens and absorbing fats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lymph nodes house immune cells that detect and fight infections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lymphatic system returns excess tissue fluid to the bloodstream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work with classmates for comparison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lymphatic system protect the body against infections?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205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Human immune system -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Types of immunity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Describe the immune system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inherited and acquired immunity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immunity to real-life experiences such as why a person who recovers from chickenpox rarely gets it again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a flow chart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illustrating forms of immunity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inherited (innate) and acquired immunity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inherited immunity is passed from parent to offspring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acquired immunity develops through interaction with the environment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active and passive immunity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is the differenc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 between inherited and acquired immunity?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Distinction Biology Learner's Book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pg. 206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types of immunity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immune system - Active and passive immunity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active and passive immunity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Give examples of naturally and artificially acquired immunity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vaccination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programmes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Kenya (such as polio and measles vaccines) to the concept of artificially acquired active immunity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active immunity where the body produces its own antibodies when triggered by antigens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passive immunity where the body receives antibodies from an external source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Give examples such as breastfeeding (passive) and recovery from disease (active)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naturally and artificially acquired immunity to real-life vaccination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programmes</w:t>
            </w:r>
            <w:proofErr w:type="spellEnd"/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vaccines help the body develop immunity against diseases?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Blood clotting mechanism in humans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mechanism of blood clotting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the role of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platelets, thromboplastin, thrombin and fibrin in blood clotting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blood clotting to real-life experiences such as how a cut on the skin stops bleeding and forms a scab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 animations on the mechanism of blood clotting using digital devices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blood cells (platelets) involved in blood clotting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steps in the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blood clotting process: platelets release thromboplastin, prothrombin converts to thrombin, fibrinogen converts to fibrin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 of calcium ions and vitamin K in blood clotting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What happens in the body when a blood vessel is injured to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stop bleeding?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207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showing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blood clotting process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Blood clotting mechanism - Importance and flow chart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blood clotting in mammals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blood clotting process using a flow chart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blood clotting to real-life medical situations such as why doctors check clotting time before surgery and why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haemophilia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patients need special care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a flow chart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blood clotting process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mechanism of blood clotting step by step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blood clotting in preventing blood loss, entry of pathogens and healing of wounds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responses with peers for comparison and assessment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blood clotting important for the survival of mammals?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208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Flow chart construction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ABO and rhesus factor blood grouping systems - Blood groups and antigens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ABO blood grouping system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antigens and antibodies in each blood group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blood grouping to real-life situations such as why hospitals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test blood groups before transfusion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ABO blood grouping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antigens A and B determine blood groups (A, B, AB and O)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antibodies present in each blood group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illustrating blood groups, antigens and antibodies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Visit a health facility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where possible and discuss blood grouping with a resource person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determines a person's blood group?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ABO blood grouping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Chart construction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ABO and rhesus factor blood grouping systems - Blood groups and antigens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ABO blood grouping system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antigens and antibodies in each blood group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blood grouping to real-life situations such as why hospitals test blood groups before transfusion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the ABO blood grouping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antigens A and B determine blood groups (A, B, AB and O)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antibodies present in each blood group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illustrating blood groups, antigens and antibodies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a health facility where possible and discuss blood grouping with a resource person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determines a person's blood group?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209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ABO blood grouping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Chart construction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ABO and rhesus factor blood grouping systems - Rhesus factor and blood transfusion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rhesus factor blood grouping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blood donor-recipient compatibility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blood transfusion compatibility to real-life medical emergencies where matching blood types saves lives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rhesus factor (Rh+ and Rh-) and its role in blood transfusion and pregnancy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concepts of universal donor (O) and universal recipient (AB)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illustrating blood donor-recipient compatibility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knowing one's blood type and rhesus status for medical safety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determine blood compatibility before transfusion?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210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blood donor-recipient compatibility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Chart construction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Anatomy and Physiology of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Respiratory surfaces in animals - General characterist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ics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Respiratory structures in insects - Tracheal system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gaseous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exchange and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general characteristics of respiratory surfaces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respiratory surface characteristics to real-life examples such as why the lungs have a large surface area similar to a tennis court in size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for information on the general characteristics of respiratory surfaces in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animals using print and non-print media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general characteristics including large surface area, thin walls, moist surfaces, rich blood supply and permeability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each characteristic influences the efficiency of gaseous exchange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peers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characteristics make respirator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y surfaces efficient for gaseous exchange?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211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213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tracheal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assignments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structures in insects - Adaptations and observation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Respiratory structures in fish - Structure of gills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adaptations of the tracheal system for gaseous exchange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spiracles on a locust or grasshopper using a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observation of spiracles to real-life pest management where understanding insect breathing helps in designing pest control methods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Collect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 live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dead locust or grasshopper and observe the spiracles using a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small oval openings (spiracles) on both sides of the thorax and abdomen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spiracles are adapted for gaseous exchange in different habitats (terrestrial and aquatic insects)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tracheal system of an insect and label the spiracles, trachea and air sacs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the spiracles of insects adapted for gaseous exchange in their habitats?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214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Live or dead locust or grasshopper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Boiling tube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216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fish gills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drawings - Observation - Peer assessment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structures in fish - Counter current flow and practical observation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Respiratory structures in amphibians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counter current exchange system in fish gills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the structure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gills of a bony fish through dissection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counter current flow to real-life engineering concepts such as how heat exchangers in factories work on a similar principle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counter current exchange system where blood and water flow in opposite directions across gill filaments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this system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maintains a concentration gradient for maximum oxygen absorption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Where possible, dissect a fresh bony fish to observe the gills using a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gills of a bony fish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the counter current flow system in fish gills ensure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efficient gaseous exchange?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217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 or preserved bony fish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Scalpel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218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amphibian respiratory structures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Labelled drawings - Oral questions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structures in birds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respiratory structure in birds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air sacs and para-bronchi are adapted for efficient gaseous exchange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efficient respiratory system of birds to real-life observations of how birds sustain long-distance flights without fatigue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of the respiratory structure in birds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air sacs in keeping air flowing in one direction through the lungs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 of para-bronchi in allowing continuous airflow during inhalation and exhalation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counter current system in bird lungs for maximum gaseous exchange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air sacs in birds ensure a continuous supply of fresh air to the lungs?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220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bird respiratory system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Mechanism of gaseous exchange in humans - Respiratory structures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Inhalation and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exhalation in humans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structures of the respiratory system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how gaseous exchange takes place in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alveoli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respiratory system to real-life experiences such as how a doctor listens to breathing sounds using a stethoscope to diagnose respiratory problems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of the respiratory structure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nostrils, trachea, bronchi, bronchioles, alveoli, lungs and diaphragm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Describe how oxygen diffuses from the alveoli into the blood capillaries and carbon (IV) oxide diffuses out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characteristics of the alveoli that allow efficient gaseous exchange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gaseous exchange take place in the alveoli of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human lungs?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221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showing human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respiratory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Distinction Biology Learner's Book pg. 222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inhalation and exhalation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Labelled drawings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Model to demonstrate inhalation and exhalation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 model to demonstrate inhalation and exhalation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parts of the model to the structures of the human respiratory system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model-making to real-life applications of models in medical training and science education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the bell jar apparatus with rubber sheet, Y-shaped connecting tube and balloons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Pull down the rubber sheet to demonstrate inhalation and observe the balloons inflate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Release the rubber sheet to demonstrate exhalation and observe the balloons deflate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rubber sheet to the diaphragm, balloons to the lungs and bell jar to the chest cavity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bell jar model help demonstrate the process of breathing in humans?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224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Bell jar or plastic bottle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Rubber stopper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Y-shaped connecting tube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Balloons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Rubber sheet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Model construction - Oral questions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Dissection to observe gaseous exchange structures in mammals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 a small mammal to observe the gaseous exchange structures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trachea, bronchi, lungs and alveoli in the dissected mammal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observed structures to real-life understanding of how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lung diseases like asthma affect the airways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Wear protective clothing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With the help of the teacher, dissect a freshly killed rat or rabbit to observe the gaseous exchange structures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trachea, lungs and observe the internal structures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 drinking straw to the trachea and blow air to observe the lungs inflate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Draw a well-labelled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diagram of the gaseous exchange structures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gaseous exchange structures can be observed in a dissected small mammal?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225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Freshly killed rat or rabbit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board and pins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Scalpel or pair of scissors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 lens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Drinking straw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drawings - Observation - Oral questions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Aerobic respiration in animals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aerobic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the word equation for aerobic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aerobic respiration to real-life activities such as how the body uses oxygen to break down food during walking, running or studying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process of aerobic respiration where glucose is broken down in the presence of oxygen to produce energy, carbon (IV) oxide and water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the word equation for aerobic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two stages of aerobic respiration: glycolysis and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Kreb's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cycle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uses of energy produced during respiration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body use oxygen to break down food and release energy?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Aerobic respiration in animals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aerobic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the word equation for aerobic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aerobic respiration to real-life activities such as how the body uses oxygen to break down food during walking, running or studying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process of aerobic respiration where glucose is broken down in the presence of oxygen to produce energy, carbon (IV) oxide and water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the word equation for aerobic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two stages of aerobic respiration: glycolysis and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Kreb's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cycle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uses of energy produced during respiration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body use oxygen to break down food and release energy?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227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Anatomy and Physiology of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Demonstrating aerobic respiration in animals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Carry out an experiment to demonstrate aerobic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lime water turns milky in the presence of carbon (IV) oxide produced during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experiment to real-life understanding of why we exhale carbon (IV) oxide which can be detected by breathing into lime water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the apparatus with a small animal (snail or rat),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bell jar, soda lime and lime water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changes in the lime water in flasks A and B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lime water in flask A stays clear because soda lime absorbs carbon (IV) oxide from the atmosphere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lime water in flask B turns milky due to carbon (IV) oxide produced by the animal during respiration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can we demonstrate that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animals produce carbon (IV) oxide during aerobic respiration?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228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Small animal (snail or rat)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Bell jar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Soda lime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Oral questions -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reports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Anaerobic respiration and oxygen debt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anaerobic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concept of oxygen debt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anaerobic respiration to real-life experiences such as muscle cramps and fatigue felt after sprinting or intense exercise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anaerobic respiration where glucose is broken down in the absence of oxygen to produce lactic acid and energy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in vigorous physical activity for 3 minutes and observe increased breathing rate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concept of oxygen debt as the extra amount of oxygen needed to eliminate lactic acid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breathing rate remains faster after stopping intense physical exercise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muscles feel fatigued and sore after vigorous physical exercise?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229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Stopwatch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Playfield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 of physical activity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Factors affecting energy requirement in humans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factors affecting energy requirement in human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age, sex, body size and physical activity affect energy needs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energy requirements to real-life examples such as why athletes eat more food than office workers and why growing teenagers need more energy than elderly people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factors affecting energy requirement in human beings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the energy needs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teenagers and the elderly, males and females, athletes and secretaries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pregnant and lactating mothers require more energy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ideas in class for discussion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 different people require different amounts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energy?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231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 w:val="restar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substrates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respiratory substrates broken down during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glucose is the main respiratory substrate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respiratory substrates to real-life dietary choices such as why carbohydrate-rich foods like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ugali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rice are staple energy sources in many Kenyan households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respiratory substrates including carbohydrates, fats and proteins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glucose is the main respiratory substrate because it is readily broken down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fats provide more energy than carbohydrates but take longer to break down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proteins are used for respiration only when carbohydrates and fats are unavailable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food substances are broken down to provide energy during respiration?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232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Calculating the respiratory quotient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respiratory quotient (RQ)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the respiratory quotient for various foods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Relate RQ values to real-life applications such as how doctors use RQ to assess a patient's metabolic state and determine which substrates their body is burning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formula for calculating respiratory quotient: RQ = CO₂ produced / O₂ consumed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the RQ for carbohydrates (RQ = 1.0), proteins (RQ = 0.9) and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lipids (RQ = 0.7)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practical problems on calculating RQ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an RQ value of more than 1 indicates (anaerobic respiration)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is the respiratory quotient used to determine the substrate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being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oxidised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during respiration?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Distinction Biology Learner's Book pg. 233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Problem-solving exercises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Calculating the respiratory quotient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respiratory quotient (RQ)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the respiratory quotient for various foods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RQ values to real-life applications such as how doctors use RQ to assess a patient's metabolic state and determine which substrates their body is burning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formula for calculating respiratory quotient: RQ = CO₂ produced / O₂ consumed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the RQ for carbohydrates (RQ = 1.0), proteins (RQ = 0.9) and lipids (RQ = 0.7)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practical problems on calculating RQ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an RQ value of more than 1 indicates (anaerobic respiration)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is the respiratory quotient used to determine the substrate being </w:t>
            </w:r>
            <w:proofErr w:type="spellStart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oxidised</w:t>
            </w:r>
            <w:proofErr w:type="spellEnd"/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during respiration?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233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Problem-solving exercises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Factors affecting the rate of respiration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factors that affect the rate of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temperature, oxygen availability, substrate amount and age affect the rate of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these factors to real-life examples such as why food stored in cold refrigerators 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lasts longer because low temperature slows down microbial respiration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and identify factors that affect the rate of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an increase in temperature increases the rate of enzyme activity and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the amount of oxygen and substrate available affect the rate of respiration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age and hormones such as adrenaline affect the rate of respiration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changes in temperature and oxygen levels affect the rate of respiration?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234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vMerge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42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45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Importance of gaseous exchange and respiration in animals</w:t>
            </w:r>
          </w:p>
        </w:tc>
        <w:tc>
          <w:tcPr>
            <w:tcW w:w="865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gaseous exchange and respiration in animals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gaseous exchange and respiration support various body functions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importance of gaseous exchange and respiration to real-life situations such as why adequate ventilation in classrooms and homes is essential for good health</w:t>
            </w:r>
          </w:p>
        </w:tc>
        <w:tc>
          <w:tcPr>
            <w:tcW w:w="10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gaseous exchange supplies the body with oxygen used for respiration and removes carbon (IV) oxide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respiration provides energy for physical activities, muscle contraction, growth and body temperature regulation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gaseous exchange ensures survival of animals in different habitats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peers</w:t>
            </w:r>
          </w:p>
        </w:tc>
        <w:tc>
          <w:tcPr>
            <w:tcW w:w="394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gaseous exchange and respiration essential for the survival of animals?</w:t>
            </w:r>
          </w:p>
        </w:tc>
        <w:tc>
          <w:tcPr>
            <w:tcW w:w="638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Distinction Biology Learner's Book pg. 235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48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356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6204E" w:rsidRPr="00C6204E" w:rsidTr="00C6204E">
        <w:tc>
          <w:tcPr>
            <w:tcW w:w="217" w:type="pct"/>
            <w:hideMark/>
          </w:tcPr>
          <w:p w:rsidR="00C6204E" w:rsidRPr="00C6204E" w:rsidRDefault="00C6204E" w:rsidP="00C6204E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83" w:type="pct"/>
            <w:gridSpan w:val="9"/>
            <w:hideMark/>
          </w:tcPr>
          <w:p w:rsidR="00C6204E" w:rsidRPr="00C6204E" w:rsidRDefault="00C6204E" w:rsidP="00C6204E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6204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626F50" w:rsidRPr="00C6204E" w:rsidRDefault="00626F50">
      <w:pPr>
        <w:rPr>
          <w:sz w:val="24"/>
          <w:szCs w:val="24"/>
        </w:rPr>
      </w:pPr>
    </w:p>
    <w:sectPr w:rsidR="00626F50" w:rsidRPr="00C6204E" w:rsidSect="00C6204E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4E"/>
    <w:rsid w:val="00626F50"/>
    <w:rsid w:val="00C6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3E706-4DDB-47AD-9EC1-F5FA25D3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04E"/>
  </w:style>
  <w:style w:type="paragraph" w:styleId="Heading4">
    <w:name w:val="heading 4"/>
    <w:basedOn w:val="Normal"/>
    <w:link w:val="Heading4Char"/>
    <w:uiPriority w:val="9"/>
    <w:qFormat/>
    <w:rsid w:val="00C620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204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C6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6314</Words>
  <Characters>35994</Characters>
  <Application>Microsoft Office Word</Application>
  <DocSecurity>0</DocSecurity>
  <Lines>299</Lines>
  <Paragraphs>84</Paragraphs>
  <ScaleCrop>false</ScaleCrop>
  <Company/>
  <LinksUpToDate>false</LinksUpToDate>
  <CharactersWithSpaces>42224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2026-08-01T06:22:00Z</dcterms:created>
  <dcterms:modified xsi:type="dcterms:W3CDTF">2026-08-01T06:26:00Z</dcterms:modified>
</cp:coreProperties>
</file>