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1EBBA" w14:textId="40190E77" w:rsidR="0079399F" w:rsidRDefault="0079399F" w:rsidP="0079399F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3E8CF93D" w14:textId="77777777" w:rsidR="0079399F" w:rsidRDefault="0079399F" w:rsidP="0079399F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41427B9E" w14:textId="77777777" w:rsidR="0079399F" w:rsidRDefault="0079399F" w:rsidP="0079399F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 w:rsidR="0051494B"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027C99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9D6B3A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B55109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2E8D29CD" w14:textId="77777777" w:rsidR="0079399F" w:rsidRDefault="0079399F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10 – WOOD TECHNOLOGY</w:t>
      </w:r>
      <w:r>
        <w:rPr>
          <w:rFonts w:ascii="Agency FB" w:eastAsia="Times New Roman" w:hAnsi="Agency FB" w:cs="Times New Roman"/>
          <w:sz w:val="24"/>
          <w:szCs w:val="24"/>
        </w:rPr>
        <w:br/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Time: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7889694C" w14:textId="77777777" w:rsidR="0079399F" w:rsidRDefault="0079399F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LEARNER’S DETAILS</w:t>
      </w:r>
    </w:p>
    <w:p w14:paraId="4A9981EB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Name: _____________________________________________________________.  School: ____________________________________________.</w:t>
      </w:r>
    </w:p>
    <w:p w14:paraId="7E19F134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Assessment Number: _______________________________________________.      Date: ____________________________________________.</w:t>
      </w:r>
    </w:p>
    <w:p w14:paraId="44475A1E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School Code: ______________________________________________________.        Signature: _______________________________________.</w:t>
      </w:r>
    </w:p>
    <w:p w14:paraId="0058FF0E" w14:textId="77777777" w:rsidR="0079399F" w:rsidRDefault="0079399F" w:rsidP="0079399F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713D5A81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59C5FD53" w14:textId="1C4CB3C3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1B944820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229FA77A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61E8C178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395303BE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40C3601F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224B65C6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418C0E9B" w14:textId="77777777" w:rsidR="009D6B3A" w:rsidRDefault="001E634D" w:rsidP="009D6B3A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FOR OFFICIAL USE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9D6B3A" w14:paraId="4B6D271D" w14:textId="77777777" w:rsidTr="00626F2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5193A8F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3E84928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14B48C4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335ABF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D2D3F88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BEB1EB2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60567C8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86B4AAE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71CEC0D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B986559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074CAC5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B93AD53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9D6B3A" w14:paraId="035E5675" w14:textId="77777777" w:rsidTr="00626F2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58254D5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D4C4A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495B8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575C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44202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1B8C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9504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7750D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228D9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DE5B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01483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BC0F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9D6B3A" w14:paraId="3405C799" w14:textId="77777777" w:rsidTr="00626F25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5277329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9CF9F" w14:textId="77777777" w:rsidR="009D6B3A" w:rsidRDefault="009D6B3A" w:rsidP="00626F25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FDE7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F330C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5309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C6DE4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93C7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0BDE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DFD91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58D2E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9D6B3A" w14:paraId="3653631B" w14:textId="77777777" w:rsidTr="00626F2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CC700A9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498E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B795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B7A7" w14:textId="77777777" w:rsidR="009D6B3A" w:rsidRDefault="009D6B3A" w:rsidP="00626F25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6A6A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6229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B043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CD5C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2627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76F1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CE0C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7BAC" w14:textId="77777777" w:rsidR="009D6B3A" w:rsidRDefault="009D6B3A" w:rsidP="00626F25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380DD2AF" w14:textId="77777777" w:rsidR="009D6B3A" w:rsidRDefault="009D6B3A" w:rsidP="009D6B3A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05584F2E" w14:textId="77777777" w:rsidR="009D6B3A" w:rsidRDefault="009D6B3A" w:rsidP="009D6B3A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27E255C1" w14:textId="77777777" w:rsidR="00AA42FF" w:rsidRPr="008459D3" w:rsidRDefault="00AA42FF" w:rsidP="008459D3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459D3">
        <w:rPr>
          <w:rFonts w:ascii="Times New Roman" w:eastAsia="Times New Roman" w:hAnsi="Times New Roman" w:cs="Times New Roman"/>
          <w:sz w:val="24"/>
          <w:szCs w:val="24"/>
        </w:rPr>
        <w:t xml:space="preserve">Four learners at </w:t>
      </w:r>
      <w:proofErr w:type="spellStart"/>
      <w:r w:rsidRPr="008459D3">
        <w:rPr>
          <w:rFonts w:ascii="Times New Roman" w:eastAsia="Times New Roman" w:hAnsi="Times New Roman" w:cs="Times New Roman"/>
          <w:b/>
          <w:bCs/>
          <w:sz w:val="24"/>
          <w:szCs w:val="24"/>
        </w:rPr>
        <w:t>Kapkabut</w:t>
      </w:r>
      <w:proofErr w:type="spellEnd"/>
      <w:r w:rsidRPr="008459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Senior School</w:t>
      </w:r>
      <w:r w:rsidRPr="008459D3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Pr="008459D3">
        <w:rPr>
          <w:rFonts w:ascii="Times New Roman" w:eastAsia="Times New Roman" w:hAnsi="Times New Roman" w:cs="Times New Roman"/>
          <w:b/>
          <w:bCs/>
          <w:sz w:val="24"/>
          <w:szCs w:val="24"/>
        </w:rPr>
        <w:t>Iten</w:t>
      </w:r>
      <w:r w:rsidRPr="008459D3">
        <w:rPr>
          <w:rFonts w:ascii="Times New Roman" w:eastAsia="Times New Roman" w:hAnsi="Times New Roman" w:cs="Times New Roman"/>
          <w:sz w:val="24"/>
          <w:szCs w:val="24"/>
        </w:rPr>
        <w:t xml:space="preserve"> are discussing their future careers after the Wood Technology course.</w:t>
      </w:r>
    </w:p>
    <w:p w14:paraId="31008FE0" w14:textId="77777777" w:rsidR="00AA42FF" w:rsidRPr="00AA42FF" w:rsidRDefault="00AA42FF" w:rsidP="00FA396C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Maina: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"I want to design and build high-end office furniture."</w:t>
      </w:r>
    </w:p>
    <w:p w14:paraId="7D9C5824" w14:textId="77777777" w:rsidR="00AA42FF" w:rsidRPr="00AA42FF" w:rsidRDefault="00AA42FF" w:rsidP="00FA396C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Cherono: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"I want to work in the forest department ensuring timber trees grow to maturity."</w:t>
      </w:r>
    </w:p>
    <w:p w14:paraId="71EE6020" w14:textId="77777777" w:rsidR="00AA42FF" w:rsidRPr="00AA42FF" w:rsidRDefault="00AA42FF" w:rsidP="00FA396C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Mutua: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"I want to be an Architect, creating drawings for timber-framed houses."</w:t>
      </w:r>
    </w:p>
    <w:p w14:paraId="60EA9FFD" w14:textId="77777777" w:rsidR="00AA42FF" w:rsidRPr="00AA42FF" w:rsidRDefault="00AA42FF" w:rsidP="00FA396C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Wambui: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"I want to start a business selling specialized wood adhesives and finishes."</w:t>
      </w:r>
    </w:p>
    <w:p w14:paraId="24088A33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specific career path for each learner: (4 marks)</w:t>
      </w:r>
    </w:p>
    <w:p w14:paraId="76AA7F78" w14:textId="77777777" w:rsidR="00AA42FF" w:rsidRPr="00AA42FF" w:rsidRDefault="00AA42FF" w:rsidP="00FA396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>Maina: ___________________</w:t>
      </w:r>
      <w:r w:rsidR="008459D3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05E92099" w14:textId="77777777" w:rsidR="00AA42FF" w:rsidRPr="00AA42FF" w:rsidRDefault="00AA42FF" w:rsidP="00FA396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>Cherono: ____________________</w:t>
      </w:r>
    </w:p>
    <w:p w14:paraId="5B9446C0" w14:textId="77777777" w:rsidR="00AA42FF" w:rsidRPr="00AA42FF" w:rsidRDefault="00AA42FF" w:rsidP="00FA396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>Mutua: ____________________</w:t>
      </w:r>
      <w:r w:rsidR="008459D3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626B244A" w14:textId="77777777" w:rsidR="008459D3" w:rsidRDefault="00AA42FF" w:rsidP="00FA396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Wambui: ____________________ </w:t>
      </w:r>
    </w:p>
    <w:p w14:paraId="435C2457" w14:textId="77777777" w:rsidR="00AA42FF" w:rsidRPr="00AA42FF" w:rsidRDefault="00AA42FF" w:rsidP="008459D3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Mention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one way Wood Technology contributes to Kenya's economy. (1 mark)</w:t>
      </w:r>
      <w:r w:rsidR="008459D3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</w:t>
      </w:r>
    </w:p>
    <w:p w14:paraId="40EB084E" w14:textId="77777777" w:rsidR="00AA42FF" w:rsidRPr="008459D3" w:rsidRDefault="00AA42FF" w:rsidP="008459D3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459D3">
        <w:rPr>
          <w:rFonts w:ascii="Times New Roman" w:eastAsia="Times New Roman" w:hAnsi="Times New Roman" w:cs="Times New Roman"/>
          <w:sz w:val="24"/>
          <w:szCs w:val="24"/>
        </w:rPr>
        <w:t xml:space="preserve">A Grade 10 class at </w:t>
      </w:r>
      <w:proofErr w:type="spellStart"/>
      <w:r w:rsidR="008459D3">
        <w:rPr>
          <w:rFonts w:ascii="Times New Roman" w:eastAsia="Times New Roman" w:hAnsi="Times New Roman" w:cs="Times New Roman"/>
          <w:b/>
          <w:bCs/>
          <w:sz w:val="24"/>
          <w:szCs w:val="24"/>
        </w:rPr>
        <w:t>Muranga</w:t>
      </w:r>
      <w:proofErr w:type="spellEnd"/>
      <w:r w:rsidRPr="008459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Boys</w:t>
      </w:r>
      <w:r w:rsidRPr="008459D3">
        <w:rPr>
          <w:rFonts w:ascii="Times New Roman" w:eastAsia="Times New Roman" w:hAnsi="Times New Roman" w:cs="Times New Roman"/>
          <w:sz w:val="24"/>
          <w:szCs w:val="24"/>
        </w:rPr>
        <w:t xml:space="preserve"> is designing their new workshop layout.</w:t>
      </w:r>
    </w:p>
    <w:p w14:paraId="13AA64FE" w14:textId="77777777" w:rsidR="00AA42FF" w:rsidRPr="00AA42FF" w:rsidRDefault="008459D3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24B71CD" wp14:editId="43598EFA">
            <wp:simplePos x="0" y="0"/>
            <wp:positionH relativeFrom="column">
              <wp:posOffset>838200</wp:posOffset>
            </wp:positionH>
            <wp:positionV relativeFrom="paragraph">
              <wp:posOffset>337185</wp:posOffset>
            </wp:positionV>
            <wp:extent cx="1943100" cy="1581150"/>
            <wp:effectExtent l="0" t="0" r="0" b="0"/>
            <wp:wrapNone/>
            <wp:docPr id="2" name="Picture 2" descr="Traditional Workbench Woodworking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ditional Workbench Woodworking Pl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8"/>
                    <a:stretch/>
                  </pic:blipFill>
                  <pic:spPr bwMode="auto">
                    <a:xfrm>
                      <a:off x="0" y="0"/>
                      <a:ext cx="1943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feature labeled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 in the workshop diagram above. (1 mark)</w:t>
      </w:r>
    </w:p>
    <w:p w14:paraId="0AF110C9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D1D9E73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4547ACB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7F78F7E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48B521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359A375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0E08BB5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15C6E2F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1FBA2DE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DA3F56B" w14:textId="77777777" w:rsidR="008459D3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60AD5D9" w14:textId="77777777" w:rsidR="00AA42FF" w:rsidRPr="00AA42FF" w:rsidRDefault="008459D3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78BAC6B6" w14:textId="77777777" w:rsidR="008459D3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two reasons why it is important to observe safety rules in a wood workshop. (2 marks) </w:t>
      </w:r>
    </w:p>
    <w:p w14:paraId="30662F00" w14:textId="77777777" w:rsidR="008459D3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>(i) ________________________________</w:t>
      </w:r>
      <w:r w:rsidR="008459D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25E8A4" w14:textId="77777777" w:rsidR="008459D3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>(ii) ________________________________</w:t>
      </w:r>
      <w:r w:rsidR="008459D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5ACD05" w14:textId="77777777" w:rsidR="008459D3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True/False: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7812CF" w14:textId="77777777" w:rsidR="008459D3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The "First Aid Kit" should be kept in a locked cupboard where students cannot reach it. [__________] (1 mark) </w:t>
      </w:r>
    </w:p>
    <w:p w14:paraId="4F764872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safety equipment shown below: (1 mark)</w:t>
      </w:r>
    </w:p>
    <w:p w14:paraId="07C60E91" w14:textId="77777777" w:rsidR="008459D3" w:rsidRDefault="008459D3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DCEEDED" wp14:editId="668A8685">
            <wp:simplePos x="0" y="0"/>
            <wp:positionH relativeFrom="column">
              <wp:posOffset>1010920</wp:posOffset>
            </wp:positionH>
            <wp:positionV relativeFrom="paragraph">
              <wp:posOffset>29845</wp:posOffset>
            </wp:positionV>
            <wp:extent cx="1771650" cy="953135"/>
            <wp:effectExtent l="0" t="0" r="0" b="0"/>
            <wp:wrapNone/>
            <wp:docPr id="3" name="Picture 3" descr="Safety Goggles Elastic Strap | Ergody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fety Goggles Elastic Strap | Ergodyn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9" b="22457"/>
                    <a:stretch/>
                  </pic:blipFill>
                  <pic:spPr bwMode="auto">
                    <a:xfrm>
                      <a:off x="0" y="0"/>
                      <a:ext cx="177165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97949" w14:textId="77777777" w:rsidR="008459D3" w:rsidRDefault="008459D3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61ED097" w14:textId="77777777" w:rsidR="008459D3" w:rsidRDefault="008459D3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7352059" w14:textId="77777777" w:rsidR="00AA42FF" w:rsidRPr="00AA42FF" w:rsidRDefault="008459D3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14:paraId="4C26DAF6" w14:textId="77777777" w:rsidR="00AA42FF" w:rsidRPr="008459D3" w:rsidRDefault="00723DF9" w:rsidP="008459D3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578BF5" wp14:editId="18A12892">
            <wp:simplePos x="0" y="0"/>
            <wp:positionH relativeFrom="column">
              <wp:posOffset>4905375</wp:posOffset>
            </wp:positionH>
            <wp:positionV relativeFrom="paragraph">
              <wp:posOffset>92075</wp:posOffset>
            </wp:positionV>
            <wp:extent cx="1323975" cy="1323975"/>
            <wp:effectExtent l="0" t="0" r="9525" b="9525"/>
            <wp:wrapNone/>
            <wp:docPr id="6" name="Picture 6" descr="GreatNeck C4 Bench Jack Plane (9 Inc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eatNeck C4 Bench Jack Plane (9 Inch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99E3889" wp14:editId="45EBD542">
            <wp:simplePos x="0" y="0"/>
            <wp:positionH relativeFrom="column">
              <wp:posOffset>2047875</wp:posOffset>
            </wp:positionH>
            <wp:positionV relativeFrom="paragraph">
              <wp:posOffset>215265</wp:posOffset>
            </wp:positionV>
            <wp:extent cx="1977390" cy="1495425"/>
            <wp:effectExtent l="0" t="0" r="0" b="0"/>
            <wp:wrapNone/>
            <wp:docPr id="5" name="Picture 5" descr="Marking Gauge - She-Oak or Blackwood – HNT Gordon &amp; Co. Classic Planemakers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rking Gauge - She-Oak or Blackwood – HNT Gordon &amp; Co. Classic Planemakers  Austra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FF" w:rsidRPr="008459D3">
        <w:rPr>
          <w:rFonts w:ascii="Times New Roman" w:eastAsia="Times New Roman" w:hAnsi="Times New Roman" w:cs="Times New Roman"/>
          <w:sz w:val="24"/>
          <w:szCs w:val="24"/>
        </w:rPr>
        <w:t xml:space="preserve">A technician at </w:t>
      </w:r>
      <w:r w:rsidR="00AA42FF" w:rsidRPr="008459D3">
        <w:rPr>
          <w:rFonts w:ascii="Times New Roman" w:eastAsia="Times New Roman" w:hAnsi="Times New Roman" w:cs="Times New Roman"/>
          <w:b/>
          <w:bCs/>
          <w:sz w:val="24"/>
          <w:szCs w:val="24"/>
        </w:rPr>
        <w:t>Nyeri High School</w:t>
      </w:r>
      <w:r w:rsidR="00AA42FF" w:rsidRPr="008459D3">
        <w:rPr>
          <w:rFonts w:ascii="Times New Roman" w:eastAsia="Times New Roman" w:hAnsi="Times New Roman" w:cs="Times New Roman"/>
          <w:sz w:val="24"/>
          <w:szCs w:val="24"/>
        </w:rPr>
        <w:t xml:space="preserve"> has laid out tools for a marking-out exercise.</w:t>
      </w:r>
    </w:p>
    <w:p w14:paraId="09AAE71D" w14:textId="77777777" w:rsidR="00AA42FF" w:rsidRPr="00AA42FF" w:rsidRDefault="00723DF9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36117A0" wp14:editId="3ED41603">
            <wp:simplePos x="0" y="0"/>
            <wp:positionH relativeFrom="column">
              <wp:posOffset>123825</wp:posOffset>
            </wp:positionH>
            <wp:positionV relativeFrom="paragraph">
              <wp:posOffset>158115</wp:posOffset>
            </wp:positionV>
            <wp:extent cx="765810" cy="1304925"/>
            <wp:effectExtent l="0" t="0" r="0" b="9525"/>
            <wp:wrapNone/>
            <wp:docPr id="4" name="Picture 4" descr="ZIODIC Engineers Steel Tri Square | Carpenter Try Square Tool | L Shape  Square Ruler (6 INCH) : Amazon.in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IODIC Engineers Steel Tri Square | Carpenter Try Square Tool | L Shape  Square Ruler (6 INCH) : Amazon.in: Office Produc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tools: (3 marks)</w:t>
      </w:r>
    </w:p>
    <w:p w14:paraId="7C70EB8B" w14:textId="77777777" w:rsidR="00723DF9" w:rsidRDefault="00723DF9" w:rsidP="00723DF9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309338D" w14:textId="77777777" w:rsidR="00723DF9" w:rsidRDefault="00723DF9" w:rsidP="00723DF9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0B6C08" w14:textId="77777777" w:rsidR="00723DF9" w:rsidRDefault="00723DF9" w:rsidP="00723DF9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                                                                      B                                                          C</w:t>
      </w:r>
    </w:p>
    <w:p w14:paraId="483C5782" w14:textId="77777777" w:rsidR="008459D3" w:rsidRDefault="00AA42FF" w:rsidP="00723DF9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>A: ____________________</w:t>
      </w:r>
      <w:r w:rsidR="00723DF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B: ____________________</w:t>
      </w:r>
      <w:r w:rsidR="00723DF9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C: ____________________ </w:t>
      </w:r>
    </w:p>
    <w:p w14:paraId="4DF5DF95" w14:textId="77777777" w:rsidR="00AA42FF" w:rsidRPr="00AA42FF" w:rsidRDefault="00AA42FF" w:rsidP="008459D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Classify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tool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723DF9">
        <w:rPr>
          <w:rFonts w:ascii="Times New Roman" w:eastAsia="Times New Roman" w:hAnsi="Times New Roman" w:cs="Times New Roman"/>
          <w:sz w:val="24"/>
          <w:szCs w:val="24"/>
        </w:rPr>
        <w:t xml:space="preserve"> based on its function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. (1 mark)</w:t>
      </w:r>
    </w:p>
    <w:p w14:paraId="6C8F2A4C" w14:textId="77777777" w:rsidR="00AA42FF" w:rsidRPr="00AA42FF" w:rsidRDefault="00723DF9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</w:p>
    <w:p w14:paraId="4B569746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tool used to hold a piece of wood firmly to the workbench while sawing. (1 mark)</w:t>
      </w:r>
    </w:p>
    <w:p w14:paraId="53F64766" w14:textId="77777777" w:rsidR="00AA42FF" w:rsidRPr="00AA42FF" w:rsidRDefault="00723DF9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</w:t>
      </w:r>
    </w:p>
    <w:p w14:paraId="2A1DEE45" w14:textId="77777777" w:rsidR="00AA42FF" w:rsidRPr="00723DF9" w:rsidRDefault="00C15075" w:rsidP="00723DF9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5D5677" wp14:editId="677A133A">
            <wp:simplePos x="0" y="0"/>
            <wp:positionH relativeFrom="column">
              <wp:posOffset>1009650</wp:posOffset>
            </wp:positionH>
            <wp:positionV relativeFrom="paragraph">
              <wp:posOffset>460375</wp:posOffset>
            </wp:positionV>
            <wp:extent cx="2428875" cy="2037715"/>
            <wp:effectExtent l="0" t="0" r="952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FF" w:rsidRPr="00723DF9">
        <w:rPr>
          <w:rFonts w:ascii="Times New Roman" w:eastAsia="Times New Roman" w:hAnsi="Times New Roman" w:cs="Times New Roman"/>
          <w:sz w:val="24"/>
          <w:szCs w:val="24"/>
        </w:rPr>
        <w:t xml:space="preserve">During a nature walk in </w:t>
      </w:r>
      <w:r w:rsidR="00AA42FF" w:rsidRPr="00723DF9">
        <w:rPr>
          <w:rFonts w:ascii="Times New Roman" w:eastAsia="Times New Roman" w:hAnsi="Times New Roman" w:cs="Times New Roman"/>
          <w:b/>
          <w:bCs/>
          <w:sz w:val="24"/>
          <w:szCs w:val="24"/>
        </w:rPr>
        <w:t>Mau Forest</w:t>
      </w:r>
      <w:r w:rsidR="00AA42FF" w:rsidRPr="00723DF9">
        <w:rPr>
          <w:rFonts w:ascii="Times New Roman" w:eastAsia="Times New Roman" w:hAnsi="Times New Roman" w:cs="Times New Roman"/>
          <w:sz w:val="24"/>
          <w:szCs w:val="24"/>
        </w:rPr>
        <w:t>, learners observed a cross-section of a fallen tree.</w:t>
      </w:r>
    </w:p>
    <w:p w14:paraId="594A9B37" w14:textId="77777777" w:rsidR="00652C87" w:rsidRDefault="00652C87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E317821" w14:textId="77777777" w:rsidR="00652C87" w:rsidRDefault="00652C87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ADA5A16" w14:textId="77777777" w:rsidR="00652C87" w:rsidRDefault="00652C87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5BEDE80" w14:textId="77777777" w:rsidR="00C15075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66AAC8B" w14:textId="77777777" w:rsidR="00C15075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56A1462" w14:textId="77777777" w:rsidR="00652C87" w:rsidRDefault="00652C87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19CBCCF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parts: (3 marks)</w:t>
      </w:r>
    </w:p>
    <w:p w14:paraId="15041670" w14:textId="77777777" w:rsidR="00652C87" w:rsidRDefault="00AA42FF" w:rsidP="00C15075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>P: _____________</w:t>
      </w:r>
      <w:r w:rsidR="00C15075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C1507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Q: __________</w:t>
      </w:r>
      <w:r w:rsidR="00C15075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="00C1507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R: ______________</w:t>
      </w:r>
      <w:r w:rsidR="00C15075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______ </w:t>
      </w:r>
    </w:p>
    <w:p w14:paraId="58DD73DE" w14:textId="77777777" w:rsidR="00C15075" w:rsidRDefault="00AA42FF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between Softwoods and Hardwoods based on their physical leaves.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53"/>
        <w:gridCol w:w="5653"/>
      </w:tblGrid>
      <w:tr w:rsidR="00C15075" w14:paraId="2D851D64" w14:textId="77777777" w:rsidTr="00C15075">
        <w:trPr>
          <w:trHeight w:val="251"/>
        </w:trPr>
        <w:tc>
          <w:tcPr>
            <w:tcW w:w="5653" w:type="dxa"/>
          </w:tcPr>
          <w:p w14:paraId="42B2F9CB" w14:textId="77777777" w:rsidR="00C15075" w:rsidRDefault="00C15075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Softwood </w:t>
            </w:r>
          </w:p>
        </w:tc>
        <w:tc>
          <w:tcPr>
            <w:tcW w:w="5653" w:type="dxa"/>
          </w:tcPr>
          <w:p w14:paraId="6725BB08" w14:textId="77777777" w:rsidR="00C15075" w:rsidRDefault="00C15075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Hardwood </w:t>
            </w:r>
          </w:p>
        </w:tc>
      </w:tr>
      <w:tr w:rsidR="00C15075" w14:paraId="2AA96B50" w14:textId="77777777" w:rsidTr="00C15075">
        <w:trPr>
          <w:trHeight w:val="515"/>
        </w:trPr>
        <w:tc>
          <w:tcPr>
            <w:tcW w:w="5653" w:type="dxa"/>
          </w:tcPr>
          <w:p w14:paraId="66C545FD" w14:textId="77777777" w:rsidR="00C15075" w:rsidRDefault="00C15075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3" w:type="dxa"/>
          </w:tcPr>
          <w:p w14:paraId="391AF1BF" w14:textId="77777777" w:rsidR="00C15075" w:rsidRDefault="00C15075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B9095F" w14:textId="77777777" w:rsidR="00C15075" w:rsidRDefault="00C15075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5075" w14:paraId="3C870F8C" w14:textId="77777777" w:rsidTr="00C15075">
        <w:trPr>
          <w:trHeight w:val="515"/>
        </w:trPr>
        <w:tc>
          <w:tcPr>
            <w:tcW w:w="5653" w:type="dxa"/>
          </w:tcPr>
          <w:p w14:paraId="4086A1D2" w14:textId="77777777" w:rsidR="00C15075" w:rsidRDefault="00C15075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3" w:type="dxa"/>
          </w:tcPr>
          <w:p w14:paraId="07FAD341" w14:textId="77777777" w:rsidR="00C15075" w:rsidRDefault="00C15075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6C4AC6" w14:textId="77777777" w:rsidR="00AA42FF" w:rsidRPr="00C15075" w:rsidRDefault="00AA42FF" w:rsidP="00C15075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5075">
        <w:rPr>
          <w:rFonts w:ascii="Times New Roman" w:eastAsia="Times New Roman" w:hAnsi="Times New Roman" w:cs="Times New Roman"/>
          <w:sz w:val="24"/>
          <w:szCs w:val="24"/>
        </w:rPr>
        <w:t xml:space="preserve">A sawmill in </w:t>
      </w:r>
      <w:r w:rsidRPr="00C15075">
        <w:rPr>
          <w:rFonts w:ascii="Times New Roman" w:eastAsia="Times New Roman" w:hAnsi="Times New Roman" w:cs="Times New Roman"/>
          <w:b/>
          <w:bCs/>
          <w:sz w:val="24"/>
          <w:szCs w:val="24"/>
        </w:rPr>
        <w:t>Eldoret</w:t>
      </w:r>
      <w:r w:rsidRPr="00C15075">
        <w:rPr>
          <w:rFonts w:ascii="Times New Roman" w:eastAsia="Times New Roman" w:hAnsi="Times New Roman" w:cs="Times New Roman"/>
          <w:sz w:val="24"/>
          <w:szCs w:val="24"/>
        </w:rPr>
        <w:t xml:space="preserve"> uses different methods to cut logs into timber.</w:t>
      </w:r>
    </w:p>
    <w:p w14:paraId="697D4A65" w14:textId="77777777" w:rsidR="00AA42FF" w:rsidRPr="00AA42FF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453CAE7" wp14:editId="2D9BE17A">
            <wp:simplePos x="0" y="0"/>
            <wp:positionH relativeFrom="column">
              <wp:posOffset>3533775</wp:posOffset>
            </wp:positionH>
            <wp:positionV relativeFrom="paragraph">
              <wp:posOffset>144780</wp:posOffset>
            </wp:positionV>
            <wp:extent cx="2209800" cy="222694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/>
                    <a:stretch/>
                  </pic:blipFill>
                  <pic:spPr bwMode="auto">
                    <a:xfrm>
                      <a:off x="0" y="0"/>
                      <a:ext cx="2209800" cy="222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025CBD4" wp14:editId="55095AEE">
            <wp:simplePos x="0" y="0"/>
            <wp:positionH relativeFrom="column">
              <wp:posOffset>-9525</wp:posOffset>
            </wp:positionH>
            <wp:positionV relativeFrom="paragraph">
              <wp:posOffset>305435</wp:posOffset>
            </wp:positionV>
            <wp:extent cx="2133600" cy="2133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conversion methods: (2 marks)</w:t>
      </w:r>
    </w:p>
    <w:p w14:paraId="069BF4F0" w14:textId="77777777" w:rsidR="00C15075" w:rsidRDefault="00C15075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8105269" w14:textId="77777777" w:rsidR="00C15075" w:rsidRDefault="00C15075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5365AF7" w14:textId="77777777" w:rsidR="00C15075" w:rsidRDefault="00C15075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14C80E2" w14:textId="77777777" w:rsidR="00C15075" w:rsidRDefault="00C15075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EF93F0F" w14:textId="77777777" w:rsidR="00C15075" w:rsidRDefault="00C15075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</w:p>
    <w:p w14:paraId="4AF4FDF0" w14:textId="77777777" w:rsidR="00C15075" w:rsidRDefault="00C15075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3BEB1B6" w14:textId="77777777" w:rsidR="00C15075" w:rsidRDefault="00AA42FF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>Method X: ____________________</w:t>
      </w:r>
      <w:r w:rsidR="00C1507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Method Y: ____________________ </w:t>
      </w:r>
    </w:p>
    <w:p w14:paraId="35B45E92" w14:textId="77777777" w:rsidR="00C15075" w:rsidRDefault="00C15075" w:rsidP="00C1507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9CDD81" w14:textId="77777777" w:rsidR="00AA42FF" w:rsidRPr="00AA42FF" w:rsidRDefault="00AA42FF" w:rsidP="00DF1F0A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why timber must be "seasoned" before use. (2 marks)</w:t>
      </w:r>
    </w:p>
    <w:p w14:paraId="13EA8F3C" w14:textId="77777777" w:rsidR="00AA42FF" w:rsidRPr="00AA42FF" w:rsidRDefault="00C15075" w:rsidP="00DF1F0A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28859D75" w14:textId="77777777" w:rsidR="00AA42FF" w:rsidRPr="00AA42FF" w:rsidRDefault="00AA42FF" w:rsidP="00DF1F0A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Mention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one method of timber seasoning. (1 mark)</w:t>
      </w:r>
    </w:p>
    <w:p w14:paraId="28F64EDF" w14:textId="77777777" w:rsidR="00AA42FF" w:rsidRPr="00AA42FF" w:rsidRDefault="00C15075" w:rsidP="00DF1F0A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</w:p>
    <w:p w14:paraId="0C3C91CA" w14:textId="77777777" w:rsidR="00AA42FF" w:rsidRPr="00C15075" w:rsidRDefault="00AA42FF" w:rsidP="00DF1F0A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5075">
        <w:rPr>
          <w:rFonts w:ascii="Times New Roman" w:eastAsia="Times New Roman" w:hAnsi="Times New Roman" w:cs="Times New Roman"/>
          <w:sz w:val="24"/>
          <w:szCs w:val="24"/>
        </w:rPr>
        <w:t xml:space="preserve">A learner at </w:t>
      </w:r>
      <w:r w:rsidRPr="00C15075">
        <w:rPr>
          <w:rFonts w:ascii="Times New Roman" w:eastAsia="Times New Roman" w:hAnsi="Times New Roman" w:cs="Times New Roman"/>
          <w:b/>
          <w:bCs/>
          <w:sz w:val="24"/>
          <w:szCs w:val="24"/>
        </w:rPr>
        <w:t>Machakos Girls</w:t>
      </w:r>
      <w:r w:rsidRPr="00C15075">
        <w:rPr>
          <w:rFonts w:ascii="Times New Roman" w:eastAsia="Times New Roman" w:hAnsi="Times New Roman" w:cs="Times New Roman"/>
          <w:sz w:val="24"/>
          <w:szCs w:val="24"/>
        </w:rPr>
        <w:t xml:space="preserve"> is choosing a glue for an outdoor garden bench.</w:t>
      </w:r>
    </w:p>
    <w:p w14:paraId="0AB19E85" w14:textId="77777777" w:rsidR="00AA42FF" w:rsidRPr="00AA42FF" w:rsidRDefault="00AA42FF" w:rsidP="00DF1F0A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Select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best type of adhesive for a project that will be exposed to rain. (1 mark)</w:t>
      </w:r>
    </w:p>
    <w:p w14:paraId="5B1B0744" w14:textId="77777777" w:rsidR="00AA42FF" w:rsidRPr="00AA42FF" w:rsidRDefault="00C15075" w:rsidP="00DF1F0A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</w:t>
      </w:r>
    </w:p>
    <w:p w14:paraId="36F2A953" w14:textId="77777777" w:rsidR="00AA42FF" w:rsidRPr="00AA42FF" w:rsidRDefault="00AA42FF" w:rsidP="00DF1F0A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one safety precaution when handling chemical wood glues. (2 marks)</w:t>
      </w:r>
    </w:p>
    <w:p w14:paraId="1656A507" w14:textId="77777777" w:rsidR="00AA42FF" w:rsidRPr="00AA42FF" w:rsidRDefault="00C15075" w:rsidP="00DF1F0A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1505C926" w14:textId="77777777" w:rsidR="00AA42FF" w:rsidRPr="00AA42FF" w:rsidRDefault="00C15075" w:rsidP="00DF1F0A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2F25146" wp14:editId="0524CB17">
            <wp:simplePos x="0" y="0"/>
            <wp:positionH relativeFrom="column">
              <wp:posOffset>942975</wp:posOffset>
            </wp:positionH>
            <wp:positionV relativeFrom="paragraph">
              <wp:posOffset>392430</wp:posOffset>
            </wp:positionV>
            <wp:extent cx="1485900" cy="18764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tool shown below used to apply pressure while the glue sets: (2 marks)</w:t>
      </w:r>
    </w:p>
    <w:p w14:paraId="1A0274D9" w14:textId="77777777" w:rsidR="00C15075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B496B97" w14:textId="77777777" w:rsidR="00C15075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AB179FC" w14:textId="77777777" w:rsidR="00C15075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5A1BBC0" w14:textId="77777777" w:rsidR="00C15075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8AC6A53" w14:textId="77777777" w:rsidR="00C15075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977C71E" w14:textId="77777777" w:rsidR="00AA42FF" w:rsidRPr="00AA42FF" w:rsidRDefault="00C1507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_________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14:paraId="031EC95B" w14:textId="77777777" w:rsidR="00AA42FF" w:rsidRPr="00C15075" w:rsidRDefault="00AA42FF" w:rsidP="00C1507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</w:rPr>
      </w:pPr>
      <w:r w:rsidRPr="00C15075">
        <w:rPr>
          <w:rFonts w:ascii="Times New Roman" w:eastAsia="Times New Roman" w:hAnsi="Times New Roman" w:cs="Times New Roman"/>
          <w:b/>
          <w:bCs/>
          <w:sz w:val="24"/>
          <w:szCs w:val="27"/>
        </w:rPr>
        <w:t>SECTION B (50 MARKS)</w:t>
      </w:r>
    </w:p>
    <w:p w14:paraId="4F1F5A7C" w14:textId="77777777" w:rsidR="00AA42FF" w:rsidRPr="00C15075" w:rsidRDefault="00AA42FF" w:rsidP="00C15075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15075">
        <w:rPr>
          <w:rFonts w:ascii="Times New Roman" w:eastAsia="Times New Roman" w:hAnsi="Times New Roman" w:cs="Times New Roman"/>
          <w:sz w:val="24"/>
          <w:szCs w:val="24"/>
        </w:rPr>
        <w:t xml:space="preserve">A student at </w:t>
      </w:r>
      <w:r w:rsidR="00C15075">
        <w:rPr>
          <w:rFonts w:ascii="Times New Roman" w:eastAsia="Times New Roman" w:hAnsi="Times New Roman" w:cs="Times New Roman"/>
          <w:sz w:val="24"/>
          <w:szCs w:val="24"/>
        </w:rPr>
        <w:t>Precious Blood Senior School</w:t>
      </w:r>
      <w:r w:rsidRPr="00C15075">
        <w:rPr>
          <w:rFonts w:ascii="Times New Roman" w:eastAsia="Times New Roman" w:hAnsi="Times New Roman" w:cs="Times New Roman"/>
          <w:sz w:val="24"/>
          <w:szCs w:val="24"/>
        </w:rPr>
        <w:t xml:space="preserve"> is truing up a piece of Cypress timber for a project.</w:t>
      </w:r>
    </w:p>
    <w:p w14:paraId="00DF2A42" w14:textId="77777777" w:rsidR="00AA42FF" w:rsidRPr="00AA42FF" w:rsidRDefault="00AA42FF" w:rsidP="00DF1F0A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correct procedure for "Truing up" a piece of wood. (4 marks)</w:t>
      </w:r>
    </w:p>
    <w:p w14:paraId="0C64DCFA" w14:textId="77777777" w:rsidR="00DF1F0A" w:rsidRDefault="00DF1F0A" w:rsidP="00FA396C">
      <w:pPr>
        <w:pStyle w:val="ListParagraph"/>
        <w:numPr>
          <w:ilvl w:val="0"/>
          <w:numId w:val="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47E22BD" w14:textId="77777777" w:rsidR="00DF1F0A" w:rsidRDefault="00DF1F0A" w:rsidP="00FA396C">
      <w:pPr>
        <w:pStyle w:val="ListParagraph"/>
        <w:numPr>
          <w:ilvl w:val="0"/>
          <w:numId w:val="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6076951" w14:textId="77777777" w:rsidR="00DF1F0A" w:rsidRDefault="00DF1F0A" w:rsidP="00FA396C">
      <w:pPr>
        <w:pStyle w:val="ListParagraph"/>
        <w:numPr>
          <w:ilvl w:val="0"/>
          <w:numId w:val="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DF1F0A"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2560108C" w14:textId="77777777" w:rsidR="00DF1F0A" w:rsidRPr="00DF1F0A" w:rsidRDefault="00DF1F0A" w:rsidP="00FA396C">
      <w:pPr>
        <w:pStyle w:val="ListParagraph"/>
        <w:numPr>
          <w:ilvl w:val="0"/>
          <w:numId w:val="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1678AFF" w14:textId="77777777" w:rsidR="00AA42FF" w:rsidRPr="00AA42FF" w:rsidRDefault="00A00817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F8FF0F8" wp14:editId="152FD7E4">
            <wp:simplePos x="0" y="0"/>
            <wp:positionH relativeFrom="column">
              <wp:posOffset>4381500</wp:posOffset>
            </wp:positionH>
            <wp:positionV relativeFrom="paragraph">
              <wp:posOffset>-130810</wp:posOffset>
            </wp:positionV>
            <wp:extent cx="2152650" cy="1435100"/>
            <wp:effectExtent l="0" t="0" r="0" b="0"/>
            <wp:wrapNone/>
            <wp:docPr id="14" name="Picture 14" descr="What is a wood boring auger? - Wonkee Donkee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hat is a wood boring auger? - Wonkee Donkee Too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07" cy="14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63A7B66" wp14:editId="1C9CDC9D">
            <wp:simplePos x="0" y="0"/>
            <wp:positionH relativeFrom="column">
              <wp:posOffset>2295525</wp:posOffset>
            </wp:positionH>
            <wp:positionV relativeFrom="paragraph">
              <wp:posOffset>269240</wp:posOffset>
            </wp:positionV>
            <wp:extent cx="1257300" cy="836295"/>
            <wp:effectExtent l="0" t="0" r="0" b="1905"/>
            <wp:wrapNone/>
            <wp:docPr id="13" name="Picture 13" descr="What is a reba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hat is a rebate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8C82BC1" wp14:editId="44E4B63B">
            <wp:simplePos x="0" y="0"/>
            <wp:positionH relativeFrom="column">
              <wp:posOffset>-104775</wp:posOffset>
            </wp:positionH>
            <wp:positionV relativeFrom="paragraph">
              <wp:posOffset>237490</wp:posOffset>
            </wp:positionV>
            <wp:extent cx="1247775" cy="1179195"/>
            <wp:effectExtent l="0" t="0" r="9525" b="1905"/>
            <wp:wrapNone/>
            <wp:docPr id="12" name="Picture 12" descr="Chamfer vs Bevel:Explained And Their Difference | 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hamfer vs Bevel:Explained And Their Difference | 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12655" r="53460" b="26142"/>
                    <a:stretch/>
                  </pic:blipFill>
                  <pic:spPr bwMode="auto">
                    <a:xfrm>
                      <a:off x="0" y="0"/>
                      <a:ext cx="124777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processes shown in the diagrams below: (3 marks)</w:t>
      </w:r>
    </w:p>
    <w:p w14:paraId="2C4C450F" w14:textId="77777777" w:rsidR="00DF1F0A" w:rsidRDefault="00DF1F0A" w:rsidP="00DF1F0A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5022400" w14:textId="77777777" w:rsidR="00DF1F0A" w:rsidRDefault="00DF1F0A" w:rsidP="00DF1F0A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E2BB56B" w14:textId="77777777" w:rsidR="00DF1F0A" w:rsidRDefault="00DF1F0A" w:rsidP="00DF1F0A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DDBA429" w14:textId="77777777" w:rsidR="00C15075" w:rsidRDefault="00AA42FF" w:rsidP="00DF1F0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_______________</w:t>
      </w:r>
      <w:r w:rsidR="00DF1F0A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DF1F0A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______________</w:t>
      </w:r>
      <w:r w:rsidR="00DF1F0A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DF1F0A">
        <w:rPr>
          <w:rFonts w:ascii="Times New Roman" w:eastAsia="Times New Roman" w:hAnsi="Times New Roman" w:cs="Times New Roman"/>
          <w:sz w:val="24"/>
          <w:szCs w:val="24"/>
        </w:rPr>
        <w:t xml:space="preserve">                _____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_________________ </w:t>
      </w:r>
    </w:p>
    <w:p w14:paraId="5E358E03" w14:textId="77777777" w:rsidR="00AA42FF" w:rsidRDefault="00DF1F0A" w:rsidP="00DF1F0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function of a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Bench Hook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. (3 marks)</w:t>
      </w:r>
    </w:p>
    <w:p w14:paraId="4795F01E" w14:textId="77777777" w:rsidR="00DF1F0A" w:rsidRDefault="00DF1F0A" w:rsidP="00FA396C">
      <w:pPr>
        <w:pStyle w:val="ListParagraph"/>
        <w:numPr>
          <w:ilvl w:val="0"/>
          <w:numId w:val="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E297F5F" w14:textId="77777777" w:rsidR="00DF1F0A" w:rsidRDefault="00DF1F0A" w:rsidP="00FA396C">
      <w:pPr>
        <w:pStyle w:val="ListParagraph"/>
        <w:numPr>
          <w:ilvl w:val="0"/>
          <w:numId w:val="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9083C7F" w14:textId="77777777" w:rsidR="00DF1F0A" w:rsidRDefault="00DF1F0A" w:rsidP="00FA396C">
      <w:pPr>
        <w:pStyle w:val="ListParagraph"/>
        <w:numPr>
          <w:ilvl w:val="0"/>
          <w:numId w:val="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DF1F0A"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4C05BDEF" w14:textId="77777777" w:rsidR="00DF1F0A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two tools used for sharpening wood chisels. (2 marks) </w:t>
      </w:r>
    </w:p>
    <w:p w14:paraId="135465F3" w14:textId="77777777" w:rsidR="00DF1F0A" w:rsidRDefault="00DF1F0A" w:rsidP="00FA396C">
      <w:pPr>
        <w:pStyle w:val="ListParagraph"/>
        <w:numPr>
          <w:ilvl w:val="0"/>
          <w:numId w:val="6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7D7D2E0" w14:textId="77777777" w:rsidR="00DF1F0A" w:rsidRDefault="00DF1F0A" w:rsidP="00FA396C">
      <w:pPr>
        <w:pStyle w:val="ListParagraph"/>
        <w:numPr>
          <w:ilvl w:val="0"/>
          <w:numId w:val="6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DC1ACAD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(e)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difference between a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Bevel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and a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Chamfer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.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83"/>
        <w:gridCol w:w="5683"/>
      </w:tblGrid>
      <w:tr w:rsidR="00DF1F0A" w14:paraId="38E2068F" w14:textId="77777777" w:rsidTr="00DF1F0A">
        <w:trPr>
          <w:trHeight w:val="284"/>
        </w:trPr>
        <w:tc>
          <w:tcPr>
            <w:tcW w:w="5683" w:type="dxa"/>
          </w:tcPr>
          <w:p w14:paraId="2A0A1F66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Bevel </w:t>
            </w:r>
          </w:p>
        </w:tc>
        <w:tc>
          <w:tcPr>
            <w:tcW w:w="5683" w:type="dxa"/>
          </w:tcPr>
          <w:p w14:paraId="61634885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Chamfer </w:t>
            </w:r>
          </w:p>
        </w:tc>
      </w:tr>
      <w:tr w:rsidR="00DF1F0A" w14:paraId="0F4502B0" w14:textId="77777777" w:rsidTr="00DF1F0A">
        <w:trPr>
          <w:trHeight w:val="300"/>
        </w:trPr>
        <w:tc>
          <w:tcPr>
            <w:tcW w:w="5683" w:type="dxa"/>
          </w:tcPr>
          <w:p w14:paraId="52227989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3" w:type="dxa"/>
          </w:tcPr>
          <w:p w14:paraId="0F9D5197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4FD903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1F0A" w14:paraId="212CF322" w14:textId="77777777" w:rsidTr="00DF1F0A">
        <w:trPr>
          <w:trHeight w:val="300"/>
        </w:trPr>
        <w:tc>
          <w:tcPr>
            <w:tcW w:w="5683" w:type="dxa"/>
          </w:tcPr>
          <w:p w14:paraId="6584CF0F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086A56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3" w:type="dxa"/>
          </w:tcPr>
          <w:p w14:paraId="64E430B1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782A5B" w14:textId="77777777" w:rsidR="00AA42FF" w:rsidRDefault="00AA42FF" w:rsidP="00AA42F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0FDB815" w14:textId="77777777" w:rsidR="00AA42FF" w:rsidRPr="00DF1F0A" w:rsidRDefault="00AA42FF" w:rsidP="00DF1F0A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 xml:space="preserve">During a practical at </w:t>
      </w:r>
      <w:proofErr w:type="spellStart"/>
      <w:r w:rsidRPr="00DF1F0A">
        <w:rPr>
          <w:rFonts w:ascii="Times New Roman" w:eastAsia="Times New Roman" w:hAnsi="Times New Roman" w:cs="Times New Roman"/>
          <w:b/>
          <w:bCs/>
          <w:sz w:val="24"/>
          <w:szCs w:val="24"/>
        </w:rPr>
        <w:t>Lukenya</w:t>
      </w:r>
      <w:proofErr w:type="spellEnd"/>
      <w:r w:rsidRPr="00DF1F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Senior School</w:t>
      </w:r>
      <w:r w:rsidRPr="00DF1F0A">
        <w:rPr>
          <w:rFonts w:ascii="Times New Roman" w:eastAsia="Times New Roman" w:hAnsi="Times New Roman" w:cs="Times New Roman"/>
          <w:sz w:val="24"/>
          <w:szCs w:val="24"/>
        </w:rPr>
        <w:t>, learners are making a shoe rack.</w:t>
      </w:r>
    </w:p>
    <w:p w14:paraId="408BBAFF" w14:textId="77777777" w:rsidR="00AA42FF" w:rsidRDefault="00A00817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1677514" wp14:editId="6903425A">
            <wp:simplePos x="0" y="0"/>
            <wp:positionH relativeFrom="column">
              <wp:posOffset>5410200</wp:posOffset>
            </wp:positionH>
            <wp:positionV relativeFrom="paragraph">
              <wp:posOffset>47625</wp:posOffset>
            </wp:positionV>
            <wp:extent cx="981075" cy="1615440"/>
            <wp:effectExtent l="0" t="0" r="9525" b="3810"/>
            <wp:wrapNone/>
            <wp:docPr id="19" name="Picture 19" descr="Mitre Joint - DT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itre Joint - DT On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AA42FF"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 and Name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following joints from the pictures: (4 marks)</w:t>
      </w:r>
    </w:p>
    <w:p w14:paraId="4B919969" w14:textId="77777777" w:rsidR="00DF1F0A" w:rsidRDefault="00A00817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D15587A" wp14:editId="76F01BBB">
            <wp:simplePos x="0" y="0"/>
            <wp:positionH relativeFrom="column">
              <wp:posOffset>3343275</wp:posOffset>
            </wp:positionH>
            <wp:positionV relativeFrom="paragraph">
              <wp:posOffset>72390</wp:posOffset>
            </wp:positionV>
            <wp:extent cx="1627505" cy="13049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464C5D9" wp14:editId="59070BD8">
            <wp:simplePos x="0" y="0"/>
            <wp:positionH relativeFrom="column">
              <wp:posOffset>1409700</wp:posOffset>
            </wp:positionH>
            <wp:positionV relativeFrom="paragraph">
              <wp:posOffset>-3810</wp:posOffset>
            </wp:positionV>
            <wp:extent cx="1496695" cy="144780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F0A">
        <w:rPr>
          <w:noProof/>
        </w:rPr>
        <w:drawing>
          <wp:anchor distT="0" distB="0" distL="114300" distR="114300" simplePos="0" relativeHeight="251675648" behindDoc="0" locked="0" layoutInCell="1" allowOverlap="1" wp14:anchorId="7E5E3A9A" wp14:editId="7FFB1DAD">
            <wp:simplePos x="0" y="0"/>
            <wp:positionH relativeFrom="column">
              <wp:posOffset>-285750</wp:posOffset>
            </wp:positionH>
            <wp:positionV relativeFrom="paragraph">
              <wp:posOffset>227330</wp:posOffset>
            </wp:positionV>
            <wp:extent cx="1495425" cy="10160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723A4" w14:textId="77777777" w:rsidR="00DF1F0A" w:rsidRDefault="00DF1F0A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BDF23E5" w14:textId="77777777" w:rsidR="00DF1F0A" w:rsidRDefault="00DF1F0A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A70CF73" w14:textId="77777777" w:rsidR="00DF1F0A" w:rsidRDefault="00DF1F0A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t xml:space="preserve"> </w:t>
      </w:r>
    </w:p>
    <w:p w14:paraId="44D33EA7" w14:textId="77777777" w:rsidR="00DF1F0A" w:rsidRPr="00A00817" w:rsidRDefault="00A00817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0817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00817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00817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00817">
        <w:rPr>
          <w:rFonts w:ascii="Times New Roman" w:eastAsia="Times New Roman" w:hAnsi="Times New Roman" w:cs="Times New Roman"/>
          <w:b/>
          <w:sz w:val="24"/>
          <w:szCs w:val="24"/>
        </w:rPr>
        <w:t>S</w:t>
      </w:r>
    </w:p>
    <w:p w14:paraId="77175845" w14:textId="77777777" w:rsidR="00AA42FF" w:rsidRPr="00AA42FF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: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55A23378" w14:textId="77777777" w:rsidR="00AA42FF" w:rsidRPr="00AA42FF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: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4A9D6BB8" w14:textId="77777777" w:rsidR="00AA42FF" w:rsidRPr="00AA42FF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: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143A459E" w14:textId="77777777" w:rsidR="00AA42FF" w:rsidRPr="00AA42FF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: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1A8D74B9" w14:textId="77777777" w:rsidR="00DF1F0A" w:rsidRDefault="00AA42FF" w:rsidP="00DF1F0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Classify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joints above into either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Framing joints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Widening joints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tbl>
      <w:tblPr>
        <w:tblStyle w:val="TableGrid"/>
        <w:tblW w:w="0" w:type="auto"/>
        <w:tblInd w:w="3078" w:type="dxa"/>
        <w:tblLook w:val="04A0" w:firstRow="1" w:lastRow="0" w:firstColumn="1" w:lastColumn="0" w:noHBand="0" w:noVBand="1"/>
      </w:tblPr>
      <w:tblGrid>
        <w:gridCol w:w="734"/>
        <w:gridCol w:w="3559"/>
        <w:gridCol w:w="3559"/>
      </w:tblGrid>
      <w:tr w:rsidR="00DF1F0A" w14:paraId="5E7F5E98" w14:textId="77777777" w:rsidTr="00DF1F0A">
        <w:trPr>
          <w:trHeight w:val="241"/>
        </w:trPr>
        <w:tc>
          <w:tcPr>
            <w:tcW w:w="734" w:type="dxa"/>
          </w:tcPr>
          <w:p w14:paraId="3FC3AB22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14:paraId="50890D98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Framing joints</w:t>
            </w:r>
          </w:p>
        </w:tc>
        <w:tc>
          <w:tcPr>
            <w:tcW w:w="3559" w:type="dxa"/>
          </w:tcPr>
          <w:p w14:paraId="34DB5CAE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Widening joints</w:t>
            </w:r>
          </w:p>
        </w:tc>
      </w:tr>
      <w:tr w:rsidR="00DF1F0A" w14:paraId="4DBE7E9E" w14:textId="77777777" w:rsidTr="00DF1F0A">
        <w:trPr>
          <w:trHeight w:val="241"/>
        </w:trPr>
        <w:tc>
          <w:tcPr>
            <w:tcW w:w="734" w:type="dxa"/>
          </w:tcPr>
          <w:p w14:paraId="575CCFD3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3559" w:type="dxa"/>
          </w:tcPr>
          <w:p w14:paraId="1E9DACFE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14:paraId="22024FDC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1F0A" w14:paraId="62A42AA3" w14:textId="77777777" w:rsidTr="00DF1F0A">
        <w:trPr>
          <w:trHeight w:val="256"/>
        </w:trPr>
        <w:tc>
          <w:tcPr>
            <w:tcW w:w="734" w:type="dxa"/>
          </w:tcPr>
          <w:p w14:paraId="200C491E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559" w:type="dxa"/>
          </w:tcPr>
          <w:p w14:paraId="125DD5F3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14:paraId="34E57AC8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1F0A" w14:paraId="09EA2FCB" w14:textId="77777777" w:rsidTr="00DF1F0A">
        <w:trPr>
          <w:trHeight w:val="256"/>
        </w:trPr>
        <w:tc>
          <w:tcPr>
            <w:tcW w:w="734" w:type="dxa"/>
          </w:tcPr>
          <w:p w14:paraId="4F04A334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559" w:type="dxa"/>
          </w:tcPr>
          <w:p w14:paraId="7FF5E29F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14:paraId="1703DAB6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1F0A" w14:paraId="623E0A53" w14:textId="77777777" w:rsidTr="00DF1F0A">
        <w:trPr>
          <w:trHeight w:val="256"/>
        </w:trPr>
        <w:tc>
          <w:tcPr>
            <w:tcW w:w="734" w:type="dxa"/>
          </w:tcPr>
          <w:p w14:paraId="783830A5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559" w:type="dxa"/>
          </w:tcPr>
          <w:p w14:paraId="1EAF2919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14:paraId="40C86100" w14:textId="77777777" w:rsidR="00DF1F0A" w:rsidRDefault="00DF1F0A" w:rsidP="00AA42FF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1EFD61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fasteners shown below: (3 marks)</w:t>
      </w:r>
    </w:p>
    <w:p w14:paraId="1CEB22F2" w14:textId="77777777" w:rsidR="00A00817" w:rsidRDefault="00B5618B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FAE803D" wp14:editId="447A90E2">
            <wp:simplePos x="0" y="0"/>
            <wp:positionH relativeFrom="column">
              <wp:posOffset>2695575</wp:posOffset>
            </wp:positionH>
            <wp:positionV relativeFrom="paragraph">
              <wp:posOffset>58420</wp:posOffset>
            </wp:positionV>
            <wp:extent cx="1017905" cy="117157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14F715" wp14:editId="496F10CF">
            <wp:simplePos x="0" y="0"/>
            <wp:positionH relativeFrom="column">
              <wp:posOffset>4629150</wp:posOffset>
            </wp:positionH>
            <wp:positionV relativeFrom="paragraph">
              <wp:posOffset>153670</wp:posOffset>
            </wp:positionV>
            <wp:extent cx="1352550" cy="91822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1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820A4B2" wp14:editId="175B2DB0">
            <wp:simplePos x="0" y="0"/>
            <wp:positionH relativeFrom="column">
              <wp:posOffset>390525</wp:posOffset>
            </wp:positionH>
            <wp:positionV relativeFrom="paragraph">
              <wp:posOffset>58420</wp:posOffset>
            </wp:positionV>
            <wp:extent cx="1143000" cy="11245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/>
                    <a:stretch/>
                  </pic:blipFill>
                  <pic:spPr bwMode="auto">
                    <a:xfrm>
                      <a:off x="0" y="0"/>
                      <a:ext cx="1143000" cy="112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853F1" w14:textId="77777777" w:rsidR="00A00817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BA9021A" w14:textId="77777777" w:rsidR="00A00817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DC294D2" w14:textId="77777777" w:rsidR="00A00817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CD417C7" w14:textId="77777777" w:rsidR="00A00817" w:rsidRPr="00B5618B" w:rsidRDefault="00B5618B" w:rsidP="00B5618B">
      <w:pPr>
        <w:spacing w:before="100" w:beforeAutospacing="1" w:after="100" w:afterAutospacing="1" w:line="240" w:lineRule="auto"/>
        <w:ind w:left="720" w:firstLine="696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618B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5618B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5618B">
        <w:rPr>
          <w:rFonts w:ascii="Times New Roman" w:eastAsia="Times New Roman" w:hAnsi="Times New Roman" w:cs="Times New Roman"/>
          <w:b/>
          <w:sz w:val="24"/>
          <w:szCs w:val="24"/>
        </w:rPr>
        <w:t>O</w:t>
      </w:r>
    </w:p>
    <w:p w14:paraId="2FA0FED1" w14:textId="77777777" w:rsidR="00AA42FF" w:rsidRPr="00AA42FF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: ____________________</w:t>
      </w:r>
    </w:p>
    <w:p w14:paraId="4E5C6361" w14:textId="77777777" w:rsidR="00AA42FF" w:rsidRPr="00AA42FF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>: ____________________</w:t>
      </w:r>
    </w:p>
    <w:p w14:paraId="495D56B5" w14:textId="77777777" w:rsidR="00A00817" w:rsidRDefault="00A00817" w:rsidP="00A0081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AA42FF" w:rsidRPr="00AA42FF">
        <w:rPr>
          <w:rFonts w:ascii="Times New Roman" w:eastAsia="Times New Roman" w:hAnsi="Times New Roman" w:cs="Times New Roman"/>
          <w:sz w:val="24"/>
          <w:szCs w:val="24"/>
        </w:rPr>
        <w:t xml:space="preserve">: ____________________ </w:t>
      </w:r>
    </w:p>
    <w:p w14:paraId="1CD428C2" w14:textId="77777777" w:rsidR="00AA42FF" w:rsidRPr="00AA42FF" w:rsidRDefault="00AA42FF" w:rsidP="00A0081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role of a "Pilot Hole" when using screws in hardwood. (3 marks)</w:t>
      </w:r>
    </w:p>
    <w:p w14:paraId="122C6D80" w14:textId="77777777" w:rsidR="00CD557F" w:rsidRDefault="00CD557F" w:rsidP="00FA396C">
      <w:pPr>
        <w:pStyle w:val="ListParagraph"/>
        <w:numPr>
          <w:ilvl w:val="0"/>
          <w:numId w:val="7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D7184DE" w14:textId="77777777" w:rsidR="00CD557F" w:rsidRDefault="00CD557F" w:rsidP="00FA396C">
      <w:pPr>
        <w:pStyle w:val="ListParagraph"/>
        <w:numPr>
          <w:ilvl w:val="0"/>
          <w:numId w:val="7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703096D" w14:textId="77777777" w:rsidR="00CD557F" w:rsidRDefault="00CD557F" w:rsidP="00FA396C">
      <w:pPr>
        <w:pStyle w:val="ListParagraph"/>
        <w:numPr>
          <w:ilvl w:val="0"/>
          <w:numId w:val="7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DF1F0A"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6A8D46BA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(e)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three advantages of using joints instead of only using nails to join wood. (3 marks)</w:t>
      </w:r>
    </w:p>
    <w:p w14:paraId="48DF4D3F" w14:textId="77777777" w:rsidR="00CD557F" w:rsidRDefault="00CD557F" w:rsidP="00FA396C">
      <w:pPr>
        <w:pStyle w:val="ListParagraph"/>
        <w:numPr>
          <w:ilvl w:val="0"/>
          <w:numId w:val="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9A35782" w14:textId="77777777" w:rsidR="00CD557F" w:rsidRDefault="00CD557F" w:rsidP="00FA396C">
      <w:pPr>
        <w:pStyle w:val="ListParagraph"/>
        <w:numPr>
          <w:ilvl w:val="0"/>
          <w:numId w:val="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A60E61A" w14:textId="77777777" w:rsidR="00CD557F" w:rsidRDefault="00CD557F" w:rsidP="00FA396C">
      <w:pPr>
        <w:pStyle w:val="ListParagraph"/>
        <w:numPr>
          <w:ilvl w:val="0"/>
          <w:numId w:val="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DF1F0A"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02683F0D" w14:textId="77777777" w:rsidR="00AA42FF" w:rsidRPr="00CD557F" w:rsidRDefault="00AA42FF" w:rsidP="00CD557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D557F">
        <w:rPr>
          <w:rFonts w:ascii="Times New Roman" w:eastAsia="Times New Roman" w:hAnsi="Times New Roman" w:cs="Times New Roman"/>
          <w:sz w:val="24"/>
          <w:szCs w:val="24"/>
        </w:rPr>
        <w:t xml:space="preserve">A learner in </w:t>
      </w:r>
      <w:r w:rsidRPr="00CD557F">
        <w:rPr>
          <w:rFonts w:ascii="Times New Roman" w:eastAsia="Times New Roman" w:hAnsi="Times New Roman" w:cs="Times New Roman"/>
          <w:b/>
          <w:bCs/>
          <w:sz w:val="24"/>
          <w:szCs w:val="24"/>
        </w:rPr>
        <w:t>Nakuru</w:t>
      </w:r>
      <w:r w:rsidRPr="00CD557F">
        <w:rPr>
          <w:rFonts w:ascii="Times New Roman" w:eastAsia="Times New Roman" w:hAnsi="Times New Roman" w:cs="Times New Roman"/>
          <w:sz w:val="24"/>
          <w:szCs w:val="24"/>
        </w:rPr>
        <w:t xml:space="preserve"> has finished assembling a coffee table and wants to apply varnish.</w:t>
      </w:r>
    </w:p>
    <w:p w14:paraId="744793C3" w14:textId="77777777" w:rsidR="00CD557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three materials or tools required for surface preparation b</w:t>
      </w:r>
      <w:r w:rsidR="00CD557F">
        <w:rPr>
          <w:rFonts w:ascii="Times New Roman" w:eastAsia="Times New Roman" w:hAnsi="Times New Roman" w:cs="Times New Roman"/>
          <w:sz w:val="24"/>
          <w:szCs w:val="24"/>
        </w:rPr>
        <w:t xml:space="preserve">efore varnishing. (3 marks) </w:t>
      </w:r>
    </w:p>
    <w:p w14:paraId="78FC88F7" w14:textId="77777777" w:rsidR="00CD557F" w:rsidRDefault="00CD557F" w:rsidP="00FA396C">
      <w:pPr>
        <w:pStyle w:val="ListParagraph"/>
        <w:numPr>
          <w:ilvl w:val="0"/>
          <w:numId w:val="9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B1F5682" w14:textId="77777777" w:rsidR="00CD557F" w:rsidRDefault="00CD557F" w:rsidP="00FA396C">
      <w:pPr>
        <w:pStyle w:val="ListParagraph"/>
        <w:numPr>
          <w:ilvl w:val="0"/>
          <w:numId w:val="9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C46668F" w14:textId="77777777" w:rsidR="00CD557F" w:rsidRDefault="00CD557F" w:rsidP="00FA396C">
      <w:pPr>
        <w:pStyle w:val="ListParagraph"/>
        <w:numPr>
          <w:ilvl w:val="0"/>
          <w:numId w:val="9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DF1F0A"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43D951AB" w14:textId="77777777" w:rsidR="00674805" w:rsidRDefault="0067480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31EDF2C" w14:textId="77777777" w:rsidR="00674805" w:rsidRDefault="00674805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2644A7D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process of "Raising the Grain" and why it is done. (3 marks)</w:t>
      </w:r>
    </w:p>
    <w:p w14:paraId="6C8A7D65" w14:textId="77777777" w:rsidR="00CD557F" w:rsidRDefault="00CD557F" w:rsidP="00FA396C">
      <w:pPr>
        <w:pStyle w:val="ListParagraph"/>
        <w:numPr>
          <w:ilvl w:val="0"/>
          <w:numId w:val="1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7F97053" w14:textId="77777777" w:rsidR="00CD557F" w:rsidRDefault="00CD557F" w:rsidP="00FA396C">
      <w:pPr>
        <w:pStyle w:val="ListParagraph"/>
        <w:numPr>
          <w:ilvl w:val="0"/>
          <w:numId w:val="1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756D187" w14:textId="77777777" w:rsidR="00CD557F" w:rsidRDefault="00CD557F" w:rsidP="00FA396C">
      <w:pPr>
        <w:pStyle w:val="ListParagraph"/>
        <w:numPr>
          <w:ilvl w:val="0"/>
          <w:numId w:val="1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DF1F0A"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38B11CC8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the grad</w:t>
      </w:r>
      <w:r w:rsidR="00674805">
        <w:rPr>
          <w:rFonts w:ascii="Times New Roman" w:eastAsia="Times New Roman" w:hAnsi="Times New Roman" w:cs="Times New Roman"/>
          <w:sz w:val="24"/>
          <w:szCs w:val="24"/>
        </w:rPr>
        <w:t xml:space="preserve">e of sandpaper 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that should be used for the </w:t>
      </w:r>
      <w:r w:rsidRPr="00AA42FF">
        <w:rPr>
          <w:rFonts w:ascii="Times New Roman" w:eastAsia="Times New Roman" w:hAnsi="Times New Roman" w:cs="Times New Roman"/>
          <w:i/>
          <w:iCs/>
          <w:sz w:val="24"/>
          <w:szCs w:val="24"/>
        </w:rPr>
        <w:t>final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sanding. (1 mark)</w:t>
      </w:r>
    </w:p>
    <w:p w14:paraId="7DA9FE58" w14:textId="77777777" w:rsidR="00CD557F" w:rsidRDefault="00CD557F" w:rsidP="00674805">
      <w:pPr>
        <w:pStyle w:val="ListParagraph"/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D8F6010" w14:textId="77777777" w:rsidR="00AA42FF" w:rsidRPr="00AA42FF" w:rsidRDefault="00AA42FF" w:rsidP="00AA42F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AA42FF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AA42FF">
        <w:rPr>
          <w:rFonts w:ascii="Times New Roman" w:eastAsia="Times New Roman" w:hAnsi="Times New Roman" w:cs="Times New Roman"/>
          <w:sz w:val="24"/>
          <w:szCs w:val="24"/>
        </w:rPr>
        <w:t xml:space="preserve"> two reasons for applying a "Clear Varnish" to a wood product. (3 marks)</w:t>
      </w:r>
    </w:p>
    <w:p w14:paraId="00654DD0" w14:textId="77777777" w:rsidR="00674805" w:rsidRDefault="00674805" w:rsidP="00FA396C">
      <w:pPr>
        <w:pStyle w:val="ListParagraph"/>
        <w:numPr>
          <w:ilvl w:val="0"/>
          <w:numId w:val="1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966CBC0" w14:textId="77777777" w:rsidR="00674805" w:rsidRDefault="00674805" w:rsidP="00FA396C">
      <w:pPr>
        <w:pStyle w:val="ListParagraph"/>
        <w:numPr>
          <w:ilvl w:val="0"/>
          <w:numId w:val="1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F1F0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7A35E85" w14:textId="77777777" w:rsidR="00674805" w:rsidRPr="00674805" w:rsidRDefault="00674805" w:rsidP="00674805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4805">
        <w:rPr>
          <w:rFonts w:ascii="Times New Roman" w:eastAsia="Times New Roman" w:hAnsi="Times New Roman" w:cs="Times New Roman"/>
          <w:iCs/>
          <w:sz w:val="24"/>
          <w:szCs w:val="24"/>
        </w:rPr>
        <w:t>Answer question </w:t>
      </w:r>
      <w:r w:rsidRPr="0067480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10</w:t>
      </w:r>
      <w:r w:rsidRPr="00674805">
        <w:rPr>
          <w:rFonts w:ascii="Times New Roman" w:eastAsia="Times New Roman" w:hAnsi="Times New Roman" w:cs="Times New Roman"/>
          <w:iCs/>
          <w:sz w:val="24"/>
          <w:szCs w:val="24"/>
        </w:rPr>
        <w:t> on </w:t>
      </w:r>
      <w:r w:rsidRPr="0067480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A3 paper</w:t>
      </w:r>
      <w:r w:rsidRPr="00674805">
        <w:rPr>
          <w:rFonts w:ascii="Times New Roman" w:eastAsia="Times New Roman" w:hAnsi="Times New Roman" w:cs="Times New Roman"/>
          <w:iCs/>
          <w:sz w:val="24"/>
          <w:szCs w:val="24"/>
        </w:rPr>
        <w:t> and any other </w:t>
      </w:r>
      <w:r w:rsidRPr="0067480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three</w:t>
      </w:r>
      <w:r w:rsidRPr="00674805">
        <w:rPr>
          <w:rFonts w:ascii="Times New Roman" w:eastAsia="Times New Roman" w:hAnsi="Times New Roman" w:cs="Times New Roman"/>
          <w:iCs/>
          <w:sz w:val="24"/>
          <w:szCs w:val="24"/>
        </w:rPr>
        <w:t> questions from this section in the spaces provided. Candidates are advised 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not to spend more than 20 minutes on question 10</w:t>
      </w:r>
      <w:r w:rsidRPr="00674805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216DC70C" w14:textId="77777777" w:rsidR="00674805" w:rsidRPr="00674805" w:rsidRDefault="00674805" w:rsidP="0067480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4805">
        <w:rPr>
          <w:rFonts w:ascii="Times New Roman" w:eastAsia="Times New Roman" w:hAnsi="Times New Roman" w:cs="Times New Roman"/>
          <w:b/>
          <w:bCs/>
          <w:sz w:val="24"/>
          <w:szCs w:val="24"/>
        </w:rPr>
        <w:t>The figure below</w:t>
      </w:r>
      <w:r w:rsidRPr="00674805">
        <w:rPr>
          <w:rFonts w:ascii="Times New Roman" w:eastAsia="Times New Roman" w:hAnsi="Times New Roman" w:cs="Times New Roman"/>
          <w:sz w:val="24"/>
          <w:szCs w:val="24"/>
        </w:rPr>
        <w:t> shows a machine drawn in isometric projection.</w:t>
      </w:r>
      <w:r w:rsidRPr="00674805">
        <w:rPr>
          <w:rFonts w:ascii="Times New Roman" w:eastAsia="Times New Roman" w:hAnsi="Times New Roman" w:cs="Times New Roman"/>
          <w:sz w:val="24"/>
          <w:szCs w:val="24"/>
        </w:rPr>
        <w:br/>
      </w:r>
      <w:r w:rsidRPr="00674805">
        <w:rPr>
          <w:rFonts w:eastAsia="Times New Roman"/>
          <w:noProof/>
        </w:rPr>
        <w:drawing>
          <wp:inline distT="0" distB="0" distL="0" distR="0" wp14:anchorId="1FF47781" wp14:editId="00995D0B">
            <wp:extent cx="4524375" cy="4404964"/>
            <wp:effectExtent l="0" t="0" r="0" b="0"/>
            <wp:docPr id="23" name="Picture 23" descr="Wood2021pastpaperQ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Wood2021pastpaperQ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6"/>
                    <a:stretch/>
                  </pic:blipFill>
                  <pic:spPr bwMode="auto">
                    <a:xfrm>
                      <a:off x="0" y="0"/>
                      <a:ext cx="4524375" cy="440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4805">
        <w:rPr>
          <w:rFonts w:ascii="Times New Roman" w:eastAsia="Times New Roman" w:hAnsi="Times New Roman" w:cs="Times New Roman"/>
          <w:sz w:val="24"/>
          <w:szCs w:val="24"/>
        </w:rPr>
        <w:br/>
        <w:t>Draw the following views of the component</w:t>
      </w:r>
      <w:r w:rsidRPr="00674805">
        <w:rPr>
          <w:rFonts w:ascii="Times New Roman" w:eastAsia="Times New Roman" w:hAnsi="Times New Roman" w:cs="Times New Roman"/>
          <w:b/>
          <w:bCs/>
          <w:sz w:val="24"/>
          <w:szCs w:val="24"/>
        </w:rPr>
        <w:t> Full Size</w:t>
      </w:r>
      <w:r w:rsidRPr="00674805">
        <w:rPr>
          <w:rFonts w:ascii="Times New Roman" w:eastAsia="Times New Roman" w:hAnsi="Times New Roman" w:cs="Times New Roman"/>
          <w:sz w:val="24"/>
          <w:szCs w:val="24"/>
        </w:rPr>
        <w:t> in first angle projection:  (15 marks)</w:t>
      </w:r>
      <w:r w:rsidRPr="0067480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B79C9B7" w14:textId="77777777" w:rsidR="00674805" w:rsidRPr="00674805" w:rsidRDefault="00674805" w:rsidP="00FA396C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4805">
        <w:rPr>
          <w:rFonts w:ascii="Times New Roman" w:eastAsia="Times New Roman" w:hAnsi="Times New Roman" w:cs="Times New Roman"/>
          <w:sz w:val="24"/>
          <w:szCs w:val="24"/>
        </w:rPr>
        <w:t>Sectional front elevation along the cutting plane X-X.</w:t>
      </w:r>
    </w:p>
    <w:p w14:paraId="5A3C275A" w14:textId="77777777" w:rsidR="00674805" w:rsidRPr="00674805" w:rsidRDefault="00674805" w:rsidP="00FA396C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74805">
        <w:rPr>
          <w:rFonts w:ascii="Times New Roman" w:eastAsia="Times New Roman" w:hAnsi="Times New Roman" w:cs="Times New Roman"/>
          <w:sz w:val="24"/>
          <w:szCs w:val="24"/>
        </w:rPr>
        <w:t>Sectional plan along the cutting plane Y-Y</w:t>
      </w:r>
    </w:p>
    <w:p w14:paraId="50BE9889" w14:textId="77777777" w:rsidR="00674805" w:rsidRPr="00674805" w:rsidRDefault="00674805" w:rsidP="006748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805">
        <w:rPr>
          <w:rFonts w:ascii="Times New Roman" w:eastAsia="Times New Roman" w:hAnsi="Times New Roman" w:cs="Times New Roman"/>
          <w:b/>
          <w:sz w:val="24"/>
          <w:szCs w:val="24"/>
        </w:rPr>
        <w:t>THIS IS THE LAST PRINTED PAGE</w:t>
      </w:r>
    </w:p>
    <w:sectPr w:rsidR="00674805" w:rsidRPr="00674805" w:rsidSect="0079399F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603D21C-3B74-4B69-8103-9049ECDC9E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E941DF-9A92-43DB-83B5-4DE40B16C046}"/>
    <w:embedBold r:id="rId3" w:fontKey="{EB81EDD0-E201-48BB-A313-B02904B2B869}"/>
    <w:embedItalic r:id="rId4" w:fontKey="{DE8AE25B-85C4-4987-8B2D-A1BF36EAB220}"/>
    <w:embedBoldItalic r:id="rId5" w:fontKey="{915BDAC4-CDE4-4591-A6B0-E21B3C5006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FBA8727-FD5F-4116-8442-3F4DB7D149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1B236202-41C1-4492-99E8-42703109E0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DFB560F-9ACE-48E5-B5A5-92D1730698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85E54C6-EBBC-49B1-8D96-80C2D9CC6A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D4AD073-90CF-4D49-AFF5-BBBE25C6C0DC}"/>
    <w:embedBold r:id="rId11" w:fontKey="{AB073A8F-5EC3-4C2E-AD2E-0B48B2852DC1}"/>
    <w:embedBoldItalic r:id="rId12" w:fontKey="{8DD78FE1-E4B1-483E-959B-A7F13E7FA9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871995E-343A-4A5C-9D98-A67739502B7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2343EEA0-4150-4370-96C5-0FFB7C524686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5" w:fontKey="{C539A889-01C2-4853-8AA3-4B0765CC30CB}"/>
    <w:embedBold r:id="rId16" w:fontKey="{21FEB33C-9A61-498C-8BD0-C0199CD543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F27EB"/>
    <w:multiLevelType w:val="multilevel"/>
    <w:tmpl w:val="2AFECAF2"/>
    <w:lvl w:ilvl="0">
      <w:start w:val="1"/>
      <w:numFmt w:val="bullet"/>
      <w:lvlText w:val="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9033E"/>
    <w:multiLevelType w:val="hybridMultilevel"/>
    <w:tmpl w:val="7B0862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525BC"/>
    <w:multiLevelType w:val="multilevel"/>
    <w:tmpl w:val="CDB8A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BA1223"/>
    <w:multiLevelType w:val="hybridMultilevel"/>
    <w:tmpl w:val="7B0862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E47AA"/>
    <w:multiLevelType w:val="hybridMultilevel"/>
    <w:tmpl w:val="07E42E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B0E08"/>
    <w:multiLevelType w:val="hybridMultilevel"/>
    <w:tmpl w:val="14D6D5D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D5001A"/>
    <w:multiLevelType w:val="hybridMultilevel"/>
    <w:tmpl w:val="7B0862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1493E"/>
    <w:multiLevelType w:val="multilevel"/>
    <w:tmpl w:val="860E5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030758"/>
    <w:multiLevelType w:val="multilevel"/>
    <w:tmpl w:val="C506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307B1C"/>
    <w:multiLevelType w:val="hybridMultilevel"/>
    <w:tmpl w:val="7B0862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D6619"/>
    <w:multiLevelType w:val="hybridMultilevel"/>
    <w:tmpl w:val="33F218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D29B8"/>
    <w:multiLevelType w:val="multilevel"/>
    <w:tmpl w:val="8A28A46A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1F683D"/>
    <w:multiLevelType w:val="hybridMultilevel"/>
    <w:tmpl w:val="7B0862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690667"/>
    <w:multiLevelType w:val="hybridMultilevel"/>
    <w:tmpl w:val="7B0862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594556">
    <w:abstractNumId w:val="7"/>
  </w:num>
  <w:num w:numId="2" w16cid:durableId="1280377108">
    <w:abstractNumId w:val="11"/>
  </w:num>
  <w:num w:numId="3" w16cid:durableId="908615984">
    <w:abstractNumId w:val="0"/>
  </w:num>
  <w:num w:numId="4" w16cid:durableId="1118061013">
    <w:abstractNumId w:val="9"/>
  </w:num>
  <w:num w:numId="5" w16cid:durableId="2114857270">
    <w:abstractNumId w:val="1"/>
  </w:num>
  <w:num w:numId="6" w16cid:durableId="1777092293">
    <w:abstractNumId w:val="6"/>
  </w:num>
  <w:num w:numId="7" w16cid:durableId="850949569">
    <w:abstractNumId w:val="3"/>
  </w:num>
  <w:num w:numId="8" w16cid:durableId="817722477">
    <w:abstractNumId w:val="10"/>
  </w:num>
  <w:num w:numId="9" w16cid:durableId="1870410950">
    <w:abstractNumId w:val="12"/>
  </w:num>
  <w:num w:numId="10" w16cid:durableId="1148012726">
    <w:abstractNumId w:val="13"/>
  </w:num>
  <w:num w:numId="11" w16cid:durableId="393936979">
    <w:abstractNumId w:val="4"/>
  </w:num>
  <w:num w:numId="12" w16cid:durableId="1284073852">
    <w:abstractNumId w:val="5"/>
  </w:num>
  <w:num w:numId="13" w16cid:durableId="560411769">
    <w:abstractNumId w:val="2"/>
  </w:num>
  <w:num w:numId="14" w16cid:durableId="851457780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C99"/>
    <w:rsid w:val="001E634D"/>
    <w:rsid w:val="00274D77"/>
    <w:rsid w:val="00295891"/>
    <w:rsid w:val="00373869"/>
    <w:rsid w:val="003D6F93"/>
    <w:rsid w:val="004C7E37"/>
    <w:rsid w:val="0051494B"/>
    <w:rsid w:val="00516228"/>
    <w:rsid w:val="00544CDB"/>
    <w:rsid w:val="005955ED"/>
    <w:rsid w:val="005F1C58"/>
    <w:rsid w:val="00626F25"/>
    <w:rsid w:val="00652C87"/>
    <w:rsid w:val="00674805"/>
    <w:rsid w:val="006B1634"/>
    <w:rsid w:val="00723DF9"/>
    <w:rsid w:val="0079399F"/>
    <w:rsid w:val="007A560A"/>
    <w:rsid w:val="007B7B3B"/>
    <w:rsid w:val="00801DEC"/>
    <w:rsid w:val="008459D3"/>
    <w:rsid w:val="008A7021"/>
    <w:rsid w:val="008B6B4F"/>
    <w:rsid w:val="008E6344"/>
    <w:rsid w:val="00912A22"/>
    <w:rsid w:val="009263B9"/>
    <w:rsid w:val="00961E90"/>
    <w:rsid w:val="00986A4C"/>
    <w:rsid w:val="009D6B3A"/>
    <w:rsid w:val="00A00817"/>
    <w:rsid w:val="00AA42FF"/>
    <w:rsid w:val="00B06B85"/>
    <w:rsid w:val="00B362D6"/>
    <w:rsid w:val="00B55109"/>
    <w:rsid w:val="00B5618B"/>
    <w:rsid w:val="00B81D24"/>
    <w:rsid w:val="00BA5B2D"/>
    <w:rsid w:val="00BC431F"/>
    <w:rsid w:val="00C15075"/>
    <w:rsid w:val="00C209CE"/>
    <w:rsid w:val="00C55BB3"/>
    <w:rsid w:val="00CD557F"/>
    <w:rsid w:val="00DF1F0A"/>
    <w:rsid w:val="00EA5F6A"/>
    <w:rsid w:val="00FA396C"/>
    <w:rsid w:val="00FD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53AC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73869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9D6B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9399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399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AA42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qFormat/>
    <w:rsid w:val="0079399F"/>
    <w:pPr>
      <w:ind w:left="720"/>
      <w:contextualSpacing/>
    </w:pPr>
  </w:style>
  <w:style w:type="table" w:styleId="TableGrid">
    <w:name w:val="Table Grid"/>
    <w:basedOn w:val="TableNormal"/>
    <w:rsid w:val="00793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39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399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9399F"/>
    <w:rPr>
      <w:b/>
      <w:bCs/>
    </w:rPr>
  </w:style>
  <w:style w:type="paragraph" w:styleId="NormalWeb">
    <w:name w:val="Normal (Web)"/>
    <w:basedOn w:val="Normal"/>
    <w:uiPriority w:val="99"/>
    <w:unhideWhenUsed/>
    <w:rsid w:val="007939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9399F"/>
    <w:rPr>
      <w:i/>
      <w:iCs/>
    </w:rPr>
  </w:style>
  <w:style w:type="paragraph" w:styleId="BalloonText">
    <w:name w:val="Balloon Text"/>
    <w:basedOn w:val="Normal"/>
    <w:link w:val="BalloonTextChar"/>
    <w:rsid w:val="0079399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9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6B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A42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xport-sheets-button">
    <w:name w:val="export-sheets-button"/>
    <w:basedOn w:val="DefaultParagraphFont"/>
    <w:rsid w:val="00AA42FF"/>
  </w:style>
  <w:style w:type="character" w:customStyle="1" w:styleId="animating">
    <w:name w:val="animating"/>
    <w:basedOn w:val="DefaultParagraphFont"/>
    <w:rsid w:val="00AA4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8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0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5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47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0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3A29D-27F0-4A0F-A677-C5F968709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1443</Words>
  <Characters>8230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8</cp:revision>
  <dcterms:created xsi:type="dcterms:W3CDTF">2026-05-09T14:47:00Z</dcterms:created>
  <dcterms:modified xsi:type="dcterms:W3CDTF">2026-07-09T19:04:00Z</dcterms:modified>
</cp:coreProperties>
</file>