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97915" w14:textId="633D5A5B" w:rsidR="005E7406" w:rsidRPr="00AE419F" w:rsidRDefault="005E7406" w:rsidP="005E7406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0656F3DF" w14:textId="77777777" w:rsidR="005E7406" w:rsidRPr="00AE419F" w:rsidRDefault="005E7406" w:rsidP="005E7406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50D6724D" w14:textId="77777777" w:rsidR="005E7406" w:rsidRPr="00AE419F" w:rsidRDefault="005E7406" w:rsidP="005E7406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 </w:t>
      </w:r>
      <w:r w:rsidR="00B30D88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461DF5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264262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ASSESSMENTS 2026</w:t>
      </w:r>
    </w:p>
    <w:p w14:paraId="4DEBC7F7" w14:textId="77777777" w:rsidR="005E7406" w:rsidRPr="00AE419F" w:rsidRDefault="005E7406" w:rsidP="005E7406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POWER MECHANICS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  <w:r w:rsidR="00BF1DD9">
        <w:rPr>
          <w:rFonts w:ascii="Agency FB" w:eastAsia="Times New Roman" w:hAnsi="Agency FB" w:cs="Times New Roman"/>
          <w:sz w:val="24"/>
          <w:szCs w:val="24"/>
        </w:rPr>
        <w:t xml:space="preserve"> 30 Minutes</w:t>
      </w:r>
    </w:p>
    <w:p w14:paraId="69634052" w14:textId="77777777" w:rsidR="005E7406" w:rsidRPr="00AE419F" w:rsidRDefault="005E7406" w:rsidP="005E7406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1FA771B8" w14:textId="77777777" w:rsidR="005E7406" w:rsidRPr="00AE419F" w:rsidRDefault="005E7406" w:rsidP="005E7406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75C250D8" w14:textId="77777777" w:rsidR="005E7406" w:rsidRPr="00AE419F" w:rsidRDefault="005E7406" w:rsidP="005E7406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3AA466BB" w14:textId="77777777" w:rsidR="005E7406" w:rsidRPr="00AE419F" w:rsidRDefault="005E7406" w:rsidP="005E7406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5005DBF0" w14:textId="77777777" w:rsidR="005E7406" w:rsidRPr="00AA6C33" w:rsidRDefault="005E7406" w:rsidP="005E7406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A6C33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0BD37562" w14:textId="77777777" w:rsidR="005E7406" w:rsidRPr="00AA6C33" w:rsidRDefault="005E7406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4A4AF95B" w14:textId="43C0308C" w:rsidR="005E7406" w:rsidRPr="00AA6C33" w:rsidRDefault="005E7406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394D0036" w14:textId="77777777" w:rsidR="005E7406" w:rsidRPr="00AA6C33" w:rsidRDefault="005E7406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5A0DDD86" w14:textId="77777777" w:rsidR="005E7406" w:rsidRPr="00AA6C33" w:rsidRDefault="005E7406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60F84993" w14:textId="77777777" w:rsidR="005E7406" w:rsidRPr="00AA6C33" w:rsidRDefault="005E7406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302B7BD2" w14:textId="77777777" w:rsidR="005E7406" w:rsidRPr="00AA6C33" w:rsidRDefault="005E7406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0F3A04F4" w14:textId="77777777" w:rsidR="005E7406" w:rsidRPr="00AA6C33" w:rsidRDefault="005E7406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3FDCBA11" w14:textId="77777777" w:rsidR="00461DF5" w:rsidRPr="00BF1DD9" w:rsidRDefault="005E7406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461DF5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11DAE536" w14:textId="77777777" w:rsidR="00BF1DD9" w:rsidRPr="00461DF5" w:rsidRDefault="00BF1DD9" w:rsidP="005E740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BF1DD9">
        <w:rPr>
          <w:rFonts w:ascii="Agency FB" w:eastAsia="Times New Roman" w:hAnsi="Agency FB" w:cs="Times New Roman"/>
          <w:sz w:val="24"/>
          <w:szCs w:val="24"/>
        </w:rPr>
        <w:t xml:space="preserve">For technical drawing questions, ensure </w:t>
      </w:r>
      <w:r w:rsidRPr="00BF1DD9">
        <w:rPr>
          <w:rFonts w:ascii="Agency FB" w:eastAsia="Times New Roman" w:hAnsi="Agency FB" w:cs="Times New Roman"/>
          <w:b/>
          <w:bCs/>
          <w:sz w:val="24"/>
          <w:szCs w:val="24"/>
        </w:rPr>
        <w:t>all construction steps are clearly shown</w:t>
      </w:r>
    </w:p>
    <w:p w14:paraId="15980397" w14:textId="77777777" w:rsidR="00461DF5" w:rsidRDefault="00461DF5" w:rsidP="00461DF5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461DF5" w14:paraId="2AD1F10C" w14:textId="77777777" w:rsidTr="00B30D8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CE6976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0B090C9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0AF3C59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AAE731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07419DE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1113608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C52CFAF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FF6534D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7E68BF0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2933D4C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5A34E8D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50924B4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461DF5" w14:paraId="5227323E" w14:textId="77777777" w:rsidTr="00B30D8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319232A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D8E1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E251" w14:textId="77777777" w:rsidR="00461DF5" w:rsidRDefault="000129DC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</w:t>
            </w:r>
            <w:r w:rsidR="00461DF5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0833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975E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E152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BB70C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F9EF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636F8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8636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8F59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18FC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461DF5" w14:paraId="4F24C6DC" w14:textId="77777777" w:rsidTr="00B30D88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4BF654A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DAFE1" w14:textId="77777777" w:rsidR="00461DF5" w:rsidRDefault="00461DF5" w:rsidP="00B30D8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14F70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498B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F0268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305D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83ECB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D7DF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F75F4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F9B8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461DF5" w14:paraId="6625FC03" w14:textId="77777777" w:rsidTr="00B30D88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0EDB68B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DD6B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336D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0C978" w14:textId="77777777" w:rsidR="00461DF5" w:rsidRDefault="00461DF5" w:rsidP="00B30D88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D783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8B09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DF4B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0002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3CAC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5431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E778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BBC9" w14:textId="77777777" w:rsidR="00461DF5" w:rsidRDefault="00461DF5" w:rsidP="00B30D88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5A41F1CE" w14:textId="77777777" w:rsidR="00461DF5" w:rsidRDefault="00461DF5" w:rsidP="00461DF5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2EE64933" w14:textId="77777777" w:rsidR="00461DF5" w:rsidRDefault="00461DF5" w:rsidP="00461DF5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5392E971" w14:textId="77777777" w:rsidR="00EC5E40" w:rsidRDefault="00EC5E40" w:rsidP="00CD4E26">
      <w:pPr>
        <w:pStyle w:val="NormalWeb"/>
        <w:numPr>
          <w:ilvl w:val="0"/>
          <w:numId w:val="3"/>
        </w:numPr>
      </w:pPr>
      <w:r>
        <w:t xml:space="preserve">Three learners at </w:t>
      </w:r>
      <w:r>
        <w:rPr>
          <w:b/>
          <w:bCs/>
        </w:rPr>
        <w:t>Mombasa Senior School</w:t>
      </w:r>
      <w:r>
        <w:t xml:space="preserve"> are discussing the future of Power Mechanics.</w:t>
      </w:r>
    </w:p>
    <w:p w14:paraId="46126B91" w14:textId="77777777" w:rsidR="00EC5E40" w:rsidRDefault="00EC5E40" w:rsidP="00CD4E26">
      <w:pPr>
        <w:pStyle w:val="NormalWeb"/>
        <w:numPr>
          <w:ilvl w:val="0"/>
          <w:numId w:val="4"/>
        </w:numPr>
      </w:pPr>
      <w:r>
        <w:rPr>
          <w:b/>
          <w:bCs/>
        </w:rPr>
        <w:t>Abdi:</w:t>
      </w:r>
      <w:r>
        <w:t xml:space="preserve"> "I want to design high-speed electric trains in Nairobi."</w:t>
      </w:r>
    </w:p>
    <w:p w14:paraId="4BB57982" w14:textId="77777777" w:rsidR="00EC5E40" w:rsidRDefault="00EC5E40" w:rsidP="00CD4E26">
      <w:pPr>
        <w:pStyle w:val="NormalWeb"/>
        <w:numPr>
          <w:ilvl w:val="0"/>
          <w:numId w:val="4"/>
        </w:numPr>
      </w:pPr>
      <w:r>
        <w:rPr>
          <w:b/>
          <w:bCs/>
        </w:rPr>
        <w:t>Bakari:</w:t>
      </w:r>
      <w:r>
        <w:t xml:space="preserve"> "I am interested in repairing heavy-duty tractor engines in Narok."</w:t>
      </w:r>
    </w:p>
    <w:p w14:paraId="0C035648" w14:textId="77777777" w:rsidR="00EC5E40" w:rsidRDefault="00EC5E40" w:rsidP="00CD4E26">
      <w:pPr>
        <w:pStyle w:val="NormalWeb"/>
        <w:numPr>
          <w:ilvl w:val="0"/>
          <w:numId w:val="4"/>
        </w:numPr>
      </w:pPr>
      <w:r>
        <w:rPr>
          <w:b/>
          <w:bCs/>
        </w:rPr>
        <w:t>Chantal:</w:t>
      </w:r>
      <w:r>
        <w:t xml:space="preserve"> "I want to work for a car manufacturing plant in Thika."</w:t>
      </w:r>
    </w:p>
    <w:p w14:paraId="7711CAC4" w14:textId="77777777" w:rsidR="00B30D88" w:rsidRDefault="00EC5E40" w:rsidP="00EC5E40">
      <w:pPr>
        <w:pStyle w:val="NormalWeb"/>
      </w:pPr>
      <w:r>
        <w:t xml:space="preserve">(a) </w:t>
      </w:r>
      <w:r>
        <w:rPr>
          <w:b/>
          <w:bCs/>
        </w:rPr>
        <w:t>List</w:t>
      </w:r>
      <w:r>
        <w:t xml:space="preserve"> three career opportunities Abdi, Bakari, and Chantal are aiming for. (3 marks)</w:t>
      </w:r>
    </w:p>
    <w:p w14:paraId="009CAD67" w14:textId="77777777" w:rsidR="00B30D88" w:rsidRDefault="00B30D88" w:rsidP="00CD4E26">
      <w:pPr>
        <w:pStyle w:val="NormalWeb"/>
        <w:numPr>
          <w:ilvl w:val="0"/>
          <w:numId w:val="2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15B506FC" w14:textId="77777777" w:rsidR="00B30D88" w:rsidRDefault="00B30D88" w:rsidP="00CD4E26">
      <w:pPr>
        <w:pStyle w:val="NormalWeb"/>
        <w:numPr>
          <w:ilvl w:val="0"/>
          <w:numId w:val="2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CD9BEB9" w14:textId="77777777" w:rsidR="00B30D88" w:rsidRDefault="00B30D88" w:rsidP="00CD4E26">
      <w:pPr>
        <w:pStyle w:val="NormalWeb"/>
        <w:numPr>
          <w:ilvl w:val="0"/>
          <w:numId w:val="2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2876A7FF" w14:textId="77777777" w:rsidR="00EC5E40" w:rsidRDefault="00EC5E40" w:rsidP="00EC5E40">
      <w:pPr>
        <w:pStyle w:val="NormalWeb"/>
      </w:pPr>
      <w:r>
        <w:lastRenderedPageBreak/>
        <w:t xml:space="preserve">(b) </w:t>
      </w:r>
      <w:r>
        <w:rPr>
          <w:b/>
          <w:bCs/>
        </w:rPr>
        <w:t>Outline</w:t>
      </w:r>
      <w:r w:rsidR="00B30D88">
        <w:t xml:space="preserve"> the</w:t>
      </w:r>
      <w:r>
        <w:t xml:space="preserve"> importance of Power Mechanics in the agricultural sector of Kenya. (2 marks)</w:t>
      </w:r>
    </w:p>
    <w:p w14:paraId="6B17A944" w14:textId="77777777" w:rsidR="00B30D88" w:rsidRDefault="00B30D88" w:rsidP="00CD4E26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05C5886C" w14:textId="77777777" w:rsidR="00B30D88" w:rsidRDefault="00B30D88" w:rsidP="00CD4E26">
      <w:pPr>
        <w:pStyle w:val="NormalWeb"/>
        <w:numPr>
          <w:ilvl w:val="0"/>
          <w:numId w:val="5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060F4E4F" w14:textId="77777777" w:rsidR="00EC5E40" w:rsidRDefault="00B30D88" w:rsidP="00CD4E26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2AEF35D" wp14:editId="6CBB30C4">
            <wp:simplePos x="0" y="0"/>
            <wp:positionH relativeFrom="column">
              <wp:posOffset>3371850</wp:posOffset>
            </wp:positionH>
            <wp:positionV relativeFrom="paragraph">
              <wp:posOffset>276225</wp:posOffset>
            </wp:positionV>
            <wp:extent cx="1428750" cy="1295400"/>
            <wp:effectExtent l="0" t="0" r="0" b="0"/>
            <wp:wrapNone/>
            <wp:docPr id="2" name="Picture 2" descr="Danger High Voltage Sign - Be Compliant And Safe On Site | S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anger High Voltage Sign - Be Compliant And Safe On Site | Seto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19305" r="56750" b="28185"/>
                    <a:stretch/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44AC450" wp14:editId="235A2DAC">
            <wp:simplePos x="0" y="0"/>
            <wp:positionH relativeFrom="column">
              <wp:posOffset>352425</wp:posOffset>
            </wp:positionH>
            <wp:positionV relativeFrom="paragraph">
              <wp:posOffset>276225</wp:posOffset>
            </wp:positionV>
            <wp:extent cx="1304925" cy="1323975"/>
            <wp:effectExtent l="0" t="0" r="9525" b="9525"/>
            <wp:wrapNone/>
            <wp:docPr id="1" name="Picture 1" descr="Wear Goggles - 1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ear Goggles - 1633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4" t="5334" r="21833" b="38000"/>
                    <a:stretch/>
                  </pic:blipFill>
                  <pic:spPr bwMode="auto">
                    <a:xfrm>
                      <a:off x="0" y="0"/>
                      <a:ext cx="1304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40">
        <w:t xml:space="preserve">In the </w:t>
      </w:r>
      <w:r w:rsidR="00EC5E40">
        <w:rPr>
          <w:b/>
          <w:bCs/>
        </w:rPr>
        <w:t>Nanyuki Senior School</w:t>
      </w:r>
      <w:r w:rsidR="00EC5E40">
        <w:t xml:space="preserve"> workshop, the following safety signs are displayed.</w:t>
      </w:r>
    </w:p>
    <w:p w14:paraId="143BF396" w14:textId="77777777" w:rsidR="00B30D88" w:rsidRDefault="00B30D88" w:rsidP="00EC5E40">
      <w:pPr>
        <w:pStyle w:val="NormalWeb"/>
      </w:pPr>
    </w:p>
    <w:p w14:paraId="5AFC6E86" w14:textId="77777777" w:rsidR="00B30D88" w:rsidRDefault="00B30D88" w:rsidP="00EC5E40">
      <w:pPr>
        <w:pStyle w:val="NormalWeb"/>
      </w:pPr>
    </w:p>
    <w:p w14:paraId="2128EAE4" w14:textId="77777777" w:rsidR="00B30D88" w:rsidRDefault="00B30D88" w:rsidP="00EC5E40">
      <w:pPr>
        <w:pStyle w:val="NormalWeb"/>
      </w:pPr>
    </w:p>
    <w:p w14:paraId="39C7E8FF" w14:textId="77777777" w:rsidR="00B30D88" w:rsidRDefault="00B30D88" w:rsidP="00EC5E40">
      <w:pPr>
        <w:pStyle w:val="NormalWeb"/>
      </w:pPr>
    </w:p>
    <w:p w14:paraId="45425302" w14:textId="77777777" w:rsidR="00B30D88" w:rsidRPr="00B30D88" w:rsidRDefault="00B30D88" w:rsidP="00B30D88">
      <w:pPr>
        <w:pStyle w:val="NormalWeb"/>
        <w:ind w:left="1416" w:firstLine="708"/>
        <w:rPr>
          <w:b/>
        </w:rPr>
      </w:pPr>
      <w:r w:rsidRPr="00B30D88">
        <w:rPr>
          <w:b/>
        </w:rPr>
        <w:t>Q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30D88">
        <w:rPr>
          <w:b/>
        </w:rPr>
        <w:t>R</w:t>
      </w:r>
    </w:p>
    <w:p w14:paraId="1C773B6F" w14:textId="77777777" w:rsidR="00EC5E40" w:rsidRDefault="00EC5E40" w:rsidP="00B30D88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and </w:t>
      </w:r>
      <w:r>
        <w:rPr>
          <w:b/>
          <w:bCs/>
        </w:rPr>
        <w:t>Name</w:t>
      </w:r>
      <w:r>
        <w:t xml:space="preserve"> the type of safety signs shown above. (2 marks)</w:t>
      </w:r>
    </w:p>
    <w:p w14:paraId="252FE4A5" w14:textId="77777777" w:rsidR="00B30D88" w:rsidRDefault="00B30D88" w:rsidP="00B30D88">
      <w:pPr>
        <w:pStyle w:val="NormalWeb"/>
        <w:spacing w:line="360" w:lineRule="auto"/>
        <w:ind w:left="360"/>
        <w:rPr>
          <w:b/>
          <w:bCs/>
        </w:rPr>
      </w:pPr>
      <w:r>
        <w:rPr>
          <w:b/>
          <w:bCs/>
        </w:rPr>
        <w:t>Q: ________________________________________</w:t>
      </w:r>
    </w:p>
    <w:p w14:paraId="3963672F" w14:textId="77777777" w:rsidR="00B30D88" w:rsidRDefault="00B30D88" w:rsidP="00B30D88">
      <w:pPr>
        <w:pStyle w:val="NormalWeb"/>
        <w:spacing w:line="360" w:lineRule="auto"/>
        <w:ind w:left="360"/>
        <w:rPr>
          <w:b/>
          <w:bCs/>
        </w:rPr>
      </w:pPr>
      <w:proofErr w:type="gramStart"/>
      <w:r>
        <w:rPr>
          <w:b/>
          <w:bCs/>
        </w:rPr>
        <w:t>R:_</w:t>
      </w:r>
      <w:proofErr w:type="gramEnd"/>
      <w:r>
        <w:rPr>
          <w:b/>
          <w:bCs/>
        </w:rPr>
        <w:t>_______________________________________</w:t>
      </w:r>
    </w:p>
    <w:p w14:paraId="357A365D" w14:textId="77777777" w:rsidR="00EC5E40" w:rsidRDefault="00B30D88" w:rsidP="00B30D88">
      <w:pPr>
        <w:pStyle w:val="NormalWeb"/>
        <w:spacing w:line="360" w:lineRule="auto"/>
      </w:pPr>
      <w:r>
        <w:t xml:space="preserve"> </w:t>
      </w:r>
      <w:r w:rsidR="00EC5E40">
        <w:t xml:space="preserve">(b) </w:t>
      </w:r>
      <w:r w:rsidR="00EC5E40">
        <w:rPr>
          <w:b/>
          <w:bCs/>
        </w:rPr>
        <w:t>State</w:t>
      </w:r>
      <w:r w:rsidR="00EC5E40">
        <w:t xml:space="preserve"> the specific Personal Protective Equipment (PPE) required when working under a vehicle chassis. (2 marks)</w:t>
      </w:r>
    </w:p>
    <w:p w14:paraId="2C8461C8" w14:textId="77777777" w:rsidR="00B30D88" w:rsidRDefault="00B30D88" w:rsidP="00CD4E26">
      <w:pPr>
        <w:pStyle w:val="NormalWeb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6DA800E2" w14:textId="77777777" w:rsidR="00B30D88" w:rsidRDefault="00B30D88" w:rsidP="00CD4E26">
      <w:pPr>
        <w:pStyle w:val="NormalWeb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6136C607" w14:textId="77777777" w:rsidR="00B30D88" w:rsidRDefault="00EC5E40" w:rsidP="00B30D88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True or False:</w:t>
      </w:r>
      <w:r>
        <w:t xml:space="preserve"> </w:t>
      </w:r>
    </w:p>
    <w:p w14:paraId="0D57D1FD" w14:textId="77777777" w:rsidR="00EC5E40" w:rsidRDefault="00EC5E40" w:rsidP="00B30D88">
      <w:pPr>
        <w:pStyle w:val="NormalWeb"/>
        <w:spacing w:line="360" w:lineRule="auto"/>
      </w:pPr>
      <w:r>
        <w:t>It is safe to use a screwdriver as a chisel in the workshop. [__________] (1 mark)</w:t>
      </w:r>
    </w:p>
    <w:p w14:paraId="7D1F8969" w14:textId="77777777" w:rsidR="00EC5E40" w:rsidRDefault="00B30D88" w:rsidP="00CD4E26">
      <w:pPr>
        <w:pStyle w:val="NormalWeb"/>
        <w:numPr>
          <w:ilvl w:val="0"/>
          <w:numId w:val="3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596D595" wp14:editId="168C9484">
            <wp:simplePos x="0" y="0"/>
            <wp:positionH relativeFrom="column">
              <wp:posOffset>523874</wp:posOffset>
            </wp:positionH>
            <wp:positionV relativeFrom="paragraph">
              <wp:posOffset>287655</wp:posOffset>
            </wp:positionV>
            <wp:extent cx="4442365" cy="2676525"/>
            <wp:effectExtent l="0" t="0" r="0" b="0"/>
            <wp:wrapNone/>
            <wp:docPr id="3" name="Picture 3" descr="How to construct (draw) the two external tangents to two given circles -  Math Open Re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ow to construct (draw) the two external tangents to two given circles -  Math Open Refer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40">
        <w:t xml:space="preserve">Study the geometric illustration below showing a link mechanism used in a pump in </w:t>
      </w:r>
      <w:r w:rsidR="00EC5E40">
        <w:rPr>
          <w:b/>
          <w:bCs/>
        </w:rPr>
        <w:t>Kisumu</w:t>
      </w:r>
      <w:r w:rsidR="00EC5E40">
        <w:t>.</w:t>
      </w:r>
    </w:p>
    <w:p w14:paraId="3DE76B52" w14:textId="77777777" w:rsidR="00B30D88" w:rsidRDefault="00B30D88" w:rsidP="00B30D88">
      <w:pPr>
        <w:pStyle w:val="NormalWeb"/>
        <w:spacing w:line="360" w:lineRule="auto"/>
      </w:pPr>
    </w:p>
    <w:p w14:paraId="720CEB19" w14:textId="77777777" w:rsidR="00B30D88" w:rsidRDefault="00B30D88" w:rsidP="00B30D88">
      <w:pPr>
        <w:pStyle w:val="NormalWeb"/>
        <w:spacing w:line="360" w:lineRule="auto"/>
      </w:pPr>
    </w:p>
    <w:p w14:paraId="74A414C4" w14:textId="77777777" w:rsidR="00B30D88" w:rsidRDefault="00B30D88" w:rsidP="00B30D88">
      <w:pPr>
        <w:pStyle w:val="NormalWeb"/>
        <w:spacing w:line="360" w:lineRule="auto"/>
      </w:pPr>
    </w:p>
    <w:p w14:paraId="55BD989D" w14:textId="77777777" w:rsidR="00B30D88" w:rsidRDefault="00B30D88" w:rsidP="00B30D88">
      <w:pPr>
        <w:pStyle w:val="NormalWeb"/>
        <w:spacing w:line="360" w:lineRule="auto"/>
      </w:pPr>
    </w:p>
    <w:p w14:paraId="6594B126" w14:textId="77777777" w:rsidR="00B30D88" w:rsidRDefault="00B30D88" w:rsidP="00B30D88">
      <w:pPr>
        <w:pStyle w:val="NormalWeb"/>
        <w:spacing w:line="360" w:lineRule="auto"/>
      </w:pPr>
    </w:p>
    <w:p w14:paraId="145CF126" w14:textId="77777777" w:rsidR="00B30D88" w:rsidRDefault="00B30D88" w:rsidP="00B30D88">
      <w:pPr>
        <w:pStyle w:val="NormalWeb"/>
        <w:spacing w:line="360" w:lineRule="auto"/>
      </w:pPr>
    </w:p>
    <w:p w14:paraId="4C9BF953" w14:textId="77777777" w:rsidR="00B30D88" w:rsidRDefault="00EC5E40" w:rsidP="00B30D88">
      <w:pPr>
        <w:pStyle w:val="NormalWeb"/>
        <w:spacing w:line="360" w:lineRule="auto"/>
      </w:pPr>
      <w:r>
        <w:lastRenderedPageBreak/>
        <w:t xml:space="preserve">(a) </w:t>
      </w:r>
      <w:r>
        <w:rPr>
          <w:b/>
          <w:bCs/>
        </w:rPr>
        <w:t>Define</w:t>
      </w:r>
      <w:r>
        <w:t xml:space="preserve"> the term </w:t>
      </w:r>
      <w:r>
        <w:rPr>
          <w:i/>
          <w:iCs/>
        </w:rPr>
        <w:t>Locus</w:t>
      </w:r>
      <w:r>
        <w:t xml:space="preserve"> as used in technical drawing. (2 marks)</w:t>
      </w:r>
      <w:r w:rsidR="00B30D88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16B8B9AD" w14:textId="77777777" w:rsidR="00B30D88" w:rsidRDefault="00EC5E40" w:rsidP="00B30D88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Identify</w:t>
      </w:r>
      <w:r>
        <w:t xml:space="preserve"> the method used to construct the tangent labeled </w:t>
      </w:r>
      <w:r w:rsidR="00B30D88">
        <w:rPr>
          <w:b/>
          <w:bCs/>
        </w:rPr>
        <w:t>FL and PJ</w:t>
      </w:r>
      <w:r>
        <w:t xml:space="preserve"> (1 mark)</w:t>
      </w:r>
      <w:r w:rsidR="00B30D88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47B7D121" w14:textId="77777777" w:rsidR="00EC5E40" w:rsidRDefault="00EC5E40" w:rsidP="00B30D88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Name</w:t>
      </w:r>
      <w:r>
        <w:t xml:space="preserve"> the locus shape generated by a point on a circle rolling along a straight line. (1 mark)</w:t>
      </w:r>
    </w:p>
    <w:p w14:paraId="71DEAA10" w14:textId="77777777" w:rsidR="00B30D88" w:rsidRDefault="00B30D88" w:rsidP="00B30D88">
      <w:pPr>
        <w:pStyle w:val="NormalWeb"/>
        <w:spacing w:line="360" w:lineRule="auto"/>
      </w:pPr>
      <w:r>
        <w:t>_____________________________________________________________</w:t>
      </w:r>
    </w:p>
    <w:p w14:paraId="062F282B" w14:textId="77777777" w:rsidR="00B30D88" w:rsidRDefault="00EC5E40" w:rsidP="00B30D88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Mention</w:t>
      </w:r>
      <w:r>
        <w:t xml:space="preserve"> one application of link mechanisms in an automobile engine. (2 marks)</w:t>
      </w:r>
      <w:r w:rsidR="00B30D88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5A24B2F1" w14:textId="77777777" w:rsidR="00EC5E40" w:rsidRDefault="00EC5E40" w:rsidP="00CD4E26">
      <w:pPr>
        <w:pStyle w:val="NormalWeb"/>
        <w:numPr>
          <w:ilvl w:val="0"/>
          <w:numId w:val="3"/>
        </w:numPr>
        <w:spacing w:line="360" w:lineRule="auto"/>
      </w:pPr>
      <w:r>
        <w:t xml:space="preserve">A mechanic in </w:t>
      </w:r>
      <w:r>
        <w:rPr>
          <w:b/>
          <w:bCs/>
        </w:rPr>
        <w:t>Eldoret</w:t>
      </w:r>
      <w:r>
        <w:t xml:space="preserve"> is inspecting a tire with the following specification: </w:t>
      </w:r>
      <w:r>
        <w:rPr>
          <w:b/>
          <w:bCs/>
        </w:rPr>
        <w:t>205/55 R 16</w:t>
      </w:r>
      <w:r>
        <w:t>.</w:t>
      </w:r>
    </w:p>
    <w:p w14:paraId="4CF19FAA" w14:textId="77777777" w:rsidR="00B30D88" w:rsidRDefault="00EC5E40" w:rsidP="00B30D88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Interpret</w:t>
      </w:r>
      <w:r>
        <w:t xml:space="preserve"> the tire specification "R" and "16". (2 marks)</w:t>
      </w:r>
      <w:r w:rsidR="00B30D88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6C872DF9" w14:textId="77777777" w:rsidR="00EC5E40" w:rsidRDefault="00B30D88" w:rsidP="00B30D88">
      <w:pPr>
        <w:pStyle w:val="NormalWeb"/>
      </w:pPr>
      <w:r>
        <w:t xml:space="preserve"> </w:t>
      </w:r>
      <w:r w:rsidR="00EC5E40">
        <w:t xml:space="preserve">(b) </w:t>
      </w:r>
      <w:r w:rsidR="00EC5E40">
        <w:rPr>
          <w:b/>
          <w:bCs/>
        </w:rPr>
        <w:t>Identify</w:t>
      </w:r>
      <w:r w:rsidR="00EC5E40">
        <w:t xml:space="preserve"> the ply orientation shown in th</w:t>
      </w:r>
      <w:r>
        <w:t>e cross-section diagram below</w:t>
      </w:r>
      <w:r w:rsidR="00EC5E40">
        <w:t>. (1 mark)</w:t>
      </w:r>
    </w:p>
    <w:p w14:paraId="18FB94E8" w14:textId="77777777" w:rsidR="00B30D88" w:rsidRDefault="00B30D88" w:rsidP="00EC5E40">
      <w:pPr>
        <w:pStyle w:val="NormalWeb"/>
      </w:pPr>
      <w:r>
        <w:rPr>
          <w:noProof/>
        </w:rPr>
        <w:drawing>
          <wp:inline distT="0" distB="0" distL="0" distR="0" wp14:anchorId="2A2A4832" wp14:editId="33208181">
            <wp:extent cx="2438400" cy="1876425"/>
            <wp:effectExtent l="0" t="0" r="0" b="9525"/>
            <wp:docPr id="4" name="Picture 4" descr="What is the difference between a Radial Tyre and a Bias Ply Ty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hat is the difference between a Radial Tyre and a Bias Ply Tyre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C4E0B" w14:textId="77777777" w:rsidR="00B30D88" w:rsidRDefault="00B30D88" w:rsidP="00EC5E40">
      <w:pPr>
        <w:pStyle w:val="NormalWeb"/>
      </w:pPr>
      <w:r>
        <w:t>________________________________________________</w:t>
      </w:r>
    </w:p>
    <w:p w14:paraId="4F9AB398" w14:textId="77777777" w:rsidR="00EC5E40" w:rsidRDefault="00EC5E40" w:rsidP="00EC5E40">
      <w:pPr>
        <w:pStyle w:val="NormalWeb"/>
      </w:pPr>
      <w:r>
        <w:t xml:space="preserve">(c) </w:t>
      </w:r>
      <w:r>
        <w:rPr>
          <w:b/>
          <w:bCs/>
        </w:rPr>
        <w:t>List</w:t>
      </w:r>
      <w:r>
        <w:t xml:space="preserve"> two functions of the road wheels in a moving vehicle. (2 marks)</w:t>
      </w:r>
    </w:p>
    <w:p w14:paraId="7CE89F83" w14:textId="77777777" w:rsidR="00130316" w:rsidRDefault="00130316" w:rsidP="00CD4E26">
      <w:pPr>
        <w:pStyle w:val="NormalWeb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033C67DE" w14:textId="77777777" w:rsidR="00130316" w:rsidRDefault="00130316" w:rsidP="00CD4E26">
      <w:pPr>
        <w:pStyle w:val="NormalWeb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3F696C1E" w14:textId="77777777" w:rsidR="00130316" w:rsidRDefault="00130316" w:rsidP="00130316">
      <w:pPr>
        <w:pStyle w:val="NormalWeb"/>
      </w:pPr>
      <w:r>
        <w:t xml:space="preserve"> </w:t>
      </w:r>
    </w:p>
    <w:p w14:paraId="4A6584C8" w14:textId="77777777" w:rsidR="00130316" w:rsidRDefault="00130316" w:rsidP="00130316">
      <w:pPr>
        <w:pStyle w:val="NormalWeb"/>
      </w:pPr>
    </w:p>
    <w:p w14:paraId="33A3BAE2" w14:textId="77777777" w:rsidR="00EC5E40" w:rsidRDefault="00EC5E40" w:rsidP="00130316">
      <w:pPr>
        <w:pStyle w:val="NormalWeb"/>
      </w:pPr>
      <w:r>
        <w:lastRenderedPageBreak/>
        <w:t xml:space="preserve">(d) </w:t>
      </w:r>
      <w:r>
        <w:rPr>
          <w:b/>
          <w:bCs/>
        </w:rPr>
        <w:t>Distinguish</w:t>
      </w:r>
      <w:r>
        <w:t xml:space="preserve"> between a tube tire and a tubeless tire. (1 mark)</w:t>
      </w:r>
    </w:p>
    <w:p w14:paraId="2B453BDB" w14:textId="77777777" w:rsidR="00130316" w:rsidRDefault="00130316" w:rsidP="00130316">
      <w:pPr>
        <w:pStyle w:val="NormalWeb"/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160C8A" w14:textId="77777777" w:rsidR="00EC5E40" w:rsidRDefault="00EC5E40" w:rsidP="00CD4E26">
      <w:pPr>
        <w:pStyle w:val="NormalWeb"/>
        <w:numPr>
          <w:ilvl w:val="0"/>
          <w:numId w:val="3"/>
        </w:numPr>
      </w:pPr>
      <w:r>
        <w:t xml:space="preserve">Study the diagram of the Internal Combustion Engine (ICE) components used at </w:t>
      </w:r>
      <w:proofErr w:type="spellStart"/>
      <w:r>
        <w:rPr>
          <w:b/>
          <w:bCs/>
        </w:rPr>
        <w:t>Kabarak</w:t>
      </w:r>
      <w:proofErr w:type="spellEnd"/>
      <w:r>
        <w:rPr>
          <w:b/>
          <w:bCs/>
        </w:rPr>
        <w:t xml:space="preserve"> High School</w:t>
      </w:r>
      <w:r>
        <w:t>.</w:t>
      </w:r>
    </w:p>
    <w:p w14:paraId="5AEBC4A7" w14:textId="77777777" w:rsidR="00130316" w:rsidRDefault="005107DC" w:rsidP="00EC5E40">
      <w:pPr>
        <w:pStyle w:val="NormalWeb"/>
      </w:pPr>
      <w:r>
        <w:rPr>
          <w:noProof/>
        </w:rPr>
        <w:drawing>
          <wp:inline distT="0" distB="0" distL="0" distR="0" wp14:anchorId="0114F574" wp14:editId="1C19107A">
            <wp:extent cx="4171950" cy="33946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3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0F30" w14:textId="77777777" w:rsidR="00EC5E40" w:rsidRDefault="00EC5E40" w:rsidP="00EC5E40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and </w:t>
      </w:r>
      <w:r>
        <w:rPr>
          <w:b/>
          <w:bCs/>
        </w:rPr>
        <w:t>Name</w:t>
      </w:r>
      <w:r>
        <w:t xml:space="preserve"> the parts labeled </w:t>
      </w:r>
      <w:r>
        <w:rPr>
          <w:b/>
          <w:bCs/>
        </w:rPr>
        <w:t>P, Q, and R</w:t>
      </w:r>
      <w:r>
        <w:t>. (3 marks)</w:t>
      </w:r>
    </w:p>
    <w:p w14:paraId="45277A15" w14:textId="77777777" w:rsidR="00606042" w:rsidRDefault="00606042" w:rsidP="00EC5E40">
      <w:pPr>
        <w:pStyle w:val="NormalWeb"/>
      </w:pPr>
      <w:r>
        <w:t>P:</w:t>
      </w:r>
      <w:r w:rsidRPr="00606042">
        <w:t xml:space="preserve"> </w:t>
      </w:r>
      <w:r>
        <w:t>_______________________________________</w:t>
      </w:r>
    </w:p>
    <w:p w14:paraId="168342B6" w14:textId="77777777" w:rsidR="00606042" w:rsidRDefault="00606042" w:rsidP="00EC5E40">
      <w:pPr>
        <w:pStyle w:val="NormalWeb"/>
      </w:pPr>
      <w:r>
        <w:t>Q:</w:t>
      </w:r>
      <w:r w:rsidRPr="00606042">
        <w:t xml:space="preserve"> </w:t>
      </w:r>
      <w:r>
        <w:t>_______________________________________</w:t>
      </w:r>
    </w:p>
    <w:p w14:paraId="44A2F3BE" w14:textId="77777777" w:rsidR="00606042" w:rsidRDefault="00606042" w:rsidP="00EC5E40">
      <w:pPr>
        <w:pStyle w:val="NormalWeb"/>
      </w:pPr>
      <w:r>
        <w:t>R: _______________________________________</w:t>
      </w:r>
    </w:p>
    <w:p w14:paraId="3A6D9FA2" w14:textId="77777777" w:rsidR="00EC5E40" w:rsidRDefault="00606042" w:rsidP="00EC5E40">
      <w:pPr>
        <w:pStyle w:val="NormalWeb"/>
      </w:pPr>
      <w:r>
        <w:t xml:space="preserve"> </w:t>
      </w:r>
      <w:r w:rsidR="00EC5E40">
        <w:t xml:space="preserve">(b) </w:t>
      </w:r>
      <w:r w:rsidR="00EC5E40">
        <w:rPr>
          <w:b/>
          <w:bCs/>
        </w:rPr>
        <w:t>Define</w:t>
      </w:r>
      <w:r w:rsidR="00EC5E40">
        <w:t xml:space="preserve"> the term </w:t>
      </w:r>
      <w:r w:rsidR="00EC5E40">
        <w:rPr>
          <w:i/>
          <w:iCs/>
        </w:rPr>
        <w:t>Bore</w:t>
      </w:r>
      <w:r w:rsidR="00EC5E40">
        <w:t xml:space="preserve"> as used in engine measurements. (1 mark)</w:t>
      </w:r>
    </w:p>
    <w:p w14:paraId="1A91DB00" w14:textId="77777777" w:rsidR="00606042" w:rsidRDefault="00606042" w:rsidP="00EC5E40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688B5DF9" w14:textId="77777777" w:rsidR="00EC5E40" w:rsidRDefault="00EC5E40" w:rsidP="00EC5E40">
      <w:pPr>
        <w:pStyle w:val="NormalWeb"/>
      </w:pPr>
      <w:r>
        <w:t xml:space="preserve">(c) A single-cylinder engine has a bore of 80mm and a stroke of 90mm. </w:t>
      </w:r>
      <w:r>
        <w:rPr>
          <w:b/>
          <w:bCs/>
        </w:rPr>
        <w:t>Calculate</w:t>
      </w:r>
      <w:r w:rsidR="00606042">
        <w:t xml:space="preserve"> the engine capacity</w:t>
      </w:r>
      <w:r>
        <w:t xml:space="preserve">. (Take </w:t>
      </w:r>
      <w:r w:rsidR="00606042">
        <w:rPr>
          <w:rStyle w:val="math-inline"/>
        </w:rPr>
        <w:t>π = 3.142</w:t>
      </w:r>
      <w:r>
        <w:t>). (3 marks)</w:t>
      </w:r>
    </w:p>
    <w:p w14:paraId="45A10488" w14:textId="77777777" w:rsidR="00606042" w:rsidRDefault="00606042" w:rsidP="00EC5E40">
      <w:pPr>
        <w:pStyle w:val="NormalWeb"/>
      </w:pPr>
    </w:p>
    <w:p w14:paraId="4D379E89" w14:textId="77777777" w:rsidR="00606042" w:rsidRDefault="00606042" w:rsidP="00EC5E40">
      <w:pPr>
        <w:pStyle w:val="NormalWeb"/>
      </w:pPr>
    </w:p>
    <w:p w14:paraId="69C9D265" w14:textId="77777777" w:rsidR="00EC5E40" w:rsidRDefault="00EC5E40" w:rsidP="00EC5E40">
      <w:pPr>
        <w:pStyle w:val="NormalWeb"/>
      </w:pPr>
      <w:r>
        <w:t xml:space="preserve">(d) </w:t>
      </w:r>
      <w:r>
        <w:rPr>
          <w:b/>
          <w:bCs/>
        </w:rPr>
        <w:t>Select</w:t>
      </w:r>
      <w:r>
        <w:t xml:space="preserve"> the correct engine cycle: Is the piston at TDC or BDC during the start of the power stroke? (1 mark)</w:t>
      </w:r>
    </w:p>
    <w:p w14:paraId="7E996AB8" w14:textId="77777777" w:rsidR="00EC5E40" w:rsidRDefault="00606042" w:rsidP="00EC5E40">
      <w:r>
        <w:t>_____________________________________________________________________________________________________</w:t>
      </w:r>
    </w:p>
    <w:p w14:paraId="5EA0029D" w14:textId="77777777" w:rsidR="00EC5E40" w:rsidRPr="00606042" w:rsidRDefault="00EC5E40" w:rsidP="00606042">
      <w:pPr>
        <w:pStyle w:val="Heading2"/>
        <w:jc w:val="center"/>
        <w:rPr>
          <w:sz w:val="24"/>
          <w:szCs w:val="24"/>
        </w:rPr>
      </w:pPr>
      <w:r w:rsidRPr="00606042">
        <w:rPr>
          <w:sz w:val="24"/>
          <w:szCs w:val="24"/>
        </w:rPr>
        <w:lastRenderedPageBreak/>
        <w:t>SECTION B: [50 MARKS]</w:t>
      </w:r>
    </w:p>
    <w:p w14:paraId="3B911EEC" w14:textId="77777777" w:rsidR="00EC5E40" w:rsidRPr="00606042" w:rsidRDefault="00EC5E40" w:rsidP="00606042">
      <w:pPr>
        <w:pStyle w:val="NormalWeb"/>
        <w:jc w:val="center"/>
      </w:pPr>
      <w:r w:rsidRPr="00606042">
        <w:rPr>
          <w:i/>
          <w:iCs/>
        </w:rPr>
        <w:t>Answer ALL questions in the spaces provided.</w:t>
      </w:r>
    </w:p>
    <w:p w14:paraId="495C0E10" w14:textId="77777777" w:rsidR="00EC5E40" w:rsidRDefault="00EC5E40" w:rsidP="00CD4E26">
      <w:pPr>
        <w:pStyle w:val="NormalWeb"/>
        <w:numPr>
          <w:ilvl w:val="0"/>
          <w:numId w:val="3"/>
        </w:numPr>
      </w:pPr>
      <w:r>
        <w:t xml:space="preserve">The Board of Management at </w:t>
      </w:r>
      <w:proofErr w:type="spellStart"/>
      <w:r w:rsidR="00606042">
        <w:rPr>
          <w:b/>
          <w:bCs/>
        </w:rPr>
        <w:t>Butere</w:t>
      </w:r>
      <w:proofErr w:type="spellEnd"/>
      <w:r w:rsidR="00606042">
        <w:rPr>
          <w:b/>
          <w:bCs/>
        </w:rPr>
        <w:t xml:space="preserve"> Girls</w:t>
      </w:r>
      <w:r>
        <w:rPr>
          <w:b/>
          <w:bCs/>
        </w:rPr>
        <w:t xml:space="preserve"> School</w:t>
      </w:r>
      <w:r>
        <w:t xml:space="preserve"> wants to set up a new Power Mechanics workshop. You are provided with a list of areas: </w:t>
      </w:r>
      <w:r>
        <w:rPr>
          <w:i/>
          <w:iCs/>
        </w:rPr>
        <w:t>Storage, Office, Workbenches, and Passage Ways.</w:t>
      </w:r>
    </w:p>
    <w:p w14:paraId="6B945CD8" w14:textId="77777777" w:rsidR="00EC5E40" w:rsidRDefault="00EC5E40" w:rsidP="00EC5E40">
      <w:pPr>
        <w:pStyle w:val="NormalWeb"/>
      </w:pPr>
      <w:r>
        <w:t xml:space="preserve">(a) </w:t>
      </w:r>
      <w:r>
        <w:rPr>
          <w:b/>
          <w:bCs/>
        </w:rPr>
        <w:t>Sketch</w:t>
      </w:r>
      <w:r>
        <w:t xml:space="preserve"> a simple layout of a standard Power Mechanics workshop showing the four areas mentioned. (4 marks)</w:t>
      </w:r>
    </w:p>
    <w:p w14:paraId="35BAACED" w14:textId="77777777" w:rsidR="00606042" w:rsidRDefault="00606042" w:rsidP="00EC5E40">
      <w:pPr>
        <w:pStyle w:val="NormalWeb"/>
      </w:pPr>
    </w:p>
    <w:p w14:paraId="5588CDA6" w14:textId="77777777" w:rsidR="00606042" w:rsidRDefault="00606042" w:rsidP="00EC5E40">
      <w:pPr>
        <w:pStyle w:val="NormalWeb"/>
      </w:pPr>
    </w:p>
    <w:p w14:paraId="7C463311" w14:textId="77777777" w:rsidR="00606042" w:rsidRDefault="00606042" w:rsidP="00EC5E40">
      <w:pPr>
        <w:pStyle w:val="NormalWeb"/>
      </w:pPr>
    </w:p>
    <w:p w14:paraId="2C22043E" w14:textId="77777777" w:rsidR="00987276" w:rsidRDefault="00987276" w:rsidP="00EC5E40">
      <w:pPr>
        <w:pStyle w:val="NormalWeb"/>
      </w:pPr>
    </w:p>
    <w:p w14:paraId="30099C1C" w14:textId="77777777" w:rsidR="00987276" w:rsidRDefault="00987276" w:rsidP="00EC5E40">
      <w:pPr>
        <w:pStyle w:val="NormalWeb"/>
      </w:pPr>
    </w:p>
    <w:p w14:paraId="7BB6B2FD" w14:textId="77777777" w:rsidR="00987276" w:rsidRDefault="00987276" w:rsidP="00EC5E40">
      <w:pPr>
        <w:pStyle w:val="NormalWeb"/>
      </w:pPr>
    </w:p>
    <w:p w14:paraId="2AFD856E" w14:textId="77777777" w:rsidR="00606042" w:rsidRDefault="00606042" w:rsidP="00EC5E40">
      <w:pPr>
        <w:pStyle w:val="NormalWeb"/>
      </w:pPr>
    </w:p>
    <w:p w14:paraId="5AF487A1" w14:textId="77777777" w:rsidR="00606042" w:rsidRDefault="00606042" w:rsidP="00EC5E40">
      <w:pPr>
        <w:pStyle w:val="NormalWeb"/>
      </w:pPr>
    </w:p>
    <w:p w14:paraId="72040DF1" w14:textId="77777777" w:rsidR="00EC5E40" w:rsidRDefault="00EC5E40" w:rsidP="00EC5E40">
      <w:pPr>
        <w:pStyle w:val="NormalWeb"/>
      </w:pPr>
      <w:r>
        <w:t xml:space="preserve">(b) </w:t>
      </w:r>
      <w:r>
        <w:rPr>
          <w:b/>
          <w:bCs/>
        </w:rPr>
        <w:t>Explain</w:t>
      </w:r>
      <w:r>
        <w:t xml:space="preserve"> why the "Storage Area" should be separated from the "Working Area." (3 marks)</w:t>
      </w:r>
    </w:p>
    <w:p w14:paraId="2097CA51" w14:textId="77777777" w:rsidR="00606042" w:rsidRDefault="00606042" w:rsidP="00606042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7A395153" w14:textId="77777777" w:rsidR="00EC5E40" w:rsidRDefault="00EC5E40" w:rsidP="00EC5E40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the importance of clear "Passage Ways" in a workshop environment. (3 marks)</w:t>
      </w:r>
    </w:p>
    <w:p w14:paraId="03F1DD6F" w14:textId="77777777" w:rsidR="00606042" w:rsidRDefault="00606042" w:rsidP="00CD4E26">
      <w:pPr>
        <w:pStyle w:val="NormalWeb"/>
        <w:numPr>
          <w:ilvl w:val="0"/>
          <w:numId w:val="7"/>
        </w:numPr>
      </w:pPr>
      <w:r>
        <w:t>_________________________________________________________________________________________</w:t>
      </w:r>
    </w:p>
    <w:p w14:paraId="70C89D99" w14:textId="77777777" w:rsidR="00606042" w:rsidRDefault="00606042" w:rsidP="00CD4E26">
      <w:pPr>
        <w:pStyle w:val="NormalWeb"/>
        <w:numPr>
          <w:ilvl w:val="0"/>
          <w:numId w:val="7"/>
        </w:numPr>
      </w:pPr>
      <w:r>
        <w:t>_________________________________________________________________________________________</w:t>
      </w:r>
    </w:p>
    <w:p w14:paraId="5B52F236" w14:textId="77777777" w:rsidR="00606042" w:rsidRDefault="00606042" w:rsidP="00CD4E26">
      <w:pPr>
        <w:pStyle w:val="NormalWeb"/>
        <w:numPr>
          <w:ilvl w:val="0"/>
          <w:numId w:val="7"/>
        </w:numPr>
      </w:pPr>
      <w:r>
        <w:t>_________________________________________________________________________________________</w:t>
      </w:r>
    </w:p>
    <w:p w14:paraId="1822F6BC" w14:textId="77777777" w:rsidR="00EC5E40" w:rsidRDefault="00EC5E40" w:rsidP="00CD4E26">
      <w:pPr>
        <w:pStyle w:val="NormalWeb"/>
        <w:numPr>
          <w:ilvl w:val="0"/>
          <w:numId w:val="3"/>
        </w:numPr>
      </w:pPr>
      <w:r>
        <w:t xml:space="preserve">During a practical lesson at </w:t>
      </w:r>
      <w:r>
        <w:rPr>
          <w:b/>
          <w:bCs/>
        </w:rPr>
        <w:t>Machakos Boys</w:t>
      </w:r>
      <w:r>
        <w:t>, learners are stripping a four-stroke petrol engine. They encounter the following components:</w:t>
      </w:r>
    </w:p>
    <w:p w14:paraId="10603A1B" w14:textId="77777777" w:rsidR="00987276" w:rsidRDefault="00987276" w:rsidP="00EC5E40">
      <w:pPr>
        <w:pStyle w:val="NormalWeb"/>
      </w:pPr>
      <w:r>
        <w:rPr>
          <w:noProof/>
        </w:rPr>
        <w:drawing>
          <wp:inline distT="0" distB="0" distL="0" distR="0" wp14:anchorId="0899C7AE" wp14:editId="0E8E1566">
            <wp:extent cx="2423906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3906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CCF0" w14:textId="77777777" w:rsidR="00EC5E40" w:rsidRDefault="00EC5E40" w:rsidP="00CD4E26">
      <w:pPr>
        <w:pStyle w:val="NormalWeb"/>
        <w:spacing w:line="360" w:lineRule="auto"/>
      </w:pPr>
      <w:r>
        <w:lastRenderedPageBreak/>
        <w:t xml:space="preserve">(a) </w:t>
      </w:r>
      <w:r>
        <w:rPr>
          <w:b/>
          <w:bCs/>
        </w:rPr>
        <w:t>Name</w:t>
      </w:r>
      <w:r>
        <w:t xml:space="preserve"> the components labeled </w:t>
      </w:r>
      <w:r>
        <w:rPr>
          <w:b/>
          <w:bCs/>
        </w:rPr>
        <w:t>A, B, and C</w:t>
      </w:r>
      <w:r>
        <w:t>. (3 marks)</w:t>
      </w:r>
    </w:p>
    <w:p w14:paraId="183FF6B2" w14:textId="77777777" w:rsidR="00987276" w:rsidRDefault="00987276" w:rsidP="00CD4E26">
      <w:pPr>
        <w:pStyle w:val="NormalWeb"/>
        <w:spacing w:line="360" w:lineRule="auto"/>
      </w:pPr>
      <w:proofErr w:type="gramStart"/>
      <w:r>
        <w:t>A:_</w:t>
      </w:r>
      <w:proofErr w:type="gramEnd"/>
      <w:r>
        <w:t>_______________________________</w:t>
      </w:r>
    </w:p>
    <w:p w14:paraId="68E7C688" w14:textId="77777777" w:rsidR="00987276" w:rsidRDefault="00987276" w:rsidP="00CD4E26">
      <w:pPr>
        <w:pStyle w:val="NormalWeb"/>
        <w:spacing w:line="360" w:lineRule="auto"/>
      </w:pPr>
      <w:proofErr w:type="gramStart"/>
      <w:r>
        <w:t>B:_</w:t>
      </w:r>
      <w:proofErr w:type="gramEnd"/>
      <w:r>
        <w:t>_______________________________</w:t>
      </w:r>
    </w:p>
    <w:p w14:paraId="1EB82E45" w14:textId="77777777" w:rsidR="00987276" w:rsidRDefault="00987276" w:rsidP="00CD4E26">
      <w:pPr>
        <w:pStyle w:val="NormalWeb"/>
        <w:spacing w:line="360" w:lineRule="auto"/>
      </w:pPr>
      <w:r>
        <w:t>C: ________________________________</w:t>
      </w:r>
    </w:p>
    <w:p w14:paraId="1AD3BEE5" w14:textId="77777777" w:rsidR="00EC5E40" w:rsidRDefault="00EC5E40" w:rsidP="00CD4E26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Describe</w:t>
      </w:r>
      <w:r>
        <w:t xml:space="preserve"> the function of the </w:t>
      </w:r>
      <w:r>
        <w:rPr>
          <w:b/>
          <w:bCs/>
        </w:rPr>
        <w:t>Camshaft</w:t>
      </w:r>
      <w:r>
        <w:t xml:space="preserve"> in relation to the </w:t>
      </w:r>
      <w:r>
        <w:rPr>
          <w:b/>
          <w:bCs/>
        </w:rPr>
        <w:t>Valves</w:t>
      </w:r>
      <w:r>
        <w:t>. (3 marks)</w:t>
      </w:r>
    </w:p>
    <w:p w14:paraId="484F2903" w14:textId="77777777" w:rsidR="00987276" w:rsidRDefault="00987276" w:rsidP="00CD4E26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</w:t>
      </w:r>
    </w:p>
    <w:p w14:paraId="1FE53F6B" w14:textId="77777777" w:rsidR="00987276" w:rsidRDefault="00987276" w:rsidP="00CD4E26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</w:t>
      </w:r>
    </w:p>
    <w:p w14:paraId="38BEB1DB" w14:textId="77777777" w:rsidR="00987276" w:rsidRDefault="00987276" w:rsidP="00CD4E26">
      <w:pPr>
        <w:pStyle w:val="NormalWeb"/>
        <w:numPr>
          <w:ilvl w:val="0"/>
          <w:numId w:val="8"/>
        </w:numPr>
        <w:spacing w:line="360" w:lineRule="auto"/>
      </w:pPr>
      <w:r>
        <w:t>_________________________________________________________________________________________</w:t>
      </w:r>
    </w:p>
    <w:p w14:paraId="06B9EB10" w14:textId="77777777" w:rsidR="00EC5E40" w:rsidRDefault="00EC5E40" w:rsidP="00CD4E26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Match</w:t>
      </w:r>
      <w:r>
        <w:t xml:space="preserve"> the component to its function: (4 marks)</w:t>
      </w:r>
    </w:p>
    <w:tbl>
      <w:tblPr>
        <w:tblStyle w:val="TableGrid"/>
        <w:tblW w:w="10606" w:type="dxa"/>
        <w:tblLook w:val="04A0" w:firstRow="1" w:lastRow="0" w:firstColumn="1" w:lastColumn="0" w:noHBand="0" w:noVBand="1"/>
      </w:tblPr>
      <w:tblGrid>
        <w:gridCol w:w="2726"/>
        <w:gridCol w:w="7880"/>
      </w:tblGrid>
      <w:tr w:rsidR="00EC5E40" w14:paraId="7AE1017F" w14:textId="77777777" w:rsidTr="00987276">
        <w:trPr>
          <w:trHeight w:val="882"/>
        </w:trPr>
        <w:tc>
          <w:tcPr>
            <w:tcW w:w="0" w:type="auto"/>
            <w:hideMark/>
          </w:tcPr>
          <w:p w14:paraId="257B89C0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rPr>
                <w:rStyle w:val="Strong"/>
              </w:rPr>
              <w:t>Component</w:t>
            </w:r>
          </w:p>
        </w:tc>
        <w:tc>
          <w:tcPr>
            <w:tcW w:w="0" w:type="auto"/>
            <w:hideMark/>
          </w:tcPr>
          <w:p w14:paraId="0F60426D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rPr>
                <w:rStyle w:val="Strong"/>
              </w:rPr>
              <w:t>Function</w:t>
            </w:r>
          </w:p>
        </w:tc>
      </w:tr>
      <w:tr w:rsidR="00EC5E40" w14:paraId="2E626E96" w14:textId="77777777" w:rsidTr="00987276">
        <w:trPr>
          <w:trHeight w:val="867"/>
        </w:trPr>
        <w:tc>
          <w:tcPr>
            <w:tcW w:w="0" w:type="auto"/>
            <w:hideMark/>
          </w:tcPr>
          <w:p w14:paraId="2503644B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t>Piston Rings</w:t>
            </w:r>
          </w:p>
        </w:tc>
        <w:tc>
          <w:tcPr>
            <w:tcW w:w="0" w:type="auto"/>
            <w:hideMark/>
          </w:tcPr>
          <w:p w14:paraId="0E2B4E2B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t>(i) Converts reciprocating motion to rotary motion</w:t>
            </w:r>
          </w:p>
        </w:tc>
      </w:tr>
      <w:tr w:rsidR="00EC5E40" w14:paraId="2917D93A" w14:textId="77777777" w:rsidTr="00987276">
        <w:trPr>
          <w:trHeight w:val="882"/>
        </w:trPr>
        <w:tc>
          <w:tcPr>
            <w:tcW w:w="0" w:type="auto"/>
            <w:hideMark/>
          </w:tcPr>
          <w:p w14:paraId="1139355B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t>Crankshaft</w:t>
            </w:r>
          </w:p>
        </w:tc>
        <w:tc>
          <w:tcPr>
            <w:tcW w:w="0" w:type="auto"/>
            <w:hideMark/>
          </w:tcPr>
          <w:p w14:paraId="5AC094C3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t>(ii) Connects the piston to the crankshaft</w:t>
            </w:r>
          </w:p>
        </w:tc>
      </w:tr>
      <w:tr w:rsidR="00EC5E40" w14:paraId="4CE903E4" w14:textId="77777777" w:rsidTr="00987276">
        <w:trPr>
          <w:trHeight w:val="882"/>
        </w:trPr>
        <w:tc>
          <w:tcPr>
            <w:tcW w:w="0" w:type="auto"/>
            <w:hideMark/>
          </w:tcPr>
          <w:p w14:paraId="12F55E7D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t>Connecting Rod</w:t>
            </w:r>
          </w:p>
        </w:tc>
        <w:tc>
          <w:tcPr>
            <w:tcW w:w="0" w:type="auto"/>
            <w:hideMark/>
          </w:tcPr>
          <w:p w14:paraId="6A36A1C5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t>(iii) Houses the cooling water jackets</w:t>
            </w:r>
          </w:p>
        </w:tc>
      </w:tr>
      <w:tr w:rsidR="00EC5E40" w14:paraId="16BBE47E" w14:textId="77777777" w:rsidTr="00987276">
        <w:trPr>
          <w:trHeight w:val="882"/>
        </w:trPr>
        <w:tc>
          <w:tcPr>
            <w:tcW w:w="0" w:type="auto"/>
            <w:hideMark/>
          </w:tcPr>
          <w:p w14:paraId="22472F4D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t>Cylinder Block</w:t>
            </w:r>
          </w:p>
        </w:tc>
        <w:tc>
          <w:tcPr>
            <w:tcW w:w="0" w:type="auto"/>
            <w:hideMark/>
          </w:tcPr>
          <w:p w14:paraId="1FEE5EE9" w14:textId="77777777" w:rsidR="00EC5E40" w:rsidRDefault="00EC5E40" w:rsidP="00CD4E26">
            <w:pPr>
              <w:spacing w:after="480" w:line="360" w:lineRule="auto"/>
              <w:rPr>
                <w:sz w:val="24"/>
                <w:szCs w:val="24"/>
              </w:rPr>
            </w:pPr>
            <w:r>
              <w:t>(iv) Prevents compression leakage</w:t>
            </w:r>
          </w:p>
        </w:tc>
      </w:tr>
    </w:tbl>
    <w:p w14:paraId="41397311" w14:textId="77777777" w:rsidR="00987276" w:rsidRDefault="00EC5E40" w:rsidP="00CD4E26">
      <w:pPr>
        <w:pStyle w:val="NormalWeb"/>
        <w:spacing w:line="360" w:lineRule="auto"/>
        <w:rPr>
          <w:b/>
          <w:bCs/>
        </w:rPr>
      </w:pPr>
      <w:r>
        <w:t xml:space="preserve">(d) </w:t>
      </w:r>
      <w:r>
        <w:rPr>
          <w:b/>
          <w:bCs/>
        </w:rPr>
        <w:t>Outline</w:t>
      </w:r>
      <w:r>
        <w:t xml:space="preserve"> the importance of the </w:t>
      </w:r>
      <w:r>
        <w:rPr>
          <w:b/>
          <w:bCs/>
        </w:rPr>
        <w:t>Sump</w:t>
      </w:r>
      <w:r>
        <w:t xml:space="preserve"> in a vehicle's lubrication system. (4 marks)</w:t>
      </w:r>
    </w:p>
    <w:p w14:paraId="54001CFB" w14:textId="77777777" w:rsidR="00987276" w:rsidRDefault="00987276" w:rsidP="00CD4E26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</w:t>
      </w:r>
    </w:p>
    <w:p w14:paraId="23649FCE" w14:textId="77777777" w:rsidR="00987276" w:rsidRDefault="00987276" w:rsidP="00CD4E26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</w:t>
      </w:r>
    </w:p>
    <w:p w14:paraId="66535469" w14:textId="77777777" w:rsidR="00987276" w:rsidRDefault="00987276" w:rsidP="00CD4E26">
      <w:pPr>
        <w:pStyle w:val="NormalWeb"/>
        <w:numPr>
          <w:ilvl w:val="0"/>
          <w:numId w:val="9"/>
        </w:numPr>
        <w:spacing w:line="360" w:lineRule="auto"/>
      </w:pPr>
      <w:r>
        <w:t>_________________________________________________________________________________________</w:t>
      </w:r>
    </w:p>
    <w:p w14:paraId="25DA314A" w14:textId="77777777" w:rsidR="00CD4E26" w:rsidRDefault="00CD4E26" w:rsidP="00CD4E26">
      <w:pPr>
        <w:pStyle w:val="NormalWeb"/>
      </w:pPr>
    </w:p>
    <w:p w14:paraId="3EA1A200" w14:textId="77777777" w:rsidR="00CD4E26" w:rsidRDefault="00CD4E26" w:rsidP="00CD4E26">
      <w:pPr>
        <w:pStyle w:val="NormalWeb"/>
      </w:pPr>
    </w:p>
    <w:p w14:paraId="59D0A3BA" w14:textId="77777777" w:rsidR="00CD4E26" w:rsidRDefault="00CD4E26" w:rsidP="00CD4E26">
      <w:pPr>
        <w:pStyle w:val="NormalWeb"/>
      </w:pPr>
    </w:p>
    <w:p w14:paraId="34260C95" w14:textId="77777777" w:rsidR="00EC5E40" w:rsidRDefault="00EC5E40" w:rsidP="00CD4E26">
      <w:pPr>
        <w:pStyle w:val="NormalWeb"/>
        <w:numPr>
          <w:ilvl w:val="0"/>
          <w:numId w:val="3"/>
        </w:numPr>
      </w:pPr>
      <w:r>
        <w:lastRenderedPageBreak/>
        <w:t xml:space="preserve">A vehicle body specialist in </w:t>
      </w:r>
      <w:proofErr w:type="spellStart"/>
      <w:r>
        <w:rPr>
          <w:b/>
          <w:bCs/>
        </w:rPr>
        <w:t>Juja</w:t>
      </w:r>
      <w:proofErr w:type="spellEnd"/>
      <w:r>
        <w:t xml:space="preserve"> is repairing a station wagon body. He needs to choose between threaded fasteners, rivets, and adhesives.</w:t>
      </w:r>
    </w:p>
    <w:p w14:paraId="32BD8D31" w14:textId="77777777" w:rsidR="00EC5E40" w:rsidRDefault="00987276" w:rsidP="00EC5E40">
      <w:pPr>
        <w:pStyle w:val="NormalWeb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BD7A834" wp14:editId="0D06878D">
            <wp:simplePos x="0" y="0"/>
            <wp:positionH relativeFrom="column">
              <wp:posOffset>114300</wp:posOffset>
            </wp:positionH>
            <wp:positionV relativeFrom="paragraph">
              <wp:posOffset>300355</wp:posOffset>
            </wp:positionV>
            <wp:extent cx="1929130" cy="1543050"/>
            <wp:effectExtent l="0" t="0" r="0" b="0"/>
            <wp:wrapNone/>
            <wp:docPr id="7" name="Picture 7" descr="Split pi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plit pin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40">
        <w:t xml:space="preserve">(a) </w:t>
      </w:r>
      <w:r w:rsidR="00EC5E40">
        <w:rPr>
          <w:b/>
          <w:bCs/>
        </w:rPr>
        <w:t>Identify</w:t>
      </w:r>
      <w:r w:rsidR="00EC5E40">
        <w:t xml:space="preserve"> the locking device shown in the picture above. (1 mark)</w:t>
      </w:r>
    </w:p>
    <w:p w14:paraId="2CDE5B35" w14:textId="77777777" w:rsidR="00987276" w:rsidRPr="00987276" w:rsidRDefault="00987276" w:rsidP="00987276">
      <w:pPr>
        <w:pStyle w:val="NormalWeb"/>
        <w:tabs>
          <w:tab w:val="left" w:pos="3795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169630" wp14:editId="018C83F6">
                <wp:simplePos x="0" y="0"/>
                <wp:positionH relativeFrom="column">
                  <wp:posOffset>1962150</wp:posOffset>
                </wp:positionH>
                <wp:positionV relativeFrom="paragraph">
                  <wp:posOffset>271145</wp:posOffset>
                </wp:positionV>
                <wp:extent cx="314325" cy="304800"/>
                <wp:effectExtent l="57150" t="38100" r="47625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3EFD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4.5pt;margin-top:21.35pt;width:24.75pt;height:24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ab/>
      </w:r>
      <w:r w:rsidRPr="00987276">
        <w:rPr>
          <w:b/>
        </w:rPr>
        <w:t>X</w:t>
      </w:r>
    </w:p>
    <w:p w14:paraId="695DC1E4" w14:textId="77777777" w:rsidR="00987276" w:rsidRDefault="00987276" w:rsidP="00987276">
      <w:pPr>
        <w:pStyle w:val="NormalWeb"/>
        <w:tabs>
          <w:tab w:val="left" w:pos="4350"/>
        </w:tabs>
      </w:pPr>
      <w:r>
        <w:tab/>
        <w:t>________________________________</w:t>
      </w:r>
    </w:p>
    <w:p w14:paraId="4CE4262A" w14:textId="77777777" w:rsidR="00987276" w:rsidRDefault="00987276" w:rsidP="00EC5E40">
      <w:pPr>
        <w:pStyle w:val="NormalWeb"/>
      </w:pPr>
    </w:p>
    <w:p w14:paraId="6798E708" w14:textId="77777777" w:rsidR="00987276" w:rsidRDefault="00987276" w:rsidP="00EC5E40">
      <w:pPr>
        <w:pStyle w:val="NormalWeb"/>
      </w:pPr>
    </w:p>
    <w:p w14:paraId="6FE40C93" w14:textId="77777777" w:rsidR="00987276" w:rsidRDefault="00987276" w:rsidP="00EC5E40">
      <w:pPr>
        <w:pStyle w:val="NormalWeb"/>
      </w:pPr>
    </w:p>
    <w:p w14:paraId="1AC3481C" w14:textId="77777777" w:rsidR="00EC5E40" w:rsidRDefault="00EC5E40" w:rsidP="00CD4E26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Explain</w:t>
      </w:r>
      <w:r>
        <w:t xml:space="preserve"> the process of </w:t>
      </w:r>
      <w:r>
        <w:rPr>
          <w:b/>
          <w:bCs/>
        </w:rPr>
        <w:t>Riveting</w:t>
      </w:r>
      <w:r>
        <w:t xml:space="preserve"> as applied to joining thin sheet metals of a vehicle body. (4 marks)</w:t>
      </w:r>
    </w:p>
    <w:p w14:paraId="50B21271" w14:textId="77777777" w:rsidR="00987276" w:rsidRDefault="00987276" w:rsidP="00CD4E26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5A7A62B3" w14:textId="77777777" w:rsidR="00987276" w:rsidRDefault="00987276" w:rsidP="00CD4E26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24294B37" w14:textId="77777777" w:rsidR="00987276" w:rsidRDefault="00987276" w:rsidP="00CD4E26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5F373CD1" w14:textId="77777777" w:rsidR="00987276" w:rsidRDefault="00987276" w:rsidP="00CD4E26">
      <w:pPr>
        <w:pStyle w:val="NormalWeb"/>
        <w:numPr>
          <w:ilvl w:val="0"/>
          <w:numId w:val="10"/>
        </w:numPr>
        <w:spacing w:line="360" w:lineRule="auto"/>
      </w:pPr>
      <w:r>
        <w:t>_________________________________________________________________________________________</w:t>
      </w:r>
    </w:p>
    <w:p w14:paraId="652514D6" w14:textId="77777777" w:rsidR="00987276" w:rsidRDefault="00EC5E40" w:rsidP="00CD4E26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Compare</w:t>
      </w:r>
      <w:r>
        <w:t xml:space="preserve"> the use of </w:t>
      </w:r>
      <w:r>
        <w:rPr>
          <w:b/>
          <w:bCs/>
        </w:rPr>
        <w:t>Adhesives</w:t>
      </w:r>
      <w:r>
        <w:t xml:space="preserve"> versus </w:t>
      </w:r>
      <w:r>
        <w:rPr>
          <w:b/>
          <w:bCs/>
        </w:rPr>
        <w:t>Bolts and Nuts</w:t>
      </w:r>
      <w:r>
        <w:t xml:space="preserve"> in terms of permanent versus temporary joining.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2"/>
        <w:gridCol w:w="5532"/>
      </w:tblGrid>
      <w:tr w:rsidR="00987276" w14:paraId="17ACC11B" w14:textId="77777777" w:rsidTr="00CD4E26">
        <w:trPr>
          <w:trHeight w:val="277"/>
        </w:trPr>
        <w:tc>
          <w:tcPr>
            <w:tcW w:w="5532" w:type="dxa"/>
          </w:tcPr>
          <w:p w14:paraId="5A9D39B2" w14:textId="77777777" w:rsidR="00987276" w:rsidRPr="00CD4E26" w:rsidRDefault="00CD4E26" w:rsidP="00CD4E26">
            <w:pPr>
              <w:pStyle w:val="NormalWeb"/>
              <w:spacing w:line="360" w:lineRule="auto"/>
              <w:rPr>
                <w:b/>
              </w:rPr>
            </w:pPr>
            <w:r w:rsidRPr="00CD4E26">
              <w:rPr>
                <w:b/>
              </w:rPr>
              <w:t>Adhesives</w:t>
            </w:r>
          </w:p>
        </w:tc>
        <w:tc>
          <w:tcPr>
            <w:tcW w:w="5532" w:type="dxa"/>
          </w:tcPr>
          <w:p w14:paraId="5CBB4757" w14:textId="77777777" w:rsidR="00987276" w:rsidRPr="00CD4E26" w:rsidRDefault="00CD4E26" w:rsidP="00CD4E26">
            <w:pPr>
              <w:pStyle w:val="NormalWeb"/>
              <w:spacing w:line="360" w:lineRule="auto"/>
              <w:rPr>
                <w:b/>
              </w:rPr>
            </w:pPr>
            <w:r w:rsidRPr="00CD4E26">
              <w:rPr>
                <w:b/>
              </w:rPr>
              <w:t>Bolts and Nuts</w:t>
            </w:r>
          </w:p>
        </w:tc>
      </w:tr>
      <w:tr w:rsidR="00987276" w14:paraId="183012A7" w14:textId="77777777" w:rsidTr="00CD4E26">
        <w:trPr>
          <w:trHeight w:val="277"/>
        </w:trPr>
        <w:tc>
          <w:tcPr>
            <w:tcW w:w="5532" w:type="dxa"/>
          </w:tcPr>
          <w:p w14:paraId="5978DCE2" w14:textId="77777777" w:rsidR="00987276" w:rsidRDefault="00987276" w:rsidP="00CD4E26">
            <w:pPr>
              <w:pStyle w:val="NormalWeb"/>
              <w:spacing w:line="360" w:lineRule="auto"/>
            </w:pPr>
          </w:p>
        </w:tc>
        <w:tc>
          <w:tcPr>
            <w:tcW w:w="5532" w:type="dxa"/>
          </w:tcPr>
          <w:p w14:paraId="0CBEAD29" w14:textId="77777777" w:rsidR="00987276" w:rsidRDefault="00987276" w:rsidP="00CD4E26">
            <w:pPr>
              <w:pStyle w:val="NormalWeb"/>
              <w:spacing w:line="360" w:lineRule="auto"/>
            </w:pPr>
          </w:p>
          <w:p w14:paraId="0A05B652" w14:textId="77777777" w:rsidR="00CD4E26" w:rsidRDefault="00CD4E26" w:rsidP="00CD4E26">
            <w:pPr>
              <w:pStyle w:val="NormalWeb"/>
              <w:spacing w:line="360" w:lineRule="auto"/>
            </w:pPr>
          </w:p>
        </w:tc>
      </w:tr>
      <w:tr w:rsidR="00CD4E26" w14:paraId="2AD22DDB" w14:textId="77777777" w:rsidTr="00CD4E26">
        <w:trPr>
          <w:trHeight w:val="277"/>
        </w:trPr>
        <w:tc>
          <w:tcPr>
            <w:tcW w:w="5532" w:type="dxa"/>
          </w:tcPr>
          <w:p w14:paraId="07484040" w14:textId="77777777" w:rsidR="00CD4E26" w:rsidRDefault="00CD4E26" w:rsidP="00CD4E26">
            <w:pPr>
              <w:pStyle w:val="NormalWeb"/>
              <w:spacing w:line="360" w:lineRule="auto"/>
            </w:pPr>
          </w:p>
          <w:p w14:paraId="79D597D6" w14:textId="77777777" w:rsidR="00CD4E26" w:rsidRDefault="00CD4E26" w:rsidP="00CD4E26">
            <w:pPr>
              <w:pStyle w:val="NormalWeb"/>
              <w:spacing w:line="360" w:lineRule="auto"/>
            </w:pPr>
          </w:p>
        </w:tc>
        <w:tc>
          <w:tcPr>
            <w:tcW w:w="5532" w:type="dxa"/>
          </w:tcPr>
          <w:p w14:paraId="122EDC9D" w14:textId="77777777" w:rsidR="00CD4E26" w:rsidRDefault="00CD4E26" w:rsidP="00CD4E26">
            <w:pPr>
              <w:pStyle w:val="NormalWeb"/>
              <w:spacing w:line="360" w:lineRule="auto"/>
            </w:pPr>
          </w:p>
        </w:tc>
      </w:tr>
    </w:tbl>
    <w:p w14:paraId="5C35F496" w14:textId="77777777" w:rsidR="00EC5E40" w:rsidRDefault="00EC5E40" w:rsidP="00CD4E26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Mention</w:t>
      </w:r>
      <w:r>
        <w:t xml:space="preserve"> three interior body parts of a modern Kenyan bus. (3 marks)</w:t>
      </w:r>
    </w:p>
    <w:p w14:paraId="1CF50A04" w14:textId="77777777" w:rsidR="00987276" w:rsidRDefault="00987276" w:rsidP="00CD4E26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7F8E0807" w14:textId="77777777" w:rsidR="00987276" w:rsidRDefault="00987276" w:rsidP="00CD4E26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06D6E6D0" w14:textId="77777777" w:rsidR="00987276" w:rsidRDefault="00987276" w:rsidP="00CD4E26">
      <w:pPr>
        <w:pStyle w:val="NormalWeb"/>
        <w:numPr>
          <w:ilvl w:val="0"/>
          <w:numId w:val="11"/>
        </w:numPr>
        <w:spacing w:line="360" w:lineRule="auto"/>
      </w:pPr>
      <w:r>
        <w:t>_________________________________________________________________________________________</w:t>
      </w:r>
    </w:p>
    <w:p w14:paraId="7D616D2F" w14:textId="77777777" w:rsidR="00EC5E40" w:rsidRDefault="00EC5E40" w:rsidP="00CD4E26">
      <w:pPr>
        <w:pStyle w:val="NormalWeb"/>
        <w:numPr>
          <w:ilvl w:val="0"/>
          <w:numId w:val="3"/>
        </w:numPr>
        <w:spacing w:line="360" w:lineRule="auto"/>
      </w:pPr>
      <w:r>
        <w:t xml:space="preserve">Technicians at </w:t>
      </w:r>
      <w:proofErr w:type="spellStart"/>
      <w:r>
        <w:rPr>
          <w:b/>
          <w:bCs/>
        </w:rPr>
        <w:t>Ganjoni</w:t>
      </w:r>
      <w:proofErr w:type="spellEnd"/>
      <w:r>
        <w:rPr>
          <w:b/>
          <w:bCs/>
        </w:rPr>
        <w:t xml:space="preserve"> Garage</w:t>
      </w:r>
      <w:r>
        <w:t xml:space="preserve"> in </w:t>
      </w:r>
      <w:r>
        <w:rPr>
          <w:b/>
          <w:bCs/>
        </w:rPr>
        <w:t>Mombasa</w:t>
      </w:r>
      <w:r>
        <w:t xml:space="preserve"> are performing an engine overhaul. They are using specialized tools to measure wear.</w:t>
      </w:r>
    </w:p>
    <w:p w14:paraId="1DA6AA0C" w14:textId="77777777" w:rsidR="00EC5E40" w:rsidRDefault="00EC5E40" w:rsidP="00CD4E26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the tool being used to measure the </w:t>
      </w:r>
      <w:r>
        <w:rPr>
          <w:b/>
          <w:bCs/>
        </w:rPr>
        <w:t>Crankshaft Journal</w:t>
      </w:r>
      <w:r>
        <w:t>. (1 mark)</w:t>
      </w:r>
    </w:p>
    <w:p w14:paraId="1DD65F82" w14:textId="77777777" w:rsidR="00CD4E26" w:rsidRDefault="00CD4E26" w:rsidP="00CD4E26">
      <w:pPr>
        <w:pStyle w:val="NormalWeb"/>
        <w:spacing w:line="360" w:lineRule="auto"/>
      </w:pPr>
      <w:r>
        <w:t>_________________________________________________</w:t>
      </w:r>
    </w:p>
    <w:p w14:paraId="441ACD33" w14:textId="77777777" w:rsidR="00EC5E40" w:rsidRDefault="00EC5E40" w:rsidP="00CD4E26">
      <w:pPr>
        <w:pStyle w:val="NormalWeb"/>
        <w:spacing w:line="360" w:lineRule="auto"/>
      </w:pPr>
      <w:r>
        <w:lastRenderedPageBreak/>
        <w:t xml:space="preserve">(b) </w:t>
      </w:r>
      <w:r>
        <w:rPr>
          <w:b/>
          <w:bCs/>
        </w:rPr>
        <w:t>Explain</w:t>
      </w:r>
      <w:r>
        <w:t xml:space="preserve"> how to measure the </w:t>
      </w:r>
      <w:r>
        <w:rPr>
          <w:b/>
          <w:bCs/>
        </w:rPr>
        <w:t>Piston Ring Gap</w:t>
      </w:r>
      <w:r>
        <w:t xml:space="preserve"> using a feeler gauge. (4 marks)</w:t>
      </w:r>
    </w:p>
    <w:p w14:paraId="533F0899" w14:textId="77777777" w:rsidR="00CD4E26" w:rsidRDefault="00CD4E26" w:rsidP="00CD4E26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3439C514" w14:textId="77777777" w:rsidR="00CD4E26" w:rsidRDefault="00CD4E26" w:rsidP="00CD4E26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274A4E88" w14:textId="77777777" w:rsidR="00CD4E26" w:rsidRDefault="00CD4E26" w:rsidP="00CD4E26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68B38F12" w14:textId="77777777" w:rsidR="00CD4E26" w:rsidRDefault="00CD4E26" w:rsidP="00CD4E26">
      <w:pPr>
        <w:pStyle w:val="NormalWeb"/>
        <w:numPr>
          <w:ilvl w:val="0"/>
          <w:numId w:val="12"/>
        </w:numPr>
        <w:spacing w:line="360" w:lineRule="auto"/>
      </w:pPr>
      <w:r>
        <w:t>_________________________________________________________________________________________</w:t>
      </w:r>
    </w:p>
    <w:p w14:paraId="4B84934F" w14:textId="77777777" w:rsidR="00EC5E40" w:rsidRDefault="00EC5E40" w:rsidP="00CD4E26">
      <w:pPr>
        <w:pStyle w:val="NormalWeb"/>
        <w:spacing w:line="360" w:lineRule="auto"/>
      </w:pPr>
      <w:r>
        <w:t xml:space="preserve">(c) </w:t>
      </w:r>
      <w:r>
        <w:rPr>
          <w:b/>
          <w:bCs/>
        </w:rPr>
        <w:t>Distinguish</w:t>
      </w:r>
      <w:r>
        <w:t xml:space="preserve"> between a </w:t>
      </w:r>
      <w:r>
        <w:rPr>
          <w:b/>
          <w:bCs/>
        </w:rPr>
        <w:t>Cylinder Bore</w:t>
      </w:r>
      <w:r>
        <w:t xml:space="preserve"> and </w:t>
      </w:r>
      <w:r>
        <w:rPr>
          <w:b/>
          <w:bCs/>
        </w:rPr>
        <w:t>Cylinder Clearance</w:t>
      </w:r>
      <w:r>
        <w:t>.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2"/>
        <w:gridCol w:w="5532"/>
      </w:tblGrid>
      <w:tr w:rsidR="00CD4E26" w14:paraId="4985D66E" w14:textId="77777777" w:rsidTr="00FC06FA">
        <w:trPr>
          <w:trHeight w:val="277"/>
        </w:trPr>
        <w:tc>
          <w:tcPr>
            <w:tcW w:w="5532" w:type="dxa"/>
          </w:tcPr>
          <w:p w14:paraId="38141B83" w14:textId="77777777" w:rsidR="00CD4E26" w:rsidRPr="00CD4E26" w:rsidRDefault="00CD4E26" w:rsidP="00CD4E26">
            <w:pPr>
              <w:pStyle w:val="NormalWeb"/>
              <w:spacing w:line="360" w:lineRule="auto"/>
              <w:rPr>
                <w:b/>
              </w:rPr>
            </w:pPr>
            <w:r>
              <w:rPr>
                <w:b/>
              </w:rPr>
              <w:t>Cylinder bore</w:t>
            </w:r>
          </w:p>
        </w:tc>
        <w:tc>
          <w:tcPr>
            <w:tcW w:w="5532" w:type="dxa"/>
          </w:tcPr>
          <w:p w14:paraId="767033F3" w14:textId="77777777" w:rsidR="00CD4E26" w:rsidRPr="00CD4E26" w:rsidRDefault="00CD4E26" w:rsidP="00CD4E26">
            <w:pPr>
              <w:pStyle w:val="NormalWeb"/>
              <w:spacing w:line="360" w:lineRule="auto"/>
              <w:rPr>
                <w:b/>
              </w:rPr>
            </w:pPr>
            <w:r>
              <w:rPr>
                <w:b/>
              </w:rPr>
              <w:t>Cylinder clearance</w:t>
            </w:r>
          </w:p>
        </w:tc>
      </w:tr>
      <w:tr w:rsidR="00CD4E26" w14:paraId="2D7FDD51" w14:textId="77777777" w:rsidTr="00FC06FA">
        <w:trPr>
          <w:trHeight w:val="277"/>
        </w:trPr>
        <w:tc>
          <w:tcPr>
            <w:tcW w:w="5532" w:type="dxa"/>
          </w:tcPr>
          <w:p w14:paraId="2E801C31" w14:textId="77777777" w:rsidR="00CD4E26" w:rsidRDefault="00CD4E26" w:rsidP="00CD4E26">
            <w:pPr>
              <w:pStyle w:val="NormalWeb"/>
              <w:spacing w:line="360" w:lineRule="auto"/>
            </w:pPr>
          </w:p>
        </w:tc>
        <w:tc>
          <w:tcPr>
            <w:tcW w:w="5532" w:type="dxa"/>
          </w:tcPr>
          <w:p w14:paraId="03C662AA" w14:textId="77777777" w:rsidR="00CD4E26" w:rsidRDefault="00CD4E26" w:rsidP="00CD4E26">
            <w:pPr>
              <w:pStyle w:val="NormalWeb"/>
              <w:spacing w:line="360" w:lineRule="auto"/>
            </w:pPr>
          </w:p>
          <w:p w14:paraId="6CC3C595" w14:textId="77777777" w:rsidR="00CD4E26" w:rsidRDefault="00CD4E26" w:rsidP="00CD4E26">
            <w:pPr>
              <w:pStyle w:val="NormalWeb"/>
              <w:spacing w:line="360" w:lineRule="auto"/>
            </w:pPr>
          </w:p>
        </w:tc>
      </w:tr>
      <w:tr w:rsidR="00CD4E26" w14:paraId="42E9B79C" w14:textId="77777777" w:rsidTr="00FC06FA">
        <w:trPr>
          <w:trHeight w:val="277"/>
        </w:trPr>
        <w:tc>
          <w:tcPr>
            <w:tcW w:w="5532" w:type="dxa"/>
          </w:tcPr>
          <w:p w14:paraId="1D5A2D64" w14:textId="77777777" w:rsidR="00CD4E26" w:rsidRDefault="00CD4E26" w:rsidP="00CD4E26">
            <w:pPr>
              <w:pStyle w:val="NormalWeb"/>
              <w:spacing w:line="360" w:lineRule="auto"/>
            </w:pPr>
          </w:p>
          <w:p w14:paraId="278C1B50" w14:textId="77777777" w:rsidR="00CD4E26" w:rsidRDefault="00CD4E26" w:rsidP="00CD4E26">
            <w:pPr>
              <w:pStyle w:val="NormalWeb"/>
              <w:spacing w:line="360" w:lineRule="auto"/>
            </w:pPr>
          </w:p>
        </w:tc>
        <w:tc>
          <w:tcPr>
            <w:tcW w:w="5532" w:type="dxa"/>
          </w:tcPr>
          <w:p w14:paraId="45009890" w14:textId="77777777" w:rsidR="00CD4E26" w:rsidRDefault="00CD4E26" w:rsidP="00CD4E26">
            <w:pPr>
              <w:pStyle w:val="NormalWeb"/>
              <w:spacing w:line="360" w:lineRule="auto"/>
            </w:pPr>
          </w:p>
        </w:tc>
      </w:tr>
    </w:tbl>
    <w:p w14:paraId="1B35B9B6" w14:textId="77777777" w:rsidR="00EC5E40" w:rsidRDefault="00EC5E40" w:rsidP="00CD4E26">
      <w:pPr>
        <w:pStyle w:val="NormalWeb"/>
        <w:spacing w:line="360" w:lineRule="auto"/>
      </w:pPr>
      <w:r>
        <w:t xml:space="preserve">(d) </w:t>
      </w:r>
      <w:r>
        <w:rPr>
          <w:b/>
          <w:bCs/>
        </w:rPr>
        <w:t>Discuss</w:t>
      </w:r>
      <w:r>
        <w:t xml:space="preserve"> why measuring the </w:t>
      </w:r>
      <w:r>
        <w:rPr>
          <w:b/>
          <w:bCs/>
        </w:rPr>
        <w:t>Journal</w:t>
      </w:r>
      <w:r>
        <w:t xml:space="preserve"> diameter is critical before installing new bearings. (5 marks)</w:t>
      </w:r>
    </w:p>
    <w:p w14:paraId="77222D04" w14:textId="77777777" w:rsidR="00CD4E26" w:rsidRDefault="00CD4E26" w:rsidP="00CD4E2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7525F19B" w14:textId="77777777" w:rsidR="00CD4E26" w:rsidRDefault="00CD4E26" w:rsidP="00CD4E2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4BB2AA97" w14:textId="77777777" w:rsidR="00CD4E26" w:rsidRDefault="00CD4E26" w:rsidP="00CD4E2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20473042" w14:textId="77777777" w:rsidR="00CD4E26" w:rsidRDefault="00CD4E26" w:rsidP="00CD4E2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66131FCD" w14:textId="77777777" w:rsidR="00CD4E26" w:rsidRDefault="00CD4E26" w:rsidP="00CD4E26">
      <w:pPr>
        <w:pStyle w:val="NormalWeb"/>
        <w:numPr>
          <w:ilvl w:val="0"/>
          <w:numId w:val="13"/>
        </w:numPr>
        <w:spacing w:line="360" w:lineRule="auto"/>
      </w:pPr>
      <w:r>
        <w:t>_________________________________________________________________________________________</w:t>
      </w:r>
    </w:p>
    <w:p w14:paraId="06B7F4C9" w14:textId="77777777" w:rsidR="00EC5E40" w:rsidRDefault="00EC5E40" w:rsidP="00EC5E40"/>
    <w:p w14:paraId="5A36796B" w14:textId="77777777" w:rsidR="00CD4E26" w:rsidRDefault="00CD4E26" w:rsidP="00EC5E40"/>
    <w:p w14:paraId="76DCD2C3" w14:textId="77777777" w:rsidR="00CD4E26" w:rsidRDefault="00CD4E26" w:rsidP="00EC5E40"/>
    <w:p w14:paraId="108E7B54" w14:textId="77777777" w:rsidR="00CD4E26" w:rsidRDefault="00CD4E26" w:rsidP="00EC5E40"/>
    <w:p w14:paraId="451DFBFD" w14:textId="77777777" w:rsidR="00CD4E26" w:rsidRDefault="00CD4E26" w:rsidP="00EC5E40"/>
    <w:p w14:paraId="2A58F4C6" w14:textId="77777777" w:rsidR="00CD4E26" w:rsidRDefault="00CD4E26" w:rsidP="00EC5E40"/>
    <w:p w14:paraId="31B31DEE" w14:textId="77777777" w:rsidR="00CD4E26" w:rsidRDefault="00CD4E26" w:rsidP="00EC5E40"/>
    <w:p w14:paraId="3F9010AC" w14:textId="77777777" w:rsidR="00CD4E26" w:rsidRDefault="00CD4E26" w:rsidP="00EC5E40"/>
    <w:p w14:paraId="14DC6ED4" w14:textId="77777777" w:rsidR="00CD4E26" w:rsidRDefault="00CD4E26" w:rsidP="00EC5E40"/>
    <w:p w14:paraId="67947469" w14:textId="77777777" w:rsidR="00CD4E26" w:rsidRPr="00CD4E26" w:rsidRDefault="00CD4E26" w:rsidP="00CD4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E26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p w14:paraId="4542BF3B" w14:textId="77777777" w:rsidR="00CD4E26" w:rsidRDefault="00CD4E26" w:rsidP="00EC5E40"/>
    <w:sectPr w:rsidR="00CD4E26" w:rsidSect="005E7406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D468F9-7051-4B2B-A885-0A839BBF91CE}"/>
    <w:embedBold r:id="rId2" w:fontKey="{17E39493-B6F0-4AAB-AAB7-131885EAAF07}"/>
    <w:embedItalic r:id="rId3" w:fontKey="{DD9C47A5-E79E-4985-BE36-BBDB9552F281}"/>
    <w:embedBoldItalic r:id="rId4" w:fontKey="{2527932B-8CE7-43FA-8EAF-485B0C721F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C62361E-7E27-45C3-B883-FCD0CA110A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3A4C1EB-D8BD-4623-A1EF-B2A9BF0508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7C40F0B-E64C-4BCC-93A3-AAD4AA3524E8}"/>
    <w:embedBold r:id="rId8" w:fontKey="{964FCDF1-3F2C-4447-8033-4AFF50D6BF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4826E26-AF5D-4B7D-A3E4-5047A691AACF}"/>
    <w:embedBold r:id="rId10" w:fontKey="{0DED291F-76C4-48B7-BC1C-0238BDBB8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7CD7F46-F63F-4823-8E74-86298982E64C}"/>
    <w:embedBold r:id="rId12" w:fontKey="{EFD1E6BF-C232-4B2C-8A25-4A45C2C934C5}"/>
    <w:embedItalic r:id="rId13" w:fontKey="{C9891962-767A-49E4-8531-0CECEF1C2160}"/>
    <w:embedBoldItalic r:id="rId14" w:fontKey="{777420D9-1120-4D38-9184-4CB6BCE3CD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17597D05-83C3-4AFE-8B82-2BAF5DFD5D9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6" w:fontKey="{41EDC830-D691-4F55-A0BC-C91F76F765BD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7" w:fontKey="{F2C82461-E252-4E59-91DD-06EBE7B18718}"/>
    <w:embedBold r:id="rId18" w:fontKey="{6550401D-396F-4ECC-883B-8EBB025E5D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F17FF"/>
    <w:multiLevelType w:val="hybridMultilevel"/>
    <w:tmpl w:val="12242E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F7F8D"/>
    <w:multiLevelType w:val="hybridMultilevel"/>
    <w:tmpl w:val="C8B090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AE1C19"/>
    <w:multiLevelType w:val="hybridMultilevel"/>
    <w:tmpl w:val="1CFA0BA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D70E9"/>
    <w:multiLevelType w:val="hybridMultilevel"/>
    <w:tmpl w:val="BF06001E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C65E2E"/>
    <w:multiLevelType w:val="hybridMultilevel"/>
    <w:tmpl w:val="BF06001E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8A1493E"/>
    <w:multiLevelType w:val="multilevel"/>
    <w:tmpl w:val="281AD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775E14"/>
    <w:multiLevelType w:val="hybridMultilevel"/>
    <w:tmpl w:val="1CFA0BA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73DE8"/>
    <w:multiLevelType w:val="hybridMultilevel"/>
    <w:tmpl w:val="1CFA0BA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5591C"/>
    <w:multiLevelType w:val="hybridMultilevel"/>
    <w:tmpl w:val="3BB84E96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6982F98"/>
    <w:multiLevelType w:val="multilevel"/>
    <w:tmpl w:val="23BE9374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E236E2"/>
    <w:multiLevelType w:val="hybridMultilevel"/>
    <w:tmpl w:val="B8A8A6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22604"/>
    <w:multiLevelType w:val="hybridMultilevel"/>
    <w:tmpl w:val="1CFA0BA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F33124"/>
    <w:multiLevelType w:val="hybridMultilevel"/>
    <w:tmpl w:val="1CFA0BA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879622">
    <w:abstractNumId w:val="5"/>
  </w:num>
  <w:num w:numId="2" w16cid:durableId="17108405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0474131">
    <w:abstractNumId w:val="1"/>
  </w:num>
  <w:num w:numId="4" w16cid:durableId="1989477130">
    <w:abstractNumId w:val="9"/>
  </w:num>
  <w:num w:numId="5" w16cid:durableId="1914314591">
    <w:abstractNumId w:val="8"/>
  </w:num>
  <w:num w:numId="6" w16cid:durableId="299917072">
    <w:abstractNumId w:val="3"/>
  </w:num>
  <w:num w:numId="7" w16cid:durableId="857735568">
    <w:abstractNumId w:val="11"/>
  </w:num>
  <w:num w:numId="8" w16cid:durableId="335965754">
    <w:abstractNumId w:val="12"/>
  </w:num>
  <w:num w:numId="9" w16cid:durableId="980502332">
    <w:abstractNumId w:val="0"/>
  </w:num>
  <w:num w:numId="10" w16cid:durableId="395982382">
    <w:abstractNumId w:val="2"/>
  </w:num>
  <w:num w:numId="11" w16cid:durableId="1799883228">
    <w:abstractNumId w:val="10"/>
  </w:num>
  <w:num w:numId="12" w16cid:durableId="2076278342">
    <w:abstractNumId w:val="7"/>
  </w:num>
  <w:num w:numId="13" w16cid:durableId="500043488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9DC"/>
    <w:rsid w:val="000B4B37"/>
    <w:rsid w:val="00106809"/>
    <w:rsid w:val="00126FE4"/>
    <w:rsid w:val="00130316"/>
    <w:rsid w:val="001B7D84"/>
    <w:rsid w:val="00264262"/>
    <w:rsid w:val="00295891"/>
    <w:rsid w:val="002E19B8"/>
    <w:rsid w:val="003B6266"/>
    <w:rsid w:val="00461DF5"/>
    <w:rsid w:val="004B6258"/>
    <w:rsid w:val="005107DC"/>
    <w:rsid w:val="005A4629"/>
    <w:rsid w:val="005E7406"/>
    <w:rsid w:val="00606042"/>
    <w:rsid w:val="0072715A"/>
    <w:rsid w:val="007A4EDE"/>
    <w:rsid w:val="00844E0D"/>
    <w:rsid w:val="00987276"/>
    <w:rsid w:val="00A25910"/>
    <w:rsid w:val="00B06B85"/>
    <w:rsid w:val="00B109F8"/>
    <w:rsid w:val="00B30D88"/>
    <w:rsid w:val="00B859DA"/>
    <w:rsid w:val="00BA5B2D"/>
    <w:rsid w:val="00BD5DCF"/>
    <w:rsid w:val="00BF1DD9"/>
    <w:rsid w:val="00C32DAE"/>
    <w:rsid w:val="00CC1766"/>
    <w:rsid w:val="00CD4E26"/>
    <w:rsid w:val="00E03FBA"/>
    <w:rsid w:val="00E7596B"/>
    <w:rsid w:val="00E9310D"/>
    <w:rsid w:val="00EB78F2"/>
    <w:rsid w:val="00EC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62F18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Body Text" w:qFormat="1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E7406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7A4E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E7406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E7406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EC5E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0B4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5E7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5E740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E74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E740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5E74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7406"/>
    <w:rPr>
      <w:b/>
      <w:bCs/>
    </w:rPr>
  </w:style>
  <w:style w:type="paragraph" w:styleId="BalloonText">
    <w:name w:val="Balloon Text"/>
    <w:basedOn w:val="Normal"/>
    <w:link w:val="BalloonTextChar"/>
    <w:rsid w:val="005E740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740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A4E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E7596B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7596B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E7596B"/>
  </w:style>
  <w:style w:type="character" w:customStyle="1" w:styleId="Heading6Char">
    <w:name w:val="Heading 6 Char"/>
    <w:basedOn w:val="DefaultParagraphFont"/>
    <w:link w:val="Heading6"/>
    <w:rsid w:val="000B4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ql-cursor">
    <w:name w:val="ql-cursor"/>
    <w:basedOn w:val="DefaultParagraphFont"/>
    <w:rsid w:val="00B109F8"/>
  </w:style>
  <w:style w:type="character" w:customStyle="1" w:styleId="math-inline">
    <w:name w:val="math-inline"/>
    <w:basedOn w:val="DefaultParagraphFont"/>
    <w:rsid w:val="00EC5E40"/>
  </w:style>
  <w:style w:type="character" w:customStyle="1" w:styleId="mord">
    <w:name w:val="mord"/>
    <w:basedOn w:val="DefaultParagraphFont"/>
    <w:rsid w:val="00EC5E40"/>
  </w:style>
  <w:style w:type="character" w:customStyle="1" w:styleId="mrel">
    <w:name w:val="mrel"/>
    <w:basedOn w:val="DefaultParagraphFont"/>
    <w:rsid w:val="00EC5E40"/>
  </w:style>
  <w:style w:type="character" w:customStyle="1" w:styleId="mbin">
    <w:name w:val="mbin"/>
    <w:basedOn w:val="DefaultParagraphFont"/>
    <w:rsid w:val="00EC5E40"/>
  </w:style>
  <w:style w:type="character" w:customStyle="1" w:styleId="mopen">
    <w:name w:val="mopen"/>
    <w:basedOn w:val="DefaultParagraphFont"/>
    <w:rsid w:val="00EC5E40"/>
  </w:style>
  <w:style w:type="character" w:customStyle="1" w:styleId="mclose">
    <w:name w:val="mclose"/>
    <w:basedOn w:val="DefaultParagraphFont"/>
    <w:rsid w:val="00EC5E40"/>
  </w:style>
  <w:style w:type="character" w:customStyle="1" w:styleId="export-sheets-button">
    <w:name w:val="export-sheets-button"/>
    <w:basedOn w:val="DefaultParagraphFont"/>
    <w:rsid w:val="00EC5E40"/>
  </w:style>
  <w:style w:type="character" w:customStyle="1" w:styleId="vlist-s">
    <w:name w:val="vlist-s"/>
    <w:basedOn w:val="DefaultParagraphFont"/>
    <w:rsid w:val="00EC5E40"/>
  </w:style>
  <w:style w:type="character" w:customStyle="1" w:styleId="Heading4Char">
    <w:name w:val="Heading 4 Char"/>
    <w:basedOn w:val="DefaultParagraphFont"/>
    <w:link w:val="Heading4"/>
    <w:rsid w:val="00EC5E4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1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9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9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8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77465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14335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7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31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9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30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68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1393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157038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72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4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3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3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02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28739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5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9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57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52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99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5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0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8</Pages>
  <Words>1642</Words>
  <Characters>9364</Characters>
  <Application>Microsoft Office Word</Application>
  <DocSecurity>0</DocSecurity>
  <Lines>78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21</cp:revision>
  <dcterms:created xsi:type="dcterms:W3CDTF">2026-03-27T19:58:00Z</dcterms:created>
  <dcterms:modified xsi:type="dcterms:W3CDTF">2026-07-09T19:06:00Z</dcterms:modified>
</cp:coreProperties>
</file>