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31D79" w14:textId="79016D83" w:rsidR="00741292" w:rsidRDefault="00741292" w:rsidP="00741292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7CAE7C07" w14:textId="46D3413C" w:rsidR="00741292" w:rsidRDefault="00741292" w:rsidP="00741292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4CD906E9" w14:textId="77777777" w:rsidR="00741292" w:rsidRDefault="008313A3" w:rsidP="00741292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2: </w:t>
      </w:r>
      <w:r w:rsidR="00D60B7A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741292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3CEB07EA" w14:textId="77777777" w:rsidR="00667E68" w:rsidRPr="00AE419F" w:rsidRDefault="00667E68" w:rsidP="008504A6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8504A6">
        <w:rPr>
          <w:rFonts w:ascii="Agency FB" w:eastAsia="Times New Roman" w:hAnsi="Agency FB" w:cs="Times New Roman"/>
          <w:b/>
          <w:bCs/>
          <w:sz w:val="24"/>
          <w:szCs w:val="24"/>
        </w:rPr>
        <w:t>HOME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SCIENCE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1F9B6BBC" w14:textId="77777777" w:rsidR="00667E68" w:rsidRPr="00AE419F" w:rsidRDefault="00667E68" w:rsidP="00667E68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2880C8F7" w14:textId="77777777" w:rsidR="00667E68" w:rsidRPr="00AE419F" w:rsidRDefault="00667E68" w:rsidP="00667E68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6FAA7203" w14:textId="77777777" w:rsidR="00667E68" w:rsidRPr="00AE419F" w:rsidRDefault="00667E68" w:rsidP="00667E68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78E4C576" w14:textId="77777777" w:rsidR="00667E68" w:rsidRPr="00AE419F" w:rsidRDefault="00667E68" w:rsidP="00667E68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7B78411D" w14:textId="77777777" w:rsidR="00667E68" w:rsidRPr="00667E68" w:rsidRDefault="00667E68" w:rsidP="00667E68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667E68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4F67027A" w14:textId="77777777" w:rsidR="00667E68" w:rsidRPr="00667E68" w:rsidRDefault="00667E68" w:rsidP="00667E6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7E68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3DD6CF6C" w14:textId="77777777" w:rsidR="00667E68" w:rsidRPr="00667E68" w:rsidRDefault="00667E68" w:rsidP="00667E6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7E68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74E0388D" w14:textId="77777777" w:rsidR="00667E68" w:rsidRPr="00667E68" w:rsidRDefault="00667E68" w:rsidP="00667E6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7E68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58E65CA7" w14:textId="77777777" w:rsidR="00667E68" w:rsidRPr="00667E68" w:rsidRDefault="00667E68" w:rsidP="00667E6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7E68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187D4E02" w14:textId="77777777" w:rsidR="00667E68" w:rsidRPr="00667E68" w:rsidRDefault="00667E68" w:rsidP="00667E6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7E68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1A266651" w14:textId="77777777" w:rsidR="00667E68" w:rsidRPr="00667E68" w:rsidRDefault="00667E68" w:rsidP="00667E6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7E68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4E2FDEC2" w14:textId="77777777" w:rsidR="00667E68" w:rsidRPr="00667E68" w:rsidRDefault="00667E68" w:rsidP="00667E6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67E68">
        <w:rPr>
          <w:rFonts w:ascii="Agency FB" w:eastAsia="Times New Roman" w:hAnsi="Agency FB" w:cs="Times New Roman"/>
          <w:sz w:val="24"/>
          <w:szCs w:val="24"/>
        </w:rPr>
        <w:t>All answers MUST be written in the spaces provided in PAPER.</w:t>
      </w:r>
    </w:p>
    <w:p w14:paraId="1D818E32" w14:textId="77777777" w:rsidR="008313A3" w:rsidRPr="000A675D" w:rsidRDefault="00667E68" w:rsidP="008313A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0A675D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0E38E637" w14:textId="77777777" w:rsidR="00533462" w:rsidRDefault="00533462" w:rsidP="00533462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533462" w14:paraId="3A57C048" w14:textId="77777777" w:rsidTr="00DC754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7E47B7C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3622407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70D1487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BD98623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2FBD9BC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2DCE627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F762C87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3970005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2E8BCDF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5A296EC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984A264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056BB2F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533462" w14:paraId="609508A3" w14:textId="77777777" w:rsidTr="00DC754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3786B90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523F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45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71A0B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35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0C10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E8327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A31A1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ECBBF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B4B8F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7960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33C35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790B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59940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533462" w14:paraId="5DC8B05A" w14:textId="77777777" w:rsidTr="00DC7549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0792DA1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86037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F8F2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E2305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25F1E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7D5BF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FBDAD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8605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E1E26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7515A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533462" w14:paraId="122985A3" w14:textId="77777777" w:rsidTr="00DC754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722518C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546D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E171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39207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F88C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032E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B9E7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A39D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AFEE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F48A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F2A6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C410" w14:textId="77777777" w:rsidR="00533462" w:rsidRDefault="00533462" w:rsidP="00DC754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5DF8804D" w14:textId="77777777" w:rsidR="00533462" w:rsidRPr="00FD58B6" w:rsidRDefault="000A675D" w:rsidP="00533462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</w:t>
      </w:r>
      <w:r w:rsidR="00533462" w:rsidRPr="00FD58B6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MARKS)</w:t>
      </w:r>
    </w:p>
    <w:p w14:paraId="215EEBC2" w14:textId="77777777" w:rsidR="00533462" w:rsidRDefault="00533462" w:rsidP="00533462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D58B6"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51872686" w14:textId="77777777" w:rsidR="00145B05" w:rsidRDefault="000E23B5" w:rsidP="00C47676">
      <w:pPr>
        <w:pStyle w:val="NormalWeb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8959DDD" wp14:editId="2ED60BB1">
            <wp:simplePos x="0" y="0"/>
            <wp:positionH relativeFrom="column">
              <wp:posOffset>4968528</wp:posOffset>
            </wp:positionH>
            <wp:positionV relativeFrom="paragraph">
              <wp:posOffset>325755</wp:posOffset>
            </wp:positionV>
            <wp:extent cx="1871345" cy="1245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48B480F" wp14:editId="4E586195">
            <wp:simplePos x="0" y="0"/>
            <wp:positionH relativeFrom="column">
              <wp:posOffset>1871345</wp:posOffset>
            </wp:positionH>
            <wp:positionV relativeFrom="paragraph">
              <wp:posOffset>257175</wp:posOffset>
            </wp:positionV>
            <wp:extent cx="1586865" cy="1415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B05">
        <w:rPr>
          <w:i/>
          <w:iCs/>
        </w:rPr>
        <w:t xml:space="preserve">Mutua and Atieno are planning to renovate their home kitchen in </w:t>
      </w:r>
      <w:r w:rsidR="00145B05">
        <w:rPr>
          <w:b/>
          <w:bCs/>
          <w:i/>
          <w:iCs/>
        </w:rPr>
        <w:t>Machakos</w:t>
      </w:r>
      <w:r w:rsidR="00145B05">
        <w:rPr>
          <w:i/>
          <w:iCs/>
        </w:rPr>
        <w:t>. They are comparing different layouts to improve efficiency.</w:t>
      </w:r>
    </w:p>
    <w:p w14:paraId="48DDD399" w14:textId="77777777" w:rsidR="00D60B7A" w:rsidRDefault="00D60B7A" w:rsidP="00145B05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2FA46DD1" wp14:editId="5215B8DA">
                <wp:extent cx="301625" cy="301625"/>
                <wp:effectExtent l="0" t="0" r="0" b="0"/>
                <wp:docPr id="1" name="Rectangle 1" descr="Kitchen Layouts Dimensions &amp; Drawings | Dimensions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EC8F0F" id="Rectangle 1" o:spid="_x0000_s1026" alt="Kitchen Layouts Dimensions &amp; Drawings | Dimensions.co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010B6429" w14:textId="77777777" w:rsidR="00D60B7A" w:rsidRDefault="00D60B7A" w:rsidP="00145B05">
      <w:pPr>
        <w:pStyle w:val="NormalWeb"/>
      </w:pPr>
    </w:p>
    <w:p w14:paraId="2D0E28A0" w14:textId="77777777" w:rsidR="00D60B7A" w:rsidRDefault="00D60B7A" w:rsidP="00145B05">
      <w:pPr>
        <w:pStyle w:val="NormalWeb"/>
      </w:pPr>
    </w:p>
    <w:p w14:paraId="133950A7" w14:textId="77777777" w:rsidR="00D60B7A" w:rsidRPr="005B1206" w:rsidRDefault="005B1206" w:rsidP="005B1206">
      <w:pPr>
        <w:pStyle w:val="NormalWeb"/>
        <w:ind w:left="708" w:firstLine="708"/>
        <w:rPr>
          <w:b/>
        </w:rPr>
      </w:pPr>
      <w:r>
        <w:rPr>
          <w:b/>
        </w:rPr>
        <w:t xml:space="preserve">           </w:t>
      </w:r>
      <w:r w:rsidR="000E23B5">
        <w:rPr>
          <w:b/>
        </w:rPr>
        <w:t xml:space="preserve">                           </w:t>
      </w:r>
      <w:r>
        <w:rPr>
          <w:b/>
        </w:rPr>
        <w:t xml:space="preserve"> </w:t>
      </w:r>
      <w:r w:rsidRPr="005B1206">
        <w:rPr>
          <w:b/>
        </w:rPr>
        <w:t>X</w:t>
      </w:r>
      <w:r>
        <w:rPr>
          <w:b/>
        </w:rPr>
        <w:t xml:space="preserve">                                                      </w:t>
      </w:r>
      <w:r w:rsidR="000E23B5">
        <w:rPr>
          <w:b/>
        </w:rPr>
        <w:t xml:space="preserve">                           </w:t>
      </w:r>
      <w:r>
        <w:rPr>
          <w:b/>
        </w:rPr>
        <w:t xml:space="preserve">              </w:t>
      </w:r>
      <w:r w:rsidRPr="005B1206">
        <w:rPr>
          <w:b/>
        </w:rPr>
        <w:t>Y</w:t>
      </w:r>
    </w:p>
    <w:p w14:paraId="18D7E36F" w14:textId="77777777" w:rsidR="00D60B7A" w:rsidRDefault="00145B05" w:rsidP="00145B05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two kitchen layouts shown in </w:t>
      </w:r>
      <w:r>
        <w:rPr>
          <w:b/>
          <w:bCs/>
        </w:rPr>
        <w:t xml:space="preserve">Diagram </w:t>
      </w:r>
      <w:r w:rsidR="00695DE4">
        <w:rPr>
          <w:b/>
          <w:bCs/>
        </w:rPr>
        <w:t>X</w:t>
      </w:r>
      <w:r>
        <w:t xml:space="preserve"> and </w:t>
      </w:r>
      <w:r>
        <w:rPr>
          <w:b/>
          <w:bCs/>
        </w:rPr>
        <w:t xml:space="preserve">Diagram </w:t>
      </w:r>
      <w:r w:rsidR="00695DE4">
        <w:rPr>
          <w:b/>
          <w:bCs/>
        </w:rPr>
        <w:t>Y</w:t>
      </w:r>
      <w:r>
        <w:t xml:space="preserve"> above. (2 </w:t>
      </w:r>
      <w:proofErr w:type="spellStart"/>
      <w:r>
        <w:t>mks</w:t>
      </w:r>
      <w:proofErr w:type="spellEnd"/>
      <w:r>
        <w:t xml:space="preserve">) </w:t>
      </w:r>
    </w:p>
    <w:p w14:paraId="2D3CE378" w14:textId="77777777" w:rsidR="005B1206" w:rsidRDefault="00695DE4" w:rsidP="00145B05">
      <w:pPr>
        <w:pStyle w:val="NormalWeb"/>
      </w:pPr>
      <w:r>
        <w:t>X:  ________________________________________    Y: ______________________________________</w:t>
      </w:r>
    </w:p>
    <w:p w14:paraId="13EF2F07" w14:textId="77777777" w:rsidR="00D60B7A" w:rsidRDefault="00145B05" w:rsidP="00145B05">
      <w:pPr>
        <w:pStyle w:val="NormalWeb"/>
      </w:pPr>
      <w:r>
        <w:lastRenderedPageBreak/>
        <w:t xml:space="preserve">(b) </w:t>
      </w:r>
      <w:r>
        <w:rPr>
          <w:b/>
          <w:bCs/>
        </w:rPr>
        <w:t>List</w:t>
      </w:r>
      <w:r>
        <w:t xml:space="preserve"> two factors Mutua should consider when choosing a kitchen layout. (2 </w:t>
      </w:r>
      <w:proofErr w:type="spellStart"/>
      <w:r>
        <w:t>mks</w:t>
      </w:r>
      <w:proofErr w:type="spellEnd"/>
      <w:r>
        <w:t xml:space="preserve">) </w:t>
      </w:r>
    </w:p>
    <w:p w14:paraId="59EBD2C1" w14:textId="77777777" w:rsidR="00A13E9D" w:rsidRDefault="00A13E9D" w:rsidP="00C47676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</w:t>
      </w:r>
    </w:p>
    <w:p w14:paraId="470128F1" w14:textId="77777777" w:rsidR="00A13E9D" w:rsidRDefault="00A13E9D" w:rsidP="00C47676">
      <w:pPr>
        <w:pStyle w:val="NormalWeb"/>
        <w:numPr>
          <w:ilvl w:val="0"/>
          <w:numId w:val="3"/>
        </w:numPr>
        <w:spacing w:line="360" w:lineRule="auto"/>
      </w:pPr>
      <w:r>
        <w:t>_________________________________________________________________________________________</w:t>
      </w:r>
    </w:p>
    <w:p w14:paraId="128C7A39" w14:textId="77777777" w:rsidR="00A13E9D" w:rsidRDefault="00145B05" w:rsidP="00145B05">
      <w:pPr>
        <w:pStyle w:val="NormalWeb"/>
      </w:pPr>
      <w:r>
        <w:t xml:space="preserve">(c) </w:t>
      </w:r>
      <w:r>
        <w:rPr>
          <w:b/>
          <w:bCs/>
        </w:rPr>
        <w:t>State</w:t>
      </w:r>
      <w:r>
        <w:t xml:space="preserve"> whether the following is </w:t>
      </w:r>
      <w:r>
        <w:rPr>
          <w:b/>
          <w:bCs/>
        </w:rPr>
        <w:t>True or False</w:t>
      </w:r>
      <w:r>
        <w:t xml:space="preserve">: </w:t>
      </w:r>
    </w:p>
    <w:p w14:paraId="323999ED" w14:textId="77777777" w:rsidR="00D60B7A" w:rsidRDefault="00145B05" w:rsidP="00145B05">
      <w:pPr>
        <w:pStyle w:val="NormalWeb"/>
      </w:pPr>
      <w:r>
        <w:t xml:space="preserve">The "Work Triangle" connects the sink, the cooker, and the refrigerator. [__________] (1 </w:t>
      </w:r>
      <w:proofErr w:type="spellStart"/>
      <w:r>
        <w:t>mk</w:t>
      </w:r>
      <w:proofErr w:type="spellEnd"/>
      <w:r>
        <w:t xml:space="preserve">) </w:t>
      </w:r>
    </w:p>
    <w:p w14:paraId="66D2DBEF" w14:textId="77777777" w:rsidR="00145B05" w:rsidRDefault="00145B05" w:rsidP="00145B05">
      <w:pPr>
        <w:pStyle w:val="NormalWeb"/>
      </w:pPr>
      <w:r>
        <w:t xml:space="preserve">(d) </w:t>
      </w:r>
      <w:r>
        <w:rPr>
          <w:b/>
          <w:bCs/>
        </w:rPr>
        <w:t>Define</w:t>
      </w:r>
      <w:r>
        <w:t xml:space="preserve"> the term "Kitchen Hygiene." (1 </w:t>
      </w:r>
      <w:proofErr w:type="spellStart"/>
      <w:r>
        <w:t>mk</w:t>
      </w:r>
      <w:proofErr w:type="spellEnd"/>
      <w:r>
        <w:t>)</w:t>
      </w:r>
    </w:p>
    <w:p w14:paraId="424C3A90" w14:textId="77777777" w:rsidR="00A13E9D" w:rsidRDefault="00A13E9D" w:rsidP="00145B05">
      <w:pPr>
        <w:pStyle w:val="NormalWeb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16F7EE2" w14:textId="77777777" w:rsidR="00145B05" w:rsidRDefault="00145B05" w:rsidP="00C47676">
      <w:pPr>
        <w:pStyle w:val="NormalWeb"/>
        <w:numPr>
          <w:ilvl w:val="0"/>
          <w:numId w:val="2"/>
        </w:numPr>
      </w:pPr>
      <w:r>
        <w:rPr>
          <w:i/>
          <w:iCs/>
        </w:rPr>
        <w:t xml:space="preserve">Three learners—Kamau, Cherono, and Fatuma—are classifying food samples brought from </w:t>
      </w:r>
      <w:proofErr w:type="spellStart"/>
      <w:r>
        <w:rPr>
          <w:b/>
          <w:bCs/>
          <w:i/>
          <w:iCs/>
        </w:rPr>
        <w:t>Mwea</w:t>
      </w:r>
      <w:proofErr w:type="spellEnd"/>
      <w:r>
        <w:rPr>
          <w:i/>
          <w:iCs/>
        </w:rPr>
        <w:t xml:space="preserve"> and </w:t>
      </w:r>
      <w:r>
        <w:rPr>
          <w:b/>
          <w:bCs/>
          <w:i/>
          <w:iCs/>
        </w:rPr>
        <w:t>Molo</w:t>
      </w:r>
      <w:r>
        <w:rPr>
          <w:i/>
          <w:iCs/>
        </w:rPr>
        <w:t>.</w:t>
      </w:r>
    </w:p>
    <w:p w14:paraId="2D634C0A" w14:textId="77777777" w:rsidR="00A13E9D" w:rsidRDefault="00145B05" w:rsidP="00145B05">
      <w:pPr>
        <w:pStyle w:val="NormalWeb"/>
      </w:pPr>
      <w:r>
        <w:t xml:space="preserve">(a) </w:t>
      </w:r>
      <w:r>
        <w:rPr>
          <w:b/>
          <w:bCs/>
        </w:rPr>
        <w:t>Name</w:t>
      </w:r>
      <w:r>
        <w:t xml:space="preserve"> the food nutrient group represented by the foods in the basket above. (1 </w:t>
      </w:r>
      <w:proofErr w:type="spellStart"/>
      <w:r>
        <w:t>mk</w:t>
      </w:r>
      <w:proofErr w:type="spellEnd"/>
      <w:r>
        <w:t xml:space="preserve">) </w:t>
      </w:r>
    </w:p>
    <w:p w14:paraId="5568EE5B" w14:textId="77777777" w:rsidR="00A13E9D" w:rsidRDefault="00A13E9D" w:rsidP="00A13E9D">
      <w:pPr>
        <w:pStyle w:val="NormalWeb"/>
        <w:jc w:val="center"/>
      </w:pPr>
      <w:r>
        <w:rPr>
          <w:noProof/>
        </w:rPr>
        <w:drawing>
          <wp:inline distT="0" distB="0" distL="0" distR="0" wp14:anchorId="26615971" wp14:editId="317A845F">
            <wp:extent cx="2363637" cy="2298111"/>
            <wp:effectExtent l="0" t="0" r="0" b="6985"/>
            <wp:docPr id="5" name="Picture 5" descr="Fruits Basket Drawing|| How to Draw Fruits Basket Step by Step| Fruits  Basket Drawing for begi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ruits Basket Drawing|| How to Draw Fruits Basket Step by Step| Fruits  Basket Drawing for beginner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r="19213"/>
                    <a:stretch/>
                  </pic:blipFill>
                  <pic:spPr bwMode="auto">
                    <a:xfrm>
                      <a:off x="0" y="0"/>
                      <a:ext cx="2363831" cy="229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CEC6B" w14:textId="77777777" w:rsidR="00A13E9D" w:rsidRDefault="00A13E9D" w:rsidP="00145B05">
      <w:pPr>
        <w:pStyle w:val="NormalWeb"/>
      </w:pPr>
      <w:r>
        <w:t>____________________________________________________</w:t>
      </w:r>
    </w:p>
    <w:p w14:paraId="7A568E73" w14:textId="77777777" w:rsidR="00145B05" w:rsidRDefault="00145B05" w:rsidP="00145B05">
      <w:pPr>
        <w:pStyle w:val="NormalWeb"/>
      </w:pPr>
      <w:r>
        <w:t xml:space="preserve">(b) </w:t>
      </w:r>
      <w:r>
        <w:rPr>
          <w:b/>
          <w:bCs/>
        </w:rPr>
        <w:t>Identify</w:t>
      </w:r>
      <w:r>
        <w:t xml:space="preserve"> which learner is correct: (1 </w:t>
      </w:r>
      <w:proofErr w:type="spellStart"/>
      <w:r>
        <w:t>mk</w:t>
      </w:r>
      <w:proofErr w:type="spellEnd"/>
      <w:r>
        <w:t>)</w:t>
      </w:r>
    </w:p>
    <w:p w14:paraId="65A3B9DA" w14:textId="77777777" w:rsidR="00145B05" w:rsidRDefault="00145B05" w:rsidP="00A13E9D">
      <w:pPr>
        <w:pStyle w:val="NormalWeb"/>
        <w:ind w:left="360"/>
      </w:pPr>
      <w:r>
        <w:rPr>
          <w:i/>
          <w:iCs/>
        </w:rPr>
        <w:t>Kamau:</w:t>
      </w:r>
      <w:r>
        <w:t xml:space="preserve"> "Maize is a body-building food."</w:t>
      </w:r>
    </w:p>
    <w:p w14:paraId="551DC593" w14:textId="77777777" w:rsidR="00145B05" w:rsidRDefault="00145B05" w:rsidP="00A13E9D">
      <w:pPr>
        <w:pStyle w:val="NormalWeb"/>
        <w:ind w:left="360"/>
      </w:pPr>
      <w:r>
        <w:rPr>
          <w:i/>
          <w:iCs/>
        </w:rPr>
        <w:t>Cherono:</w:t>
      </w:r>
      <w:r>
        <w:t xml:space="preserve"> "Green leafy vegetables are protective foods."</w:t>
      </w:r>
    </w:p>
    <w:p w14:paraId="72316906" w14:textId="77777777" w:rsidR="00A13E9D" w:rsidRDefault="00145B05" w:rsidP="00A13E9D">
      <w:pPr>
        <w:pStyle w:val="NormalWeb"/>
        <w:ind w:left="360"/>
      </w:pPr>
      <w:r>
        <w:rPr>
          <w:i/>
          <w:iCs/>
        </w:rPr>
        <w:t>Fatuma:</w:t>
      </w:r>
      <w:r>
        <w:t xml:space="preserve"> "Fats are the primary source of dietary </w:t>
      </w:r>
      <w:proofErr w:type="spellStart"/>
      <w:r>
        <w:t>fibre</w:t>
      </w:r>
      <w:proofErr w:type="spellEnd"/>
      <w:r>
        <w:t>."</w:t>
      </w:r>
    </w:p>
    <w:p w14:paraId="6C96F61A" w14:textId="77777777" w:rsidR="00A13E9D" w:rsidRDefault="00A13E9D" w:rsidP="00A13E9D">
      <w:pPr>
        <w:pStyle w:val="NormalWeb"/>
        <w:rPr>
          <w:i/>
          <w:iCs/>
        </w:rPr>
      </w:pPr>
      <w:r>
        <w:rPr>
          <w:i/>
          <w:iCs/>
        </w:rPr>
        <w:t>____________________________________________________________________________________</w:t>
      </w:r>
    </w:p>
    <w:p w14:paraId="766C2513" w14:textId="77777777" w:rsidR="00A13E9D" w:rsidRDefault="00145B05" w:rsidP="00A13E9D">
      <w:pPr>
        <w:pStyle w:val="NormalWeb"/>
      </w:pPr>
      <w:r>
        <w:t xml:space="preserve"> (c) </w:t>
      </w:r>
      <w:r>
        <w:rPr>
          <w:b/>
          <w:bCs/>
        </w:rPr>
        <w:t>Distinguish</w:t>
      </w:r>
      <w:r>
        <w:t xml:space="preserve"> between </w:t>
      </w:r>
      <w:r>
        <w:rPr>
          <w:b/>
          <w:bCs/>
        </w:rPr>
        <w:t>Fortification</w:t>
      </w:r>
      <w:r>
        <w:t xml:space="preserve"> and </w:t>
      </w:r>
      <w:r>
        <w:rPr>
          <w:b/>
          <w:bCs/>
        </w:rPr>
        <w:t>Enrichment</w:t>
      </w:r>
      <w:r>
        <w:t xml:space="preserve"> of foods. (2 </w:t>
      </w:r>
      <w:proofErr w:type="spellStart"/>
      <w:r>
        <w:t>mks</w:t>
      </w:r>
      <w:proofErr w:type="spellEnd"/>
      <w:r>
        <w:t xml:space="preserve">) </w:t>
      </w:r>
    </w:p>
    <w:p w14:paraId="2DD73DD1" w14:textId="77777777" w:rsidR="00A13E9D" w:rsidRDefault="00A13E9D" w:rsidP="00A13E9D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14:paraId="356B54C4" w14:textId="77777777" w:rsidR="00145B05" w:rsidRDefault="00145B05" w:rsidP="00A13E9D">
      <w:pPr>
        <w:pStyle w:val="NormalWeb"/>
      </w:pPr>
      <w:r>
        <w:t xml:space="preserve">(d) </w:t>
      </w:r>
      <w:r>
        <w:rPr>
          <w:b/>
          <w:bCs/>
        </w:rPr>
        <w:t>Mention</w:t>
      </w:r>
      <w:r>
        <w:t xml:space="preserve"> two signs of Vitamin A deficiency in children. (2 </w:t>
      </w:r>
      <w:proofErr w:type="spellStart"/>
      <w:r>
        <w:t>mks</w:t>
      </w:r>
      <w:proofErr w:type="spellEnd"/>
      <w:r>
        <w:t>)</w:t>
      </w:r>
    </w:p>
    <w:p w14:paraId="719FB4DF" w14:textId="77777777" w:rsidR="00A13E9D" w:rsidRDefault="00A13E9D" w:rsidP="00C47676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</w:t>
      </w:r>
    </w:p>
    <w:p w14:paraId="16EACEC4" w14:textId="77777777" w:rsidR="00A13E9D" w:rsidRDefault="00A13E9D" w:rsidP="00C47676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</w:t>
      </w:r>
    </w:p>
    <w:p w14:paraId="490B0381" w14:textId="77777777" w:rsidR="00A13E9D" w:rsidRDefault="00A13E9D" w:rsidP="00A13E9D">
      <w:pPr>
        <w:pStyle w:val="NormalWeb"/>
      </w:pPr>
    </w:p>
    <w:p w14:paraId="46923E96" w14:textId="77777777" w:rsidR="00145B05" w:rsidRDefault="00145B05" w:rsidP="00C47676">
      <w:pPr>
        <w:pStyle w:val="NormalWeb"/>
        <w:numPr>
          <w:ilvl w:val="0"/>
          <w:numId w:val="2"/>
        </w:numPr>
      </w:pPr>
      <w:r>
        <w:rPr>
          <w:i/>
          <w:iCs/>
        </w:rPr>
        <w:t xml:space="preserve">A school nurse at </w:t>
      </w:r>
      <w:r>
        <w:rPr>
          <w:b/>
          <w:bCs/>
          <w:i/>
          <w:iCs/>
        </w:rPr>
        <w:t>Alliance Girls</w:t>
      </w:r>
      <w:r>
        <w:rPr>
          <w:i/>
          <w:iCs/>
        </w:rPr>
        <w:t xml:space="preserve"> is giving a talk on menstrual hygiene management.</w:t>
      </w:r>
    </w:p>
    <w:p w14:paraId="7377C858" w14:textId="77777777" w:rsidR="00A13E9D" w:rsidRDefault="00231490" w:rsidP="00145B05">
      <w:pPr>
        <w:pStyle w:val="NormalWeb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3796330" wp14:editId="22DF0B1F">
            <wp:simplePos x="0" y="0"/>
            <wp:positionH relativeFrom="column">
              <wp:posOffset>1276350</wp:posOffset>
            </wp:positionH>
            <wp:positionV relativeFrom="paragraph">
              <wp:posOffset>191770</wp:posOffset>
            </wp:positionV>
            <wp:extent cx="1949450" cy="1949450"/>
            <wp:effectExtent l="0" t="0" r="0" b="0"/>
            <wp:wrapNone/>
            <wp:docPr id="6" name="Picture 6" descr="Always Sanitary Towels Ultra Normal (Size 1) Wings 2 x 13 per pack |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lways Sanitary Towels Ultra Normal (Size 1) Wings 2 x 13 per pack | Zo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B05">
        <w:t xml:space="preserve">(a) </w:t>
      </w:r>
      <w:r w:rsidR="00145B05">
        <w:rPr>
          <w:b/>
          <w:bCs/>
        </w:rPr>
        <w:t>Identify</w:t>
      </w:r>
      <w:r>
        <w:t xml:space="preserve"> the item</w:t>
      </w:r>
      <w:r w:rsidR="00145B05">
        <w:t xml:space="preserve"> shown in the </w:t>
      </w:r>
      <w:r>
        <w:t>picture below</w:t>
      </w:r>
      <w:r w:rsidR="00145B05">
        <w:t xml:space="preserve">. (1 </w:t>
      </w:r>
      <w:proofErr w:type="spellStart"/>
      <w:r w:rsidR="00145B05">
        <w:t>mk</w:t>
      </w:r>
      <w:proofErr w:type="spellEnd"/>
      <w:r w:rsidR="00145B05">
        <w:t xml:space="preserve">) </w:t>
      </w:r>
    </w:p>
    <w:p w14:paraId="554DDF97" w14:textId="77777777" w:rsidR="00A13E9D" w:rsidRDefault="00A13E9D" w:rsidP="00145B05">
      <w:pPr>
        <w:pStyle w:val="NormalWeb"/>
      </w:pPr>
    </w:p>
    <w:p w14:paraId="27877501" w14:textId="77777777" w:rsidR="00A13E9D" w:rsidRDefault="00A13E9D" w:rsidP="00145B05">
      <w:pPr>
        <w:pStyle w:val="NormalWeb"/>
      </w:pPr>
    </w:p>
    <w:p w14:paraId="12A07657" w14:textId="77777777" w:rsidR="00A13E9D" w:rsidRDefault="00A13E9D" w:rsidP="00145B05">
      <w:pPr>
        <w:pStyle w:val="NormalWeb"/>
      </w:pPr>
    </w:p>
    <w:p w14:paraId="30E8AC51" w14:textId="77777777" w:rsidR="00231490" w:rsidRDefault="00231490" w:rsidP="00145B05">
      <w:pPr>
        <w:pStyle w:val="NormalWeb"/>
      </w:pPr>
    </w:p>
    <w:p w14:paraId="6927688E" w14:textId="77777777" w:rsidR="00231490" w:rsidRDefault="00231490" w:rsidP="00145B05">
      <w:pPr>
        <w:pStyle w:val="NormalWeb"/>
      </w:pPr>
    </w:p>
    <w:p w14:paraId="27E2F437" w14:textId="77777777" w:rsidR="00231490" w:rsidRDefault="00231490" w:rsidP="00145B05">
      <w:pPr>
        <w:pStyle w:val="NormalWeb"/>
      </w:pPr>
      <w:r>
        <w:t>_______________________________________________________________</w:t>
      </w:r>
    </w:p>
    <w:p w14:paraId="48BFB9A5" w14:textId="77777777" w:rsidR="00A13E9D" w:rsidRDefault="00145B05" w:rsidP="00145B05">
      <w:pPr>
        <w:pStyle w:val="NormalWeb"/>
      </w:pPr>
      <w:r>
        <w:t xml:space="preserve">(b) </w:t>
      </w:r>
      <w:r>
        <w:rPr>
          <w:b/>
          <w:bCs/>
        </w:rPr>
        <w:t>Outline</w:t>
      </w:r>
      <w:r>
        <w:t xml:space="preserve"> three hygiene practices a girl should observe during menstruation. (3 </w:t>
      </w:r>
      <w:proofErr w:type="spellStart"/>
      <w:r>
        <w:t>mks</w:t>
      </w:r>
      <w:proofErr w:type="spellEnd"/>
      <w:r>
        <w:t xml:space="preserve">) </w:t>
      </w:r>
    </w:p>
    <w:p w14:paraId="7E41DCB5" w14:textId="77777777" w:rsidR="00231490" w:rsidRDefault="00231490" w:rsidP="00C47676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</w:t>
      </w:r>
    </w:p>
    <w:p w14:paraId="3FBD0FEE" w14:textId="77777777" w:rsidR="00231490" w:rsidRDefault="00231490" w:rsidP="00C47676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</w:t>
      </w:r>
    </w:p>
    <w:p w14:paraId="5318E0D2" w14:textId="77777777" w:rsidR="00231490" w:rsidRDefault="00231490" w:rsidP="00C47676">
      <w:pPr>
        <w:pStyle w:val="NormalWeb"/>
        <w:numPr>
          <w:ilvl w:val="0"/>
          <w:numId w:val="5"/>
        </w:numPr>
        <w:spacing w:line="360" w:lineRule="auto"/>
      </w:pPr>
      <w:r>
        <w:t>_________________________________________________________________________________________</w:t>
      </w:r>
    </w:p>
    <w:p w14:paraId="7C75BD70" w14:textId="77777777" w:rsidR="00145B05" w:rsidRDefault="00145B05" w:rsidP="00145B05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why it is important to maintain high standards of personal hygiene during puberty. (2 </w:t>
      </w:r>
      <w:proofErr w:type="spellStart"/>
      <w:r>
        <w:t>mks</w:t>
      </w:r>
      <w:proofErr w:type="spellEnd"/>
      <w:r>
        <w:t>)</w:t>
      </w:r>
    </w:p>
    <w:p w14:paraId="4BF17A22" w14:textId="77777777" w:rsidR="00231490" w:rsidRDefault="00231490" w:rsidP="00C47676">
      <w:pPr>
        <w:pStyle w:val="NormalWeb"/>
        <w:numPr>
          <w:ilvl w:val="0"/>
          <w:numId w:val="6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1BA6034" wp14:editId="460990B8">
            <wp:simplePos x="0" y="0"/>
            <wp:positionH relativeFrom="column">
              <wp:posOffset>1276351</wp:posOffset>
            </wp:positionH>
            <wp:positionV relativeFrom="paragraph">
              <wp:posOffset>24130</wp:posOffset>
            </wp:positionV>
            <wp:extent cx="4813300" cy="4813300"/>
            <wp:effectExtent l="0" t="0" r="6350" b="6350"/>
            <wp:wrapNone/>
            <wp:docPr id="7" name="Picture 7" descr="Seagull Sewing Machine (Head Onl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agull Sewing Machine (Head Only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_________________________________________________________________________________________</w:t>
      </w:r>
    </w:p>
    <w:p w14:paraId="09E73B5A" w14:textId="77777777" w:rsidR="00231490" w:rsidRDefault="00231490" w:rsidP="00C47676">
      <w:pPr>
        <w:pStyle w:val="NormalWeb"/>
        <w:numPr>
          <w:ilvl w:val="0"/>
          <w:numId w:val="6"/>
        </w:numPr>
        <w:spacing w:line="360" w:lineRule="auto"/>
      </w:pPr>
      <w:r>
        <w:t>_________________________________________________________________________________________</w:t>
      </w:r>
    </w:p>
    <w:p w14:paraId="06DCACBD" w14:textId="77777777" w:rsidR="00145B05" w:rsidRDefault="00145B05" w:rsidP="00C47676">
      <w:pPr>
        <w:pStyle w:val="NormalWeb"/>
        <w:numPr>
          <w:ilvl w:val="0"/>
          <w:numId w:val="2"/>
        </w:numPr>
      </w:pPr>
      <w:r>
        <w:rPr>
          <w:i/>
          <w:iCs/>
        </w:rPr>
        <w:t xml:space="preserve">During a Home Science practical at </w:t>
      </w:r>
      <w:r>
        <w:rPr>
          <w:b/>
          <w:bCs/>
          <w:i/>
          <w:iCs/>
        </w:rPr>
        <w:t>Nyeri High School</w:t>
      </w:r>
      <w:r>
        <w:rPr>
          <w:i/>
          <w:iCs/>
        </w:rPr>
        <w:t>, learners are preparing to make a simple garment.</w:t>
      </w:r>
    </w:p>
    <w:p w14:paraId="5ADB753F" w14:textId="77777777" w:rsidR="00231490" w:rsidRDefault="00231490" w:rsidP="00145B05">
      <w:pPr>
        <w:pStyle w:val="NormalWeb"/>
      </w:pPr>
    </w:p>
    <w:p w14:paraId="302DE0A2" w14:textId="77777777" w:rsidR="00231490" w:rsidRDefault="00231490" w:rsidP="00145B0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1B6E9" wp14:editId="74D30134">
                <wp:simplePos x="0" y="0"/>
                <wp:positionH relativeFrom="column">
                  <wp:posOffset>5727700</wp:posOffset>
                </wp:positionH>
                <wp:positionV relativeFrom="paragraph">
                  <wp:posOffset>80645</wp:posOffset>
                </wp:positionV>
                <wp:extent cx="681355" cy="0"/>
                <wp:effectExtent l="0" t="133350" r="0" b="1714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0FB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451pt;margin-top:6.35pt;width:53.6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Y</w:t>
      </w:r>
    </w:p>
    <w:p w14:paraId="6B0F6C28" w14:textId="77777777" w:rsidR="00231490" w:rsidRDefault="00231490" w:rsidP="00145B05">
      <w:pPr>
        <w:pStyle w:val="NormalWeb"/>
      </w:pPr>
    </w:p>
    <w:p w14:paraId="49B53B68" w14:textId="77777777" w:rsidR="00231490" w:rsidRDefault="00231490" w:rsidP="00145B05">
      <w:pPr>
        <w:pStyle w:val="NormalWeb"/>
      </w:pPr>
    </w:p>
    <w:p w14:paraId="48B4EECE" w14:textId="77777777" w:rsidR="00231490" w:rsidRDefault="00231490" w:rsidP="00145B05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E20BC5" wp14:editId="43EA635A">
                <wp:simplePos x="0" y="0"/>
                <wp:positionH relativeFrom="column">
                  <wp:posOffset>941094</wp:posOffset>
                </wp:positionH>
                <wp:positionV relativeFrom="paragraph">
                  <wp:posOffset>110047</wp:posOffset>
                </wp:positionV>
                <wp:extent cx="940088" cy="318794"/>
                <wp:effectExtent l="57150" t="38100" r="50800" b="1193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088" cy="3187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7A3E" id="Straight Arrow Connector 8" o:spid="_x0000_s1026" type="#_x0000_t32" style="position:absolute;margin-left:74.1pt;margin-top:8.65pt;width:74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                    X</w:t>
      </w:r>
    </w:p>
    <w:p w14:paraId="603A2F7F" w14:textId="77777777" w:rsidR="00231490" w:rsidRDefault="00231490" w:rsidP="00145B05">
      <w:pPr>
        <w:pStyle w:val="NormalWeb"/>
      </w:pPr>
    </w:p>
    <w:p w14:paraId="333D1319" w14:textId="77777777" w:rsidR="00231490" w:rsidRDefault="00231490" w:rsidP="00145B05">
      <w:pPr>
        <w:pStyle w:val="NormalWeb"/>
      </w:pPr>
    </w:p>
    <w:p w14:paraId="49127881" w14:textId="77777777" w:rsidR="00231490" w:rsidRDefault="00231490" w:rsidP="00145B05">
      <w:pPr>
        <w:pStyle w:val="NormalWeb"/>
      </w:pPr>
    </w:p>
    <w:p w14:paraId="64A5BF35" w14:textId="77777777" w:rsidR="00231490" w:rsidRDefault="00231490" w:rsidP="00145B05">
      <w:pPr>
        <w:pStyle w:val="NormalWeb"/>
      </w:pPr>
      <w:r>
        <w:t xml:space="preserve"> </w:t>
      </w:r>
      <w:r w:rsidR="00145B05">
        <w:t xml:space="preserve">(a) </w:t>
      </w:r>
      <w:r w:rsidR="00145B05">
        <w:rPr>
          <w:b/>
          <w:bCs/>
        </w:rPr>
        <w:t>Name</w:t>
      </w:r>
      <w:r w:rsidR="00145B05">
        <w:t xml:space="preserve"> the parts of the sewing machine labeled </w:t>
      </w:r>
      <w:r w:rsidR="00145B05">
        <w:rPr>
          <w:b/>
          <w:bCs/>
        </w:rPr>
        <w:t>X</w:t>
      </w:r>
      <w:r w:rsidR="00145B05">
        <w:t xml:space="preserve"> and </w:t>
      </w:r>
      <w:r w:rsidR="00145B05">
        <w:rPr>
          <w:b/>
          <w:bCs/>
        </w:rPr>
        <w:t>Y</w:t>
      </w:r>
      <w:r w:rsidR="00145B05">
        <w:t xml:space="preserve"> in the diagram. (2 </w:t>
      </w:r>
      <w:proofErr w:type="spellStart"/>
      <w:r w:rsidR="00145B05">
        <w:t>mks</w:t>
      </w:r>
      <w:proofErr w:type="spellEnd"/>
      <w:r w:rsidR="00145B05">
        <w:t xml:space="preserve">) </w:t>
      </w:r>
    </w:p>
    <w:p w14:paraId="45A545FF" w14:textId="77777777" w:rsidR="00231490" w:rsidRDefault="00231490" w:rsidP="00145B05">
      <w:pPr>
        <w:pStyle w:val="NormalWeb"/>
      </w:pPr>
      <w:r>
        <w:t>X: __________________________________.</w:t>
      </w:r>
    </w:p>
    <w:p w14:paraId="707B1722" w14:textId="77777777" w:rsidR="00231490" w:rsidRDefault="00231490" w:rsidP="00145B05">
      <w:pPr>
        <w:pStyle w:val="NormalWeb"/>
      </w:pPr>
      <w:r>
        <w:t>Y: __________________________________.</w:t>
      </w:r>
    </w:p>
    <w:p w14:paraId="3D3368D7" w14:textId="77777777" w:rsidR="00231490" w:rsidRDefault="00231490" w:rsidP="00145B05">
      <w:pPr>
        <w:pStyle w:val="NormalWeb"/>
      </w:pPr>
    </w:p>
    <w:p w14:paraId="7849D2C0" w14:textId="77777777" w:rsidR="00231490" w:rsidRDefault="00145B05" w:rsidP="00145B05">
      <w:pPr>
        <w:pStyle w:val="NormalWeb"/>
      </w:pPr>
      <w:r>
        <w:t xml:space="preserve">(b) </w:t>
      </w:r>
      <w:r>
        <w:rPr>
          <w:b/>
          <w:bCs/>
        </w:rPr>
        <w:t>Identify</w:t>
      </w:r>
      <w:r>
        <w:t xml:space="preserve"> the type of stitch being worked in the illustr</w:t>
      </w:r>
      <w:r w:rsidR="00FA60E5">
        <w:t>ation below</w:t>
      </w:r>
      <w:r>
        <w:t xml:space="preserve">. (1 </w:t>
      </w:r>
      <w:proofErr w:type="spellStart"/>
      <w:r>
        <w:t>mk</w:t>
      </w:r>
      <w:proofErr w:type="spellEnd"/>
      <w:r>
        <w:t xml:space="preserve">) </w:t>
      </w:r>
    </w:p>
    <w:p w14:paraId="4326F700" w14:textId="77777777" w:rsidR="00FA60E5" w:rsidRDefault="00FA60E5" w:rsidP="00145B05">
      <w:pPr>
        <w:pStyle w:val="NormalWeb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1F244EC" wp14:editId="164AC151">
            <wp:simplePos x="0" y="0"/>
            <wp:positionH relativeFrom="column">
              <wp:posOffset>653415</wp:posOffset>
            </wp:positionH>
            <wp:positionV relativeFrom="paragraph">
              <wp:posOffset>12185</wp:posOffset>
            </wp:positionV>
            <wp:extent cx="3556635" cy="2121535"/>
            <wp:effectExtent l="19050" t="19050" r="24765" b="12065"/>
            <wp:wrapNone/>
            <wp:docPr id="11" name="Picture 11" descr="All About Backstitch | Tasha Miller Griff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ll About Backstitch | Tasha Miller Griffi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EA087" w14:textId="77777777" w:rsidR="00FA60E5" w:rsidRDefault="00FA60E5" w:rsidP="00145B05">
      <w:pPr>
        <w:pStyle w:val="NormalWeb"/>
      </w:pPr>
    </w:p>
    <w:p w14:paraId="1FC1399B" w14:textId="77777777" w:rsidR="00FA60E5" w:rsidRDefault="00FA60E5" w:rsidP="00145B05">
      <w:pPr>
        <w:pStyle w:val="NormalWeb"/>
      </w:pPr>
    </w:p>
    <w:p w14:paraId="52CBABA0" w14:textId="77777777" w:rsidR="00FA60E5" w:rsidRDefault="00FA60E5" w:rsidP="00145B05">
      <w:pPr>
        <w:pStyle w:val="NormalWeb"/>
      </w:pPr>
    </w:p>
    <w:p w14:paraId="6A83FB6E" w14:textId="77777777" w:rsidR="00FA60E5" w:rsidRDefault="00FA60E5" w:rsidP="00145B05">
      <w:pPr>
        <w:pStyle w:val="NormalWeb"/>
      </w:pPr>
    </w:p>
    <w:p w14:paraId="645190C9" w14:textId="77777777" w:rsidR="00FA60E5" w:rsidRDefault="00FA60E5" w:rsidP="00145B05">
      <w:pPr>
        <w:pStyle w:val="NormalWeb"/>
      </w:pPr>
    </w:p>
    <w:p w14:paraId="282C6974" w14:textId="77777777" w:rsidR="00FA60E5" w:rsidRDefault="00FA60E5" w:rsidP="00145B05">
      <w:pPr>
        <w:pStyle w:val="NormalWeb"/>
      </w:pPr>
    </w:p>
    <w:p w14:paraId="4AD65956" w14:textId="77777777" w:rsidR="00FA60E5" w:rsidRDefault="00FA60E5" w:rsidP="00145B05">
      <w:pPr>
        <w:pStyle w:val="NormalWeb"/>
      </w:pPr>
      <w:r>
        <w:t xml:space="preserve">               _____________________________________________________</w:t>
      </w:r>
    </w:p>
    <w:p w14:paraId="1C2E1C0D" w14:textId="77777777" w:rsidR="00145B05" w:rsidRDefault="00145B05" w:rsidP="00145B05">
      <w:pPr>
        <w:pStyle w:val="NormalWeb"/>
      </w:pPr>
      <w:r>
        <w:t xml:space="preserve">(c) </w:t>
      </w:r>
      <w:r>
        <w:rPr>
          <w:b/>
          <w:bCs/>
        </w:rPr>
        <w:t>Classify</w:t>
      </w:r>
      <w:r>
        <w:t xml:space="preserve"> the following stitches as either </w:t>
      </w:r>
      <w:r>
        <w:rPr>
          <w:b/>
          <w:bCs/>
        </w:rPr>
        <w:t>Temporary</w:t>
      </w:r>
      <w:r>
        <w:t xml:space="preserve"> or </w:t>
      </w:r>
      <w:r>
        <w:rPr>
          <w:b/>
          <w:bCs/>
        </w:rPr>
        <w:t>Permanent</w:t>
      </w:r>
      <w:r>
        <w:t xml:space="preserve">: (2 </w:t>
      </w:r>
      <w:proofErr w:type="spellStart"/>
      <w:r>
        <w:t>mks</w:t>
      </w:r>
      <w:proofErr w:type="spellEnd"/>
      <w:r>
        <w:t>)</w:t>
      </w:r>
    </w:p>
    <w:p w14:paraId="2FF6D01A" w14:textId="77777777" w:rsidR="00145B05" w:rsidRDefault="00145B05" w:rsidP="00231490">
      <w:pPr>
        <w:pStyle w:val="NormalWeb"/>
        <w:ind w:left="720"/>
      </w:pPr>
      <w:r>
        <w:t>(i) Even Tacking: ____________________</w:t>
      </w:r>
    </w:p>
    <w:p w14:paraId="2A9A43D2" w14:textId="77777777" w:rsidR="00231490" w:rsidRDefault="00145B05" w:rsidP="00231490">
      <w:pPr>
        <w:pStyle w:val="NormalWeb"/>
        <w:ind w:left="720"/>
      </w:pPr>
      <w:r>
        <w:t xml:space="preserve">(ii) Running Stitch: ____________________ </w:t>
      </w:r>
    </w:p>
    <w:p w14:paraId="7B28A8FA" w14:textId="77777777" w:rsidR="00145B05" w:rsidRDefault="00145B05" w:rsidP="00231490">
      <w:pPr>
        <w:pStyle w:val="NormalWeb"/>
      </w:pPr>
      <w:r>
        <w:t xml:space="preserve">(d) </w:t>
      </w:r>
      <w:r>
        <w:rPr>
          <w:b/>
          <w:bCs/>
        </w:rPr>
        <w:t>State</w:t>
      </w:r>
      <w:r>
        <w:t xml:space="preserve"> one rule for working stitches correctly. (1 </w:t>
      </w:r>
      <w:proofErr w:type="spellStart"/>
      <w:r>
        <w:t>mk</w:t>
      </w:r>
      <w:proofErr w:type="spellEnd"/>
      <w:r>
        <w:t>)</w:t>
      </w:r>
    </w:p>
    <w:p w14:paraId="61E768EB" w14:textId="77777777" w:rsidR="00FA60E5" w:rsidRDefault="00FA60E5" w:rsidP="00231490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14:paraId="05B0E102" w14:textId="77777777" w:rsidR="00145B05" w:rsidRDefault="00FA60E5" w:rsidP="00C47676">
      <w:pPr>
        <w:pStyle w:val="NormalWeb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CE70103" wp14:editId="551EBFF5">
            <wp:simplePos x="0" y="0"/>
            <wp:positionH relativeFrom="column">
              <wp:posOffset>1743351</wp:posOffset>
            </wp:positionH>
            <wp:positionV relativeFrom="paragraph">
              <wp:posOffset>257858</wp:posOffset>
            </wp:positionV>
            <wp:extent cx="2199735" cy="1473851"/>
            <wp:effectExtent l="19050" t="19050" r="10160" b="1206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58" cy="1478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B05">
        <w:rPr>
          <w:i/>
          <w:iCs/>
        </w:rPr>
        <w:t xml:space="preserve">While cooking in </w:t>
      </w:r>
      <w:r w:rsidR="00145B05">
        <w:rPr>
          <w:b/>
          <w:bCs/>
          <w:i/>
          <w:iCs/>
        </w:rPr>
        <w:t>Eldoret</w:t>
      </w:r>
      <w:r w:rsidR="00145B05">
        <w:rPr>
          <w:i/>
          <w:iCs/>
        </w:rPr>
        <w:t>, a learner accidentally splashes hot oil on their hand.</w:t>
      </w:r>
    </w:p>
    <w:p w14:paraId="6DB4B0D6" w14:textId="77777777" w:rsidR="00FA60E5" w:rsidRDefault="00FA60E5" w:rsidP="00145B05">
      <w:pPr>
        <w:pStyle w:val="NormalWeb"/>
        <w:rPr>
          <w:noProof/>
        </w:rPr>
      </w:pPr>
    </w:p>
    <w:p w14:paraId="47F0FAE7" w14:textId="77777777" w:rsidR="00FA60E5" w:rsidRDefault="00FA60E5" w:rsidP="00145B05">
      <w:pPr>
        <w:pStyle w:val="NormalWeb"/>
        <w:rPr>
          <w:noProof/>
        </w:rPr>
      </w:pPr>
    </w:p>
    <w:p w14:paraId="02D63ED2" w14:textId="77777777" w:rsidR="00FA60E5" w:rsidRDefault="00FA60E5" w:rsidP="00145B05">
      <w:pPr>
        <w:pStyle w:val="NormalWeb"/>
        <w:rPr>
          <w:noProof/>
        </w:rPr>
      </w:pPr>
    </w:p>
    <w:p w14:paraId="7034BC07" w14:textId="77777777" w:rsidR="00FA60E5" w:rsidRDefault="00FA60E5" w:rsidP="00145B05">
      <w:pPr>
        <w:pStyle w:val="NormalWeb"/>
      </w:pPr>
    </w:p>
    <w:p w14:paraId="321E4C29" w14:textId="77777777" w:rsidR="00FA60E5" w:rsidRDefault="00145B05" w:rsidP="00145B05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type of injury shown in the picture. (1 </w:t>
      </w:r>
      <w:proofErr w:type="spellStart"/>
      <w:proofErr w:type="gramStart"/>
      <w:r>
        <w:t>mk</w:t>
      </w:r>
      <w:proofErr w:type="spellEnd"/>
      <w:r>
        <w:t xml:space="preserve">) </w:t>
      </w:r>
      <w:r w:rsidR="00FA60E5">
        <w:t xml:space="preserve">  </w:t>
      </w:r>
      <w:proofErr w:type="gramEnd"/>
      <w:r w:rsidR="00FA60E5">
        <w:t xml:space="preserve">  __________________________________________________________________</w:t>
      </w:r>
    </w:p>
    <w:p w14:paraId="4F5C95CA" w14:textId="77777777" w:rsidR="00231490" w:rsidRDefault="00145B05" w:rsidP="00145B05">
      <w:pPr>
        <w:pStyle w:val="NormalWeb"/>
      </w:pPr>
      <w:r>
        <w:t xml:space="preserve">(b) </w:t>
      </w:r>
      <w:r>
        <w:rPr>
          <w:b/>
          <w:bCs/>
        </w:rPr>
        <w:t>Name</w:t>
      </w:r>
      <w:r>
        <w:t xml:space="preserve"> two items found in the First Aid Kit used to treat the injury above. (2 </w:t>
      </w:r>
      <w:proofErr w:type="spellStart"/>
      <w:r>
        <w:t>mks</w:t>
      </w:r>
      <w:proofErr w:type="spellEnd"/>
      <w:r>
        <w:t xml:space="preserve">) </w:t>
      </w:r>
    </w:p>
    <w:p w14:paraId="2DEB3881" w14:textId="77777777" w:rsidR="00231490" w:rsidRDefault="00231490" w:rsidP="00C47676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</w:t>
      </w:r>
    </w:p>
    <w:p w14:paraId="33E389B3" w14:textId="77777777" w:rsidR="00231490" w:rsidRDefault="00231490" w:rsidP="00C47676">
      <w:pPr>
        <w:pStyle w:val="NormalWeb"/>
        <w:numPr>
          <w:ilvl w:val="0"/>
          <w:numId w:val="7"/>
        </w:numPr>
        <w:spacing w:line="360" w:lineRule="auto"/>
      </w:pPr>
      <w:r>
        <w:t>_________________________________________________________________________________________</w:t>
      </w:r>
    </w:p>
    <w:p w14:paraId="3B2673E4" w14:textId="77777777" w:rsidR="00231490" w:rsidRDefault="00145B05" w:rsidP="00145B05">
      <w:pPr>
        <w:pStyle w:val="NormalWeb"/>
      </w:pPr>
      <w:r>
        <w:t xml:space="preserve">(c) </w:t>
      </w:r>
      <w:r>
        <w:rPr>
          <w:b/>
          <w:bCs/>
        </w:rPr>
        <w:t>Describe</w:t>
      </w:r>
      <w:r>
        <w:t xml:space="preserve"> the immediate First Aid action for a minor burn. (2 </w:t>
      </w:r>
      <w:proofErr w:type="spellStart"/>
      <w:r>
        <w:t>mks</w:t>
      </w:r>
      <w:proofErr w:type="spellEnd"/>
      <w:r>
        <w:t xml:space="preserve">) </w:t>
      </w:r>
    </w:p>
    <w:p w14:paraId="4D38BFD4" w14:textId="77777777" w:rsidR="00FA60E5" w:rsidRDefault="00FA60E5" w:rsidP="00C47676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</w:t>
      </w:r>
    </w:p>
    <w:p w14:paraId="1524053B" w14:textId="77777777" w:rsidR="00FA60E5" w:rsidRDefault="00FA60E5" w:rsidP="00C47676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</w:t>
      </w:r>
    </w:p>
    <w:p w14:paraId="21E95A6A" w14:textId="77777777" w:rsidR="00145B05" w:rsidRDefault="00145B05" w:rsidP="00145B05">
      <w:pPr>
        <w:pStyle w:val="NormalWeb"/>
      </w:pPr>
      <w:r>
        <w:lastRenderedPageBreak/>
        <w:t xml:space="preserve">(d) </w:t>
      </w:r>
      <w:r>
        <w:rPr>
          <w:b/>
          <w:bCs/>
        </w:rPr>
        <w:t>Mention</w:t>
      </w:r>
      <w:r>
        <w:t xml:space="preserve"> one safe way to dispose of used First Aid bandages. (1 </w:t>
      </w:r>
      <w:proofErr w:type="spellStart"/>
      <w:r>
        <w:t>mk</w:t>
      </w:r>
      <w:proofErr w:type="spellEnd"/>
      <w:r>
        <w:t>)</w:t>
      </w:r>
    </w:p>
    <w:p w14:paraId="103E4DE8" w14:textId="77777777" w:rsidR="00FA60E5" w:rsidRDefault="00FA60E5" w:rsidP="00FA60E5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14:paraId="413F7601" w14:textId="77777777" w:rsidR="00145B05" w:rsidRPr="00FA60E5" w:rsidRDefault="00145B05" w:rsidP="00FA60E5">
      <w:pPr>
        <w:pStyle w:val="Heading2"/>
        <w:jc w:val="center"/>
        <w:rPr>
          <w:sz w:val="24"/>
          <w:szCs w:val="24"/>
        </w:rPr>
      </w:pPr>
      <w:r w:rsidRPr="00FA60E5">
        <w:rPr>
          <w:sz w:val="24"/>
          <w:szCs w:val="24"/>
        </w:rPr>
        <w:t>SECTION B: [50 MARKS]</w:t>
      </w:r>
    </w:p>
    <w:p w14:paraId="3A9ECB19" w14:textId="77777777" w:rsidR="00145B05" w:rsidRPr="00FA60E5" w:rsidRDefault="00145B05" w:rsidP="00FA60E5">
      <w:pPr>
        <w:pStyle w:val="NormalWeb"/>
        <w:jc w:val="center"/>
      </w:pPr>
      <w:r w:rsidRPr="00FA60E5">
        <w:rPr>
          <w:i/>
          <w:iCs/>
        </w:rPr>
        <w:t>Answer ALL questions in this section.</w:t>
      </w:r>
    </w:p>
    <w:p w14:paraId="78E2438A" w14:textId="77777777" w:rsidR="00145B05" w:rsidRDefault="00145B05" w:rsidP="00C47676">
      <w:pPr>
        <w:pStyle w:val="NormalWeb"/>
        <w:numPr>
          <w:ilvl w:val="0"/>
          <w:numId w:val="2"/>
        </w:numPr>
      </w:pPr>
      <w:r>
        <w:rPr>
          <w:i/>
          <w:iCs/>
        </w:rPr>
        <w:t xml:space="preserve">A Home Science club in </w:t>
      </w:r>
      <w:r>
        <w:rPr>
          <w:b/>
          <w:bCs/>
          <w:i/>
          <w:iCs/>
        </w:rPr>
        <w:t>Kisumu</w:t>
      </w:r>
      <w:r>
        <w:rPr>
          <w:i/>
          <w:iCs/>
        </w:rPr>
        <w:t xml:space="preserve"> is investigating food spoilage in the local market.</w:t>
      </w:r>
    </w:p>
    <w:p w14:paraId="1B45ED96" w14:textId="77777777" w:rsidR="00FA60E5" w:rsidRDefault="00145B05" w:rsidP="00145B05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two signs of food spoilage shown in </w:t>
      </w:r>
      <w:r w:rsidR="00FA60E5">
        <w:t>bread</w:t>
      </w:r>
      <w:r>
        <w:t xml:space="preserve">. (2 </w:t>
      </w:r>
      <w:proofErr w:type="spellStart"/>
      <w:r>
        <w:t>mks</w:t>
      </w:r>
      <w:proofErr w:type="spellEnd"/>
      <w:r>
        <w:t xml:space="preserve">) </w:t>
      </w:r>
    </w:p>
    <w:p w14:paraId="64B84F0F" w14:textId="77777777" w:rsidR="00FA60E5" w:rsidRDefault="00FA60E5" w:rsidP="00C47676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</w:t>
      </w:r>
    </w:p>
    <w:p w14:paraId="0DBDDBCD" w14:textId="77777777" w:rsidR="00FA60E5" w:rsidRDefault="00FA60E5" w:rsidP="00C47676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</w:t>
      </w:r>
    </w:p>
    <w:p w14:paraId="47A609C9" w14:textId="77777777" w:rsidR="00FA60E5" w:rsidRDefault="00145B05" w:rsidP="00145B05">
      <w:pPr>
        <w:pStyle w:val="NormalWeb"/>
      </w:pPr>
      <w:r>
        <w:t xml:space="preserve">(b) </w:t>
      </w:r>
      <w:r>
        <w:rPr>
          <w:b/>
          <w:bCs/>
        </w:rPr>
        <w:t>Compare</w:t>
      </w:r>
      <w:r>
        <w:t xml:space="preserve"> the two methods of cooking </w:t>
      </w:r>
      <w:r w:rsidR="00FA60E5">
        <w:t>below</w:t>
      </w:r>
      <w:r>
        <w:t xml:space="preserve">: </w:t>
      </w:r>
      <w:r w:rsidR="00FA60E5">
        <w:t xml:space="preserve">(4 </w:t>
      </w:r>
      <w:proofErr w:type="spellStart"/>
      <w:r w:rsidR="00FA60E5">
        <w:t>mks</w:t>
      </w:r>
      <w:proofErr w:type="spellEnd"/>
      <w:r w:rsidR="00FA60E5">
        <w:t>)</w:t>
      </w:r>
    </w:p>
    <w:p w14:paraId="47D23458" w14:textId="77777777" w:rsidR="00FA60E5" w:rsidRDefault="00FA60E5" w:rsidP="00145B05">
      <w:pPr>
        <w:pStyle w:val="NormalWeb"/>
      </w:pPr>
      <w:r>
        <w:t xml:space="preserve">                                 </w:t>
      </w:r>
      <w:r w:rsidR="00145B05">
        <w:rPr>
          <w:b/>
          <w:bCs/>
        </w:rPr>
        <w:t>Boiling</w:t>
      </w:r>
      <w:r w:rsidR="00145B05">
        <w:t xml:space="preserve"> and </w:t>
      </w:r>
      <w:r w:rsidR="00145B05">
        <w:rPr>
          <w:b/>
          <w:bCs/>
        </w:rPr>
        <w:t>Steaming</w:t>
      </w:r>
      <w:r w:rsidR="00145B05">
        <w:t xml:space="preserve">. </w:t>
      </w:r>
    </w:p>
    <w:p w14:paraId="662EE304" w14:textId="77777777" w:rsidR="00FA60E5" w:rsidRDefault="00FA60E5" w:rsidP="00FA60E5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C8027F" w14:textId="77777777" w:rsidR="00FA60E5" w:rsidRDefault="00145B05" w:rsidP="00145B05">
      <w:pPr>
        <w:pStyle w:val="NormalWeb"/>
      </w:pPr>
      <w:r>
        <w:t xml:space="preserve">(c) </w:t>
      </w:r>
      <w:r>
        <w:rPr>
          <w:b/>
          <w:bCs/>
        </w:rPr>
        <w:t>List</w:t>
      </w:r>
      <w:r>
        <w:t xml:space="preserve"> three advantages of using moist heat methods of cooking. (3 </w:t>
      </w:r>
      <w:proofErr w:type="spellStart"/>
      <w:r>
        <w:t>mks</w:t>
      </w:r>
      <w:proofErr w:type="spellEnd"/>
      <w:r>
        <w:t xml:space="preserve">) </w:t>
      </w:r>
    </w:p>
    <w:p w14:paraId="27148726" w14:textId="77777777" w:rsidR="00FA60E5" w:rsidRDefault="00FA60E5" w:rsidP="00C47676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59917B72" w14:textId="77777777" w:rsidR="00FA60E5" w:rsidRDefault="00FA60E5" w:rsidP="00C47676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3D39988F" w14:textId="77777777" w:rsidR="00FA60E5" w:rsidRDefault="00FA60E5" w:rsidP="00C47676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659E7F1D" w14:textId="77777777" w:rsidR="00145B05" w:rsidRDefault="00145B05" w:rsidP="00145B05">
      <w:pPr>
        <w:pStyle w:val="NormalWeb"/>
      </w:pPr>
      <w:r>
        <w:t xml:space="preserve">(d) </w:t>
      </w:r>
      <w:r>
        <w:rPr>
          <w:b/>
          <w:bCs/>
        </w:rPr>
        <w:t>Explain</w:t>
      </w:r>
      <w:r>
        <w:t xml:space="preserve"> the difference between </w:t>
      </w:r>
      <w:r>
        <w:rPr>
          <w:b/>
          <w:bCs/>
        </w:rPr>
        <w:t>Food Spoilage</w:t>
      </w:r>
      <w:r>
        <w:t xml:space="preserve"> and </w:t>
      </w:r>
      <w:r>
        <w:rPr>
          <w:b/>
          <w:bCs/>
        </w:rPr>
        <w:t>Food Poisoning</w:t>
      </w:r>
      <w:r>
        <w:t xml:space="preserve">. (3 </w:t>
      </w:r>
      <w:proofErr w:type="spellStart"/>
      <w:r>
        <w:t>mks</w:t>
      </w:r>
      <w:proofErr w:type="spellEnd"/>
      <w:r>
        <w:t>)</w:t>
      </w:r>
    </w:p>
    <w:p w14:paraId="0C7F5B39" w14:textId="77777777" w:rsidR="00FA60E5" w:rsidRDefault="00FA60E5" w:rsidP="00FA60E5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DB4B76" w14:textId="77777777" w:rsidR="00145B05" w:rsidRDefault="000E23B5" w:rsidP="00C47676">
      <w:pPr>
        <w:pStyle w:val="NormalWeb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7B6FB1D" wp14:editId="61CC4A98">
            <wp:simplePos x="0" y="0"/>
            <wp:positionH relativeFrom="column">
              <wp:posOffset>112395</wp:posOffset>
            </wp:positionH>
            <wp:positionV relativeFrom="paragraph">
              <wp:posOffset>341630</wp:posOffset>
            </wp:positionV>
            <wp:extent cx="1517650" cy="1517650"/>
            <wp:effectExtent l="0" t="0" r="6350" b="6350"/>
            <wp:wrapNone/>
            <wp:docPr id="15" name="Picture 15" descr="Old Rural Mud House with Thatched Roof Isolated on White Background  66099846 Stock Photo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ld Rural Mud House with Thatched Roof Isolated on White Background  66099846 Stock Photo at Vecteez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B05">
        <w:rPr>
          <w:i/>
          <w:iCs/>
        </w:rPr>
        <w:t xml:space="preserve">A family in </w:t>
      </w:r>
      <w:r w:rsidR="00145B05">
        <w:rPr>
          <w:b/>
          <w:bCs/>
          <w:i/>
          <w:iCs/>
        </w:rPr>
        <w:t>Nakuru</w:t>
      </w:r>
      <w:r w:rsidR="00145B05">
        <w:rPr>
          <w:i/>
          <w:iCs/>
        </w:rPr>
        <w:t xml:space="preserve"> is choosing between renting and buying a house.</w:t>
      </w:r>
    </w:p>
    <w:p w14:paraId="53EAB8B8" w14:textId="77777777" w:rsidR="00FA60E5" w:rsidRDefault="00FA60E5" w:rsidP="00145B05">
      <w:pPr>
        <w:pStyle w:val="NormalWeb"/>
      </w:pPr>
    </w:p>
    <w:p w14:paraId="6EBD564A" w14:textId="77777777" w:rsidR="00FA60E5" w:rsidRDefault="00FA60E5" w:rsidP="00145B05">
      <w:pPr>
        <w:pStyle w:val="NormalWeb"/>
      </w:pPr>
    </w:p>
    <w:p w14:paraId="70A440DA" w14:textId="77777777" w:rsidR="00FA60E5" w:rsidRDefault="00FA60E5" w:rsidP="00145B05">
      <w:pPr>
        <w:pStyle w:val="NormalWeb"/>
      </w:pPr>
    </w:p>
    <w:p w14:paraId="6858E1A8" w14:textId="77777777" w:rsidR="00FA60E5" w:rsidRDefault="00FA60E5" w:rsidP="00145B05">
      <w:pPr>
        <w:pStyle w:val="NormalWeb"/>
      </w:pPr>
      <w:r>
        <w:t xml:space="preserve">                                            </w:t>
      </w:r>
      <w:r w:rsidR="00145B05">
        <w:t xml:space="preserve">(a) </w:t>
      </w:r>
      <w:r w:rsidR="00145B05">
        <w:rPr>
          <w:b/>
          <w:bCs/>
        </w:rPr>
        <w:t>Identify</w:t>
      </w:r>
      <w:r w:rsidR="00145B05">
        <w:t xml:space="preserve"> the type of house shown in the picture </w:t>
      </w:r>
      <w:r>
        <w:t>__________________________</w:t>
      </w:r>
      <w:r w:rsidR="00145B05">
        <w:t xml:space="preserve"> (1 </w:t>
      </w:r>
      <w:proofErr w:type="spellStart"/>
      <w:r w:rsidR="00145B05">
        <w:t>mk</w:t>
      </w:r>
      <w:proofErr w:type="spellEnd"/>
      <w:r w:rsidR="00145B05">
        <w:t xml:space="preserve">) </w:t>
      </w:r>
    </w:p>
    <w:p w14:paraId="34D5CA9D" w14:textId="77777777" w:rsidR="00145B05" w:rsidRDefault="00145B05" w:rsidP="00145B05">
      <w:pPr>
        <w:pStyle w:val="NormalWeb"/>
      </w:pPr>
      <w:r>
        <w:lastRenderedPageBreak/>
        <w:t xml:space="preserve">(b) </w:t>
      </w:r>
      <w:r>
        <w:rPr>
          <w:b/>
          <w:bCs/>
        </w:rPr>
        <w:t>Match</w:t>
      </w:r>
      <w:r>
        <w:t xml:space="preserve"> the cleaning equipment to its correct use: (4 </w:t>
      </w:r>
      <w:proofErr w:type="spellStart"/>
      <w:r>
        <w:t>mks</w:t>
      </w:r>
      <w:proofErr w:type="spellEnd"/>
      <w:r>
        <w:t>)</w:t>
      </w:r>
    </w:p>
    <w:p w14:paraId="08CAC80C" w14:textId="77777777" w:rsidR="00145B05" w:rsidRDefault="00145B05" w:rsidP="00FA60E5">
      <w:pPr>
        <w:pStyle w:val="NormalWeb"/>
        <w:ind w:left="360"/>
      </w:pPr>
      <w:r>
        <w:t xml:space="preserve">I. Squeegee </w:t>
      </w:r>
      <w:r w:rsidR="00FA60E5">
        <w:tab/>
      </w:r>
      <w:r w:rsidR="00FA60E5">
        <w:tab/>
      </w:r>
      <w:r w:rsidR="00FA60E5">
        <w:tab/>
      </w:r>
      <w:r w:rsidR="00FA60E5">
        <w:tab/>
      </w:r>
      <w:r>
        <w:t>A. Removing loose dust from floors.</w:t>
      </w:r>
    </w:p>
    <w:p w14:paraId="6669341F" w14:textId="77777777" w:rsidR="00145B05" w:rsidRDefault="00145B05" w:rsidP="00FA60E5">
      <w:pPr>
        <w:pStyle w:val="NormalWeb"/>
        <w:ind w:left="360"/>
      </w:pPr>
      <w:r>
        <w:t xml:space="preserve">II. Soft Broom </w:t>
      </w:r>
      <w:r w:rsidR="00FA60E5">
        <w:tab/>
      </w:r>
      <w:r w:rsidR="00FA60E5">
        <w:tab/>
      </w:r>
      <w:r w:rsidR="00FA60E5">
        <w:tab/>
      </w:r>
      <w:r w:rsidR="00FA60E5">
        <w:tab/>
      </w:r>
      <w:r>
        <w:t>B. Clearing water from windows/floors.</w:t>
      </w:r>
    </w:p>
    <w:p w14:paraId="6D017934" w14:textId="77777777" w:rsidR="00145B05" w:rsidRDefault="00145B05" w:rsidP="00FA60E5">
      <w:pPr>
        <w:pStyle w:val="NormalWeb"/>
        <w:ind w:left="360"/>
      </w:pPr>
      <w:r>
        <w:t xml:space="preserve">III. Dustpan </w:t>
      </w:r>
      <w:r w:rsidR="00FA60E5">
        <w:tab/>
      </w:r>
      <w:r w:rsidR="00FA60E5">
        <w:tab/>
      </w:r>
      <w:r w:rsidR="00FA60E5">
        <w:tab/>
      </w:r>
      <w:r w:rsidR="00FA60E5">
        <w:tab/>
      </w:r>
      <w:r>
        <w:t>C. Scrubbing stained surfaces.</w:t>
      </w:r>
    </w:p>
    <w:p w14:paraId="6C93A7F7" w14:textId="77777777" w:rsidR="00FA60E5" w:rsidRDefault="00FA60E5" w:rsidP="00FA60E5">
      <w:pPr>
        <w:pStyle w:val="NormalWeb"/>
      </w:pPr>
      <w:r>
        <w:t xml:space="preserve">      </w:t>
      </w:r>
      <w:r w:rsidR="00145B05">
        <w:t xml:space="preserve">IV. Scrubbing Brush </w:t>
      </w:r>
      <w:r>
        <w:t xml:space="preserve">                              </w:t>
      </w:r>
      <w:r w:rsidR="00145B05">
        <w:t xml:space="preserve"> D. Collecting gathered dirt. </w:t>
      </w:r>
    </w:p>
    <w:p w14:paraId="779F941B" w14:textId="77777777" w:rsidR="00FA60E5" w:rsidRDefault="00145B05" w:rsidP="00FA60E5">
      <w:pPr>
        <w:pStyle w:val="NormalWeb"/>
      </w:pPr>
      <w:r>
        <w:t xml:space="preserve">(c) </w:t>
      </w:r>
      <w:r>
        <w:rPr>
          <w:b/>
          <w:bCs/>
        </w:rPr>
        <w:t>Outline</w:t>
      </w:r>
      <w:r>
        <w:t xml:space="preserve"> the procedure for daily cleaning of a living room. (4 </w:t>
      </w:r>
      <w:proofErr w:type="spellStart"/>
      <w:r>
        <w:t>mks</w:t>
      </w:r>
      <w:proofErr w:type="spellEnd"/>
      <w:r>
        <w:t xml:space="preserve">) </w:t>
      </w:r>
    </w:p>
    <w:p w14:paraId="4001C6DF" w14:textId="77777777" w:rsidR="00FA60E5" w:rsidRDefault="00FA60E5" w:rsidP="00C47676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1F37249E" w14:textId="77777777" w:rsidR="00FA60E5" w:rsidRDefault="00FA60E5" w:rsidP="00C47676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21847F71" w14:textId="77777777" w:rsidR="00FA60E5" w:rsidRDefault="00FA60E5" w:rsidP="00C47676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7319D4CF" w14:textId="77777777" w:rsidR="00FA60E5" w:rsidRDefault="00FA60E5" w:rsidP="00C47676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41060355" w14:textId="77777777" w:rsidR="00145B05" w:rsidRDefault="00145B05" w:rsidP="00FA60E5">
      <w:pPr>
        <w:pStyle w:val="NormalWeb"/>
      </w:pPr>
      <w:r>
        <w:t xml:space="preserve">(d) </w:t>
      </w:r>
      <w:r>
        <w:rPr>
          <w:b/>
          <w:bCs/>
        </w:rPr>
        <w:t>Suggest</w:t>
      </w:r>
      <w:r>
        <w:t xml:space="preserve"> three ways to manage household waste water safely in a rural setting. (3 </w:t>
      </w:r>
      <w:proofErr w:type="spellStart"/>
      <w:r>
        <w:t>mks</w:t>
      </w:r>
      <w:proofErr w:type="spellEnd"/>
      <w:r>
        <w:t>)</w:t>
      </w:r>
    </w:p>
    <w:p w14:paraId="1EBAB0B8" w14:textId="77777777" w:rsidR="00FA60E5" w:rsidRDefault="00FA60E5" w:rsidP="00C47676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7B1A3857" w14:textId="77777777" w:rsidR="00FA60E5" w:rsidRDefault="00FA60E5" w:rsidP="00C47676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37F055F8" w14:textId="77777777" w:rsidR="00FA60E5" w:rsidRDefault="00FA60E5" w:rsidP="00C47676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1A1EE862" w14:textId="77777777" w:rsidR="00145B05" w:rsidRDefault="00145B05" w:rsidP="00C47676">
      <w:pPr>
        <w:pStyle w:val="NormalWeb"/>
        <w:numPr>
          <w:ilvl w:val="0"/>
          <w:numId w:val="2"/>
        </w:numPr>
      </w:pPr>
      <w:r>
        <w:rPr>
          <w:i/>
          <w:iCs/>
        </w:rPr>
        <w:t>Three learners are describing the burning test results of different fabric strands.</w:t>
      </w:r>
    </w:p>
    <w:p w14:paraId="2EC5B08C" w14:textId="77777777" w:rsidR="00145B05" w:rsidRDefault="00145B05" w:rsidP="00FA60E5">
      <w:pPr>
        <w:pStyle w:val="NormalWeb"/>
        <w:ind w:left="360"/>
      </w:pPr>
      <w:r w:rsidRPr="00FA60E5">
        <w:rPr>
          <w:b/>
          <w:i/>
          <w:iCs/>
        </w:rPr>
        <w:t>Learner 1:</w:t>
      </w:r>
      <w:r>
        <w:rPr>
          <w:i/>
          <w:iCs/>
        </w:rPr>
        <w:t xml:space="preserve"> "It smells like burning hair and leaves a brittle black bead."</w:t>
      </w:r>
    </w:p>
    <w:p w14:paraId="7112C67E" w14:textId="77777777" w:rsidR="00145B05" w:rsidRDefault="00145B05" w:rsidP="00FA60E5">
      <w:pPr>
        <w:pStyle w:val="NormalWeb"/>
        <w:ind w:left="360"/>
      </w:pPr>
      <w:r w:rsidRPr="00FA60E5">
        <w:rPr>
          <w:b/>
          <w:i/>
          <w:iCs/>
        </w:rPr>
        <w:t>Learner 2:</w:t>
      </w:r>
      <w:r>
        <w:rPr>
          <w:i/>
          <w:iCs/>
        </w:rPr>
        <w:t xml:space="preserve"> "It smells like burning paper and leaves fine grey ash."</w:t>
      </w:r>
    </w:p>
    <w:p w14:paraId="7855D598" w14:textId="77777777" w:rsidR="00145B05" w:rsidRDefault="00145B05" w:rsidP="00FA60E5">
      <w:pPr>
        <w:pStyle w:val="NormalWeb"/>
        <w:ind w:left="360"/>
      </w:pPr>
      <w:r w:rsidRPr="00FA60E5">
        <w:rPr>
          <w:b/>
          <w:i/>
          <w:iCs/>
        </w:rPr>
        <w:t>Learner 3:</w:t>
      </w:r>
      <w:r>
        <w:rPr>
          <w:i/>
          <w:iCs/>
        </w:rPr>
        <w:t xml:space="preserve"> "It melts and shrinks away from the flame, smelling like chemicals."</w:t>
      </w:r>
    </w:p>
    <w:p w14:paraId="0FF011F2" w14:textId="77777777" w:rsidR="00FA60E5" w:rsidRDefault="00145B05" w:rsidP="00145B05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</w:t>
      </w:r>
      <w:proofErr w:type="spellStart"/>
      <w:r>
        <w:t>fibres</w:t>
      </w:r>
      <w:proofErr w:type="spellEnd"/>
      <w:r>
        <w:t xml:space="preserve"> described by Learner 1 and Learner 2. (2 </w:t>
      </w:r>
      <w:proofErr w:type="spellStart"/>
      <w:r>
        <w:t>mks</w:t>
      </w:r>
      <w:proofErr w:type="spellEnd"/>
      <w:r>
        <w:t xml:space="preserve">) </w:t>
      </w:r>
    </w:p>
    <w:p w14:paraId="07ED2FC8" w14:textId="77777777" w:rsidR="00FA60E5" w:rsidRDefault="00FA60E5" w:rsidP="00145B05">
      <w:pPr>
        <w:pStyle w:val="NormalWeb"/>
      </w:pPr>
      <w:r>
        <w:t>_____________________________________________________</w:t>
      </w:r>
    </w:p>
    <w:p w14:paraId="314ECE58" w14:textId="77777777" w:rsidR="00FA60E5" w:rsidRDefault="00145B05" w:rsidP="00145B05">
      <w:pPr>
        <w:pStyle w:val="NormalWeb"/>
      </w:pPr>
      <w:r>
        <w:t xml:space="preserve">(b) </w:t>
      </w:r>
      <w:r>
        <w:rPr>
          <w:b/>
          <w:bCs/>
        </w:rPr>
        <w:t>Name</w:t>
      </w:r>
      <w:r>
        <w:t xml:space="preserve"> the laundry agent shown in the bottle labeled </w:t>
      </w:r>
      <w:proofErr w:type="gramStart"/>
      <w:r>
        <w:rPr>
          <w:b/>
          <w:bCs/>
        </w:rPr>
        <w:t>Z</w:t>
      </w:r>
      <w:r w:rsidR="00205CEC">
        <w:t xml:space="preserve"> </w:t>
      </w:r>
      <w:r>
        <w:t>.</w:t>
      </w:r>
      <w:proofErr w:type="gramEnd"/>
      <w:r>
        <w:t xml:space="preserve"> (1 </w:t>
      </w:r>
      <w:proofErr w:type="spellStart"/>
      <w:r>
        <w:t>mk</w:t>
      </w:r>
      <w:proofErr w:type="spellEnd"/>
      <w:r>
        <w:t xml:space="preserve">) </w:t>
      </w:r>
    </w:p>
    <w:p w14:paraId="374ED2C5" w14:textId="77777777" w:rsidR="00FA60E5" w:rsidRDefault="00FA60E5" w:rsidP="00145B05">
      <w:pPr>
        <w:pStyle w:val="NormalWeb"/>
      </w:pPr>
      <w:r>
        <w:t>_______________________________________________________</w:t>
      </w:r>
    </w:p>
    <w:p w14:paraId="65F8B05F" w14:textId="77777777" w:rsidR="00FA60E5" w:rsidRDefault="00145B05" w:rsidP="00145B05">
      <w:pPr>
        <w:pStyle w:val="NormalWeb"/>
      </w:pPr>
      <w:r>
        <w:t xml:space="preserve">(c) </w:t>
      </w:r>
      <w:r>
        <w:rPr>
          <w:b/>
          <w:bCs/>
        </w:rPr>
        <w:t>Describe</w:t>
      </w:r>
      <w:r>
        <w:t xml:space="preserve"> the classification </w:t>
      </w:r>
      <w:r w:rsidR="00205CEC">
        <w:t xml:space="preserve">of </w:t>
      </w:r>
      <w:proofErr w:type="gramStart"/>
      <w:r w:rsidR="00205CEC">
        <w:t xml:space="preserve">detergents </w:t>
      </w:r>
      <w:r>
        <w:t>.</w:t>
      </w:r>
      <w:proofErr w:type="gramEnd"/>
      <w:r>
        <w:t xml:space="preserve"> (2 </w:t>
      </w:r>
      <w:proofErr w:type="spellStart"/>
      <w:r>
        <w:t>mks</w:t>
      </w:r>
      <w:proofErr w:type="spellEnd"/>
      <w:r>
        <w:t xml:space="preserve">) </w:t>
      </w:r>
    </w:p>
    <w:p w14:paraId="1093206E" w14:textId="77777777" w:rsidR="00FA60E5" w:rsidRDefault="00205CEC" w:rsidP="00145B05">
      <w:pPr>
        <w:pStyle w:val="NormalWeb"/>
      </w:pPr>
      <w:r>
        <w:t>_____________________________________________________________________________</w:t>
      </w:r>
    </w:p>
    <w:p w14:paraId="774FCF5C" w14:textId="77777777" w:rsidR="00FA60E5" w:rsidRDefault="00145B05" w:rsidP="00145B05">
      <w:pPr>
        <w:pStyle w:val="NormalWeb"/>
      </w:pPr>
      <w:r>
        <w:t xml:space="preserve">(d) </w:t>
      </w:r>
      <w:r>
        <w:rPr>
          <w:b/>
          <w:bCs/>
        </w:rPr>
        <w:t>Outline</w:t>
      </w:r>
      <w:r>
        <w:t xml:space="preserve"> the steps for laundering a white cotton personal item. (5 </w:t>
      </w:r>
      <w:proofErr w:type="spellStart"/>
      <w:r>
        <w:t>mks</w:t>
      </w:r>
      <w:proofErr w:type="spellEnd"/>
      <w:r>
        <w:t xml:space="preserve">) </w:t>
      </w:r>
    </w:p>
    <w:p w14:paraId="4BD2ED7D" w14:textId="77777777" w:rsidR="00205CEC" w:rsidRDefault="00205CEC" w:rsidP="00C4767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75EDB1FE" w14:textId="77777777" w:rsidR="00205CEC" w:rsidRDefault="00205CEC" w:rsidP="00C4767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3AD25875" w14:textId="77777777" w:rsidR="00205CEC" w:rsidRDefault="00205CEC" w:rsidP="00C4767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32984BA8" w14:textId="77777777" w:rsidR="00205CEC" w:rsidRDefault="00205CEC" w:rsidP="00C4767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179B4CFE" w14:textId="77777777" w:rsidR="00205CEC" w:rsidRDefault="00205CEC" w:rsidP="00C4767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3BE56166" w14:textId="77777777" w:rsidR="00205CEC" w:rsidRDefault="00145B05" w:rsidP="00145B05">
      <w:pPr>
        <w:pStyle w:val="NormalWeb"/>
      </w:pPr>
      <w:r>
        <w:lastRenderedPageBreak/>
        <w:t xml:space="preserve">(e) </w:t>
      </w:r>
      <w:r>
        <w:rPr>
          <w:b/>
          <w:bCs/>
        </w:rPr>
        <w:t>State</w:t>
      </w:r>
      <w:r>
        <w:t xml:space="preserve"> three characteristics of synthetic </w:t>
      </w:r>
      <w:proofErr w:type="spellStart"/>
      <w:r>
        <w:t>fibres</w:t>
      </w:r>
      <w:proofErr w:type="spellEnd"/>
      <w:r>
        <w:t xml:space="preserve"> like polyester. (3 </w:t>
      </w:r>
      <w:proofErr w:type="spellStart"/>
      <w:r>
        <w:t>mks</w:t>
      </w:r>
      <w:proofErr w:type="spellEnd"/>
      <w:r>
        <w:t>)</w:t>
      </w:r>
    </w:p>
    <w:p w14:paraId="69D65793" w14:textId="77777777" w:rsidR="00205CEC" w:rsidRDefault="00205CEC" w:rsidP="00C47676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</w:t>
      </w:r>
    </w:p>
    <w:p w14:paraId="5EEA9438" w14:textId="77777777" w:rsidR="00205CEC" w:rsidRDefault="00205CEC" w:rsidP="00C47676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</w:t>
      </w:r>
    </w:p>
    <w:p w14:paraId="6844FECF" w14:textId="77777777" w:rsidR="00205CEC" w:rsidRDefault="00205CEC" w:rsidP="00C47676">
      <w:pPr>
        <w:pStyle w:val="NormalWeb"/>
        <w:numPr>
          <w:ilvl w:val="0"/>
          <w:numId w:val="14"/>
        </w:numPr>
        <w:spacing w:line="360" w:lineRule="auto"/>
      </w:pPr>
      <w:r>
        <w:t>_________________________________________________________________________________________</w:t>
      </w:r>
    </w:p>
    <w:p w14:paraId="39F03C91" w14:textId="77777777" w:rsidR="00145B05" w:rsidRDefault="00145B05" w:rsidP="00C47676">
      <w:pPr>
        <w:pStyle w:val="NormalWeb"/>
        <w:numPr>
          <w:ilvl w:val="0"/>
          <w:numId w:val="2"/>
        </w:numPr>
      </w:pPr>
      <w:r>
        <w:rPr>
          <w:i/>
          <w:iCs/>
        </w:rPr>
        <w:t xml:space="preserve">Learners at </w:t>
      </w:r>
      <w:proofErr w:type="spellStart"/>
      <w:r>
        <w:rPr>
          <w:b/>
          <w:bCs/>
          <w:i/>
          <w:iCs/>
        </w:rPr>
        <w:t>Starehe</w:t>
      </w:r>
      <w:proofErr w:type="spellEnd"/>
      <w:r>
        <w:rPr>
          <w:b/>
          <w:bCs/>
          <w:i/>
          <w:iCs/>
        </w:rPr>
        <w:t xml:space="preserve"> Boys</w:t>
      </w:r>
      <w:r>
        <w:rPr>
          <w:i/>
          <w:iCs/>
        </w:rPr>
        <w:t xml:space="preserve"> are constructing a pair of shorts as a project.</w:t>
      </w:r>
    </w:p>
    <w:p w14:paraId="505059B2" w14:textId="77777777" w:rsidR="00205CEC" w:rsidRDefault="00145B05" w:rsidP="00145B05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type of seam shown in the </w:t>
      </w:r>
      <w:proofErr w:type="gramStart"/>
      <w:r>
        <w:t>diagra</w:t>
      </w:r>
      <w:r w:rsidR="00205CEC">
        <w:t xml:space="preserve">m </w:t>
      </w:r>
      <w:r>
        <w:t>.</w:t>
      </w:r>
      <w:proofErr w:type="gramEnd"/>
      <w:r>
        <w:t xml:space="preserve"> (1 </w:t>
      </w:r>
      <w:proofErr w:type="spellStart"/>
      <w:r>
        <w:t>mk</w:t>
      </w:r>
      <w:proofErr w:type="spellEnd"/>
      <w:r>
        <w:t xml:space="preserve">) </w:t>
      </w:r>
    </w:p>
    <w:p w14:paraId="358DE565" w14:textId="77777777" w:rsidR="00205CEC" w:rsidRDefault="00205CEC" w:rsidP="00145B05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755698DC" wp14:editId="1633227D">
                <wp:extent cx="301625" cy="301625"/>
                <wp:effectExtent l="0" t="0" r="0" b="0"/>
                <wp:docPr id="16" name="Rectangle 16" descr="French Seam Construction Tutorial - Sailr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35F03C" id="Rectangle 16" o:spid="_x0000_s1026" alt="French Seam Construction Tutorial - Sailrit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BEE4E9" wp14:editId="30608DC5">
            <wp:extent cx="2619375" cy="1638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2477" w14:textId="77777777" w:rsidR="00205CEC" w:rsidRDefault="00205CEC" w:rsidP="00145B05">
      <w:pPr>
        <w:pStyle w:val="NormalWeb"/>
      </w:pPr>
      <w:r>
        <w:t>________________________________________________________</w:t>
      </w:r>
    </w:p>
    <w:p w14:paraId="43D1BBBA" w14:textId="77777777" w:rsidR="00205CEC" w:rsidRDefault="00145B05" w:rsidP="00145B05">
      <w:pPr>
        <w:pStyle w:val="NormalWeb"/>
      </w:pPr>
      <w:r>
        <w:t xml:space="preserve">(b) </w:t>
      </w:r>
      <w:r>
        <w:rPr>
          <w:b/>
          <w:bCs/>
        </w:rPr>
        <w:t>Name</w:t>
      </w:r>
      <w:r>
        <w:t xml:space="preserve"> two methods of managing fullness used in the waist of the shorts shown in the picture. (2 </w:t>
      </w:r>
      <w:proofErr w:type="spellStart"/>
      <w:r>
        <w:t>mks</w:t>
      </w:r>
      <w:proofErr w:type="spellEnd"/>
      <w:r>
        <w:t xml:space="preserve">) </w:t>
      </w:r>
    </w:p>
    <w:p w14:paraId="601BA7E2" w14:textId="77777777" w:rsidR="00205CEC" w:rsidRDefault="00205CEC" w:rsidP="00C47676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</w:t>
      </w:r>
    </w:p>
    <w:p w14:paraId="200476B9" w14:textId="77777777" w:rsidR="00205CEC" w:rsidRDefault="00205CEC" w:rsidP="00C47676">
      <w:pPr>
        <w:pStyle w:val="NormalWeb"/>
        <w:numPr>
          <w:ilvl w:val="0"/>
          <w:numId w:val="15"/>
        </w:numPr>
        <w:spacing w:line="360" w:lineRule="auto"/>
      </w:pPr>
      <w:r>
        <w:t>_________________________________________________________________________________________</w:t>
      </w:r>
    </w:p>
    <w:p w14:paraId="664B6714" w14:textId="77777777" w:rsidR="00205CEC" w:rsidRDefault="00145B05" w:rsidP="00145B05">
      <w:pPr>
        <w:pStyle w:val="NormalWeb"/>
      </w:pPr>
      <w:r>
        <w:t xml:space="preserve">(c) </w:t>
      </w:r>
      <w:r>
        <w:rPr>
          <w:b/>
          <w:bCs/>
        </w:rPr>
        <w:t>Evaluate</w:t>
      </w:r>
      <w:r>
        <w:t xml:space="preserve"> three qualities of a well-made seam. (3 </w:t>
      </w:r>
      <w:proofErr w:type="spellStart"/>
      <w:r>
        <w:t>mks</w:t>
      </w:r>
      <w:proofErr w:type="spellEnd"/>
      <w:r>
        <w:t xml:space="preserve">) </w:t>
      </w:r>
    </w:p>
    <w:p w14:paraId="75BE5C3B" w14:textId="77777777" w:rsidR="00205CEC" w:rsidRDefault="00205CEC" w:rsidP="00C47676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</w:t>
      </w:r>
    </w:p>
    <w:p w14:paraId="22E527D7" w14:textId="77777777" w:rsidR="00205CEC" w:rsidRDefault="00205CEC" w:rsidP="00C47676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</w:t>
      </w:r>
    </w:p>
    <w:p w14:paraId="4C3625DE" w14:textId="77777777" w:rsidR="00205CEC" w:rsidRDefault="00205CEC" w:rsidP="00C47676">
      <w:pPr>
        <w:pStyle w:val="NormalWeb"/>
        <w:numPr>
          <w:ilvl w:val="0"/>
          <w:numId w:val="16"/>
        </w:numPr>
        <w:spacing w:line="360" w:lineRule="auto"/>
      </w:pPr>
      <w:r>
        <w:t>_________________________________________________________________________________________</w:t>
      </w:r>
    </w:p>
    <w:p w14:paraId="5457896B" w14:textId="77777777" w:rsidR="00205CEC" w:rsidRDefault="00145B05" w:rsidP="00145B05">
      <w:pPr>
        <w:pStyle w:val="NormalWeb"/>
      </w:pPr>
      <w:r>
        <w:t xml:space="preserve">(d) </w:t>
      </w:r>
      <w:r>
        <w:rPr>
          <w:b/>
          <w:bCs/>
        </w:rPr>
        <w:t>List</w:t>
      </w:r>
      <w:r>
        <w:t xml:space="preserve"> four parts of a standard sewing machine that control the thread tension. (4 </w:t>
      </w:r>
      <w:proofErr w:type="spellStart"/>
      <w:r>
        <w:t>mks</w:t>
      </w:r>
      <w:proofErr w:type="spellEnd"/>
      <w:r>
        <w:t xml:space="preserve">) </w:t>
      </w:r>
    </w:p>
    <w:p w14:paraId="3D3FAA8F" w14:textId="77777777" w:rsidR="00205CEC" w:rsidRDefault="00205CEC" w:rsidP="00C47676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</w:t>
      </w:r>
    </w:p>
    <w:p w14:paraId="4E7EFDE0" w14:textId="77777777" w:rsidR="00205CEC" w:rsidRDefault="00205CEC" w:rsidP="00C47676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</w:t>
      </w:r>
    </w:p>
    <w:p w14:paraId="78DE509D" w14:textId="77777777" w:rsidR="00205CEC" w:rsidRDefault="00205CEC" w:rsidP="00C47676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</w:t>
      </w:r>
    </w:p>
    <w:p w14:paraId="03C799DD" w14:textId="77777777" w:rsidR="00205CEC" w:rsidRDefault="00205CEC" w:rsidP="00C47676">
      <w:pPr>
        <w:pStyle w:val="NormalWeb"/>
        <w:numPr>
          <w:ilvl w:val="0"/>
          <w:numId w:val="17"/>
        </w:numPr>
        <w:spacing w:line="360" w:lineRule="auto"/>
      </w:pPr>
      <w:r>
        <w:t>_________________________________________________________________________________________</w:t>
      </w:r>
    </w:p>
    <w:p w14:paraId="1B666C75" w14:textId="77777777" w:rsidR="00145B05" w:rsidRDefault="00145B05" w:rsidP="00145B05">
      <w:pPr>
        <w:pStyle w:val="NormalWeb"/>
      </w:pPr>
      <w:r>
        <w:t xml:space="preserve">(e) </w:t>
      </w:r>
      <w:r>
        <w:rPr>
          <w:b/>
          <w:bCs/>
        </w:rPr>
        <w:t>Explain</w:t>
      </w:r>
      <w:r>
        <w:t xml:space="preserve"> the importance of consumer education when buying sewing materials. (3 </w:t>
      </w:r>
      <w:proofErr w:type="spellStart"/>
      <w:r>
        <w:t>mks</w:t>
      </w:r>
      <w:proofErr w:type="spellEnd"/>
      <w:r>
        <w:t>)</w:t>
      </w:r>
    </w:p>
    <w:p w14:paraId="435B8EAF" w14:textId="77777777" w:rsidR="00205CEC" w:rsidRDefault="00205CEC" w:rsidP="00C47676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</w:t>
      </w:r>
    </w:p>
    <w:p w14:paraId="2A7DA2AC" w14:textId="77777777" w:rsidR="00205CEC" w:rsidRDefault="00205CEC" w:rsidP="00C47676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</w:t>
      </w:r>
    </w:p>
    <w:p w14:paraId="30D664D2" w14:textId="77777777" w:rsidR="00205CEC" w:rsidRDefault="00205CEC" w:rsidP="00C47676">
      <w:pPr>
        <w:pStyle w:val="NormalWeb"/>
        <w:numPr>
          <w:ilvl w:val="0"/>
          <w:numId w:val="18"/>
        </w:numPr>
        <w:spacing w:line="360" w:lineRule="auto"/>
      </w:pPr>
      <w:r>
        <w:t>_________________________________________________________________________________________</w:t>
      </w:r>
    </w:p>
    <w:p w14:paraId="2BE698F1" w14:textId="77777777" w:rsidR="00145B05" w:rsidRDefault="00205CEC" w:rsidP="00205CEC">
      <w:pPr>
        <w:pStyle w:val="NormalWeb"/>
        <w:jc w:val="center"/>
      </w:pPr>
      <w:r>
        <w:rPr>
          <w:b/>
          <w:bCs/>
        </w:rPr>
        <w:t>THIS IS THE LST PRINTED PAGE</w:t>
      </w:r>
    </w:p>
    <w:sectPr w:rsidR="00145B05" w:rsidSect="005B1206">
      <w:pgSz w:w="12240" w:h="15840"/>
      <w:pgMar w:top="270" w:right="100" w:bottom="0" w:left="28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868575-F723-4FFA-96DB-710B3B0EC09C}"/>
    <w:embedBold r:id="rId2" w:fontKey="{4F434D5F-A5AD-4F9D-9174-454DF6A24E11}"/>
    <w:embedItalic r:id="rId3" w:fontKey="{5DBF3716-C236-4E48-B552-B665629E120B}"/>
    <w:embedBoldItalic r:id="rId4" w:fontKey="{70EFE7F1-A088-4E22-A7D0-258D27710F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701C9BF-7FBA-4551-84C1-2D1EC26838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CCEE4F4-1A40-47B7-B113-614EEEB0A2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5F4BD7F-6B99-4FD0-B817-F1E484326D3E}"/>
    <w:embedBold r:id="rId8" w:fontKey="{E0C28FC5-9166-48C8-A60F-65F61A1E2C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DBED6BD-0C2D-4D42-9E41-65AA49F144F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0" w:fontKey="{279FD862-1DA9-4F77-A3B2-73EC2F5746FE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1" w:fontKey="{9D2680DB-2D1F-4759-B0F7-4F98ED50EEE0}"/>
    <w:embedBold r:id="rId12" w:fontKey="{280A44C2-375C-4F1A-9F7C-102C507B44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609E6"/>
    <w:multiLevelType w:val="hybridMultilevel"/>
    <w:tmpl w:val="31E81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F36C3"/>
    <w:multiLevelType w:val="hybridMultilevel"/>
    <w:tmpl w:val="31E81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821D3"/>
    <w:multiLevelType w:val="hybridMultilevel"/>
    <w:tmpl w:val="64F8FF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C07EF"/>
    <w:multiLevelType w:val="hybridMultilevel"/>
    <w:tmpl w:val="64F8FF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A4545"/>
    <w:multiLevelType w:val="hybridMultilevel"/>
    <w:tmpl w:val="31E81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96D54"/>
    <w:multiLevelType w:val="hybridMultilevel"/>
    <w:tmpl w:val="34DE9C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302BB74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E2228"/>
    <w:multiLevelType w:val="hybridMultilevel"/>
    <w:tmpl w:val="31E81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A617D"/>
    <w:multiLevelType w:val="hybridMultilevel"/>
    <w:tmpl w:val="31E81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20374"/>
    <w:multiLevelType w:val="hybridMultilevel"/>
    <w:tmpl w:val="F9FE2F7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86686"/>
    <w:multiLevelType w:val="hybridMultilevel"/>
    <w:tmpl w:val="31E81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D791C"/>
    <w:multiLevelType w:val="hybridMultilevel"/>
    <w:tmpl w:val="08920C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61EFB"/>
    <w:multiLevelType w:val="hybridMultilevel"/>
    <w:tmpl w:val="F6326BFA"/>
    <w:lvl w:ilvl="0" w:tplc="A876204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7336BD"/>
    <w:multiLevelType w:val="hybridMultilevel"/>
    <w:tmpl w:val="64F8FF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0A42D7"/>
    <w:multiLevelType w:val="hybridMultilevel"/>
    <w:tmpl w:val="31E81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07464"/>
    <w:multiLevelType w:val="multilevel"/>
    <w:tmpl w:val="D75ED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4535BF"/>
    <w:multiLevelType w:val="hybridMultilevel"/>
    <w:tmpl w:val="31E81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08641F"/>
    <w:multiLevelType w:val="hybridMultilevel"/>
    <w:tmpl w:val="31E81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1D0472"/>
    <w:multiLevelType w:val="hybridMultilevel"/>
    <w:tmpl w:val="64F8FF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012475">
    <w:abstractNumId w:val="14"/>
  </w:num>
  <w:num w:numId="2" w16cid:durableId="307443826">
    <w:abstractNumId w:val="11"/>
  </w:num>
  <w:num w:numId="3" w16cid:durableId="1554002394">
    <w:abstractNumId w:val="10"/>
  </w:num>
  <w:num w:numId="4" w16cid:durableId="997270787">
    <w:abstractNumId w:val="16"/>
  </w:num>
  <w:num w:numId="5" w16cid:durableId="836459222">
    <w:abstractNumId w:val="1"/>
  </w:num>
  <w:num w:numId="6" w16cid:durableId="75565107">
    <w:abstractNumId w:val="8"/>
  </w:num>
  <w:num w:numId="7" w16cid:durableId="1726022250">
    <w:abstractNumId w:val="15"/>
  </w:num>
  <w:num w:numId="8" w16cid:durableId="935668955">
    <w:abstractNumId w:val="7"/>
  </w:num>
  <w:num w:numId="9" w16cid:durableId="1473281412">
    <w:abstractNumId w:val="13"/>
  </w:num>
  <w:num w:numId="10" w16cid:durableId="1901285925">
    <w:abstractNumId w:val="4"/>
  </w:num>
  <w:num w:numId="11" w16cid:durableId="493687472">
    <w:abstractNumId w:val="6"/>
  </w:num>
  <w:num w:numId="12" w16cid:durableId="1320115049">
    <w:abstractNumId w:val="9"/>
  </w:num>
  <w:num w:numId="13" w16cid:durableId="1941789132">
    <w:abstractNumId w:val="0"/>
  </w:num>
  <w:num w:numId="14" w16cid:durableId="995304270">
    <w:abstractNumId w:val="12"/>
  </w:num>
  <w:num w:numId="15" w16cid:durableId="873928480">
    <w:abstractNumId w:val="17"/>
  </w:num>
  <w:num w:numId="16" w16cid:durableId="531498830">
    <w:abstractNumId w:val="2"/>
  </w:num>
  <w:num w:numId="17" w16cid:durableId="746926972">
    <w:abstractNumId w:val="5"/>
  </w:num>
  <w:num w:numId="18" w16cid:durableId="1823737506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1D02"/>
    <w:rsid w:val="000A675D"/>
    <w:rsid w:val="000E23B5"/>
    <w:rsid w:val="00145B05"/>
    <w:rsid w:val="00205CEC"/>
    <w:rsid w:val="00231490"/>
    <w:rsid w:val="00295891"/>
    <w:rsid w:val="00372CF8"/>
    <w:rsid w:val="004A62A2"/>
    <w:rsid w:val="004F1364"/>
    <w:rsid w:val="00533462"/>
    <w:rsid w:val="005B1206"/>
    <w:rsid w:val="006074F3"/>
    <w:rsid w:val="00667E68"/>
    <w:rsid w:val="00695DE4"/>
    <w:rsid w:val="00741292"/>
    <w:rsid w:val="0076571A"/>
    <w:rsid w:val="00776223"/>
    <w:rsid w:val="007C505C"/>
    <w:rsid w:val="008313A3"/>
    <w:rsid w:val="008504A6"/>
    <w:rsid w:val="0095600A"/>
    <w:rsid w:val="009B0879"/>
    <w:rsid w:val="00A13E9D"/>
    <w:rsid w:val="00AD57A3"/>
    <w:rsid w:val="00AE2643"/>
    <w:rsid w:val="00B06B85"/>
    <w:rsid w:val="00BA5B2D"/>
    <w:rsid w:val="00C47676"/>
    <w:rsid w:val="00D60B7A"/>
    <w:rsid w:val="00FA60E5"/>
    <w:rsid w:val="00FC07B9"/>
    <w:rsid w:val="00FE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44907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504A6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7657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67E68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67E68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2Char">
    <w:name w:val="Heading 2 Char"/>
    <w:basedOn w:val="DefaultParagraphFont"/>
    <w:link w:val="Heading2"/>
    <w:uiPriority w:val="9"/>
    <w:rsid w:val="00667E6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67E6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667E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67E68"/>
    <w:rPr>
      <w:b/>
      <w:bCs/>
    </w:rPr>
  </w:style>
  <w:style w:type="table" w:styleId="TableGrid">
    <w:name w:val="Table Grid"/>
    <w:basedOn w:val="TableNormal"/>
    <w:rsid w:val="00667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7E6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504A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04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657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533462"/>
    <w:rPr>
      <w:i/>
      <w:iCs/>
    </w:rPr>
  </w:style>
  <w:style w:type="character" w:customStyle="1" w:styleId="export-sheets-button">
    <w:name w:val="export-sheets-button"/>
    <w:basedOn w:val="DefaultParagraphFont"/>
    <w:rsid w:val="00145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2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9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1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8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43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2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702D2-9E21-4919-A9DD-DFF6AC296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7</Pages>
  <Words>1881</Words>
  <Characters>10724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30</cp:revision>
  <dcterms:created xsi:type="dcterms:W3CDTF">2026-03-14T13:48:00Z</dcterms:created>
  <dcterms:modified xsi:type="dcterms:W3CDTF">2026-07-09T18:56:00Z</dcterms:modified>
</cp:coreProperties>
</file>