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4FF6" w14:textId="77777777" w:rsidR="00B403F1" w:rsidRPr="00F52BF9" w:rsidRDefault="00B403F1" w:rsidP="00B403F1">
      <w:pPr>
        <w:rPr>
          <w:rFonts w:ascii="Bookman Old Style" w:hAnsi="Bookman Old Style"/>
          <w:sz w:val="24"/>
          <w:szCs w:val="24"/>
        </w:rPr>
      </w:pPr>
    </w:p>
    <w:p w14:paraId="291388B4" w14:textId="2B7C776D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="00524F8E"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524F8E">
        <w:rPr>
          <w:rFonts w:ascii="Bookman Old Style" w:hAnsi="Bookman Old Style"/>
          <w:sz w:val="24"/>
          <w:szCs w:val="24"/>
        </w:rPr>
        <w:t>:</w:t>
      </w:r>
      <w:r w:rsidR="00524F8E" w:rsidRPr="00F52BF9">
        <w:rPr>
          <w:rFonts w:ascii="Bookman Old Style" w:hAnsi="Bookman Old Style"/>
          <w:sz w:val="24"/>
          <w:szCs w:val="24"/>
        </w:rPr>
        <w:t xml:space="preserve"> _</w:t>
      </w:r>
      <w:r w:rsidRPr="00F52BF9">
        <w:rPr>
          <w:rFonts w:ascii="Bookman Old Style" w:hAnsi="Bookman Old Style"/>
          <w:sz w:val="24"/>
          <w:szCs w:val="24"/>
        </w:rPr>
        <w:t>____</w:t>
      </w:r>
    </w:p>
    <w:p w14:paraId="6D703070" w14:textId="3FE2B69A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3FF2ABB" w14:textId="7777777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F170D17" w14:textId="7777777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FBD15A9" w14:textId="1047F1C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7856C85" w14:textId="7A3A75F4" w:rsidR="00B403F1" w:rsidRPr="00F52BF9" w:rsidRDefault="006A0D3F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HISTORY &amp; GOVERNMENT</w:t>
      </w:r>
      <w:r w:rsidR="003611C0">
        <w:rPr>
          <w:rFonts w:ascii="Bookman Old Style" w:hAnsi="Bookman Old Style"/>
          <w:b/>
          <w:sz w:val="24"/>
          <w:szCs w:val="24"/>
        </w:rPr>
        <w:t xml:space="preserve"> (311/1)</w:t>
      </w:r>
    </w:p>
    <w:p w14:paraId="23F4DC3F" w14:textId="54087899" w:rsidR="00B403F1" w:rsidRDefault="006A0D3F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1E66A014" w14:textId="16C75002" w:rsidR="003611C0" w:rsidRPr="00F52BF9" w:rsidRDefault="003611C0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302646A0" w14:textId="77777777" w:rsidR="00C36962" w:rsidRPr="00C36962" w:rsidRDefault="00C36962" w:rsidP="00C36962">
      <w:pPr>
        <w:spacing w:after="0" w:line="240" w:lineRule="auto"/>
        <w:rPr>
          <w:rFonts w:ascii="Bookman Old Style" w:eastAsia="Calibri" w:hAnsi="Bookman Old Style" w:cs="Calibri"/>
          <w:b/>
          <w:kern w:val="2"/>
          <w:sz w:val="24"/>
          <w:szCs w:val="24"/>
          <w14:ligatures w14:val="standardContextual"/>
        </w:rPr>
      </w:pPr>
      <w:r w:rsidRPr="00C36962">
        <w:rPr>
          <w:rFonts w:ascii="Bookman Old Style" w:eastAsia="Calibri" w:hAnsi="Bookman Old Style" w:cs="Calibri"/>
          <w:b/>
          <w:kern w:val="2"/>
          <w:sz w:val="24"/>
          <w:szCs w:val="24"/>
          <w14:ligatures w14:val="standardContextual"/>
        </w:rPr>
        <w:t>END TERM 2 EXAMINATION</w:t>
      </w:r>
    </w:p>
    <w:p w14:paraId="4770408A" w14:textId="77777777" w:rsidR="00C36962" w:rsidRPr="00C36962" w:rsidRDefault="00C36962" w:rsidP="00C36962">
      <w:pPr>
        <w:spacing w:after="0" w:line="240" w:lineRule="auto"/>
        <w:rPr>
          <w:rFonts w:ascii="Bookman Old Style" w:eastAsia="Calibri" w:hAnsi="Bookman Old Style" w:cs="Calibri"/>
          <w:b/>
          <w:kern w:val="2"/>
          <w:sz w:val="24"/>
          <w:szCs w:val="24"/>
          <w14:ligatures w14:val="standardContextual"/>
        </w:rPr>
      </w:pPr>
      <w:r w:rsidRPr="00C36962">
        <w:rPr>
          <w:rFonts w:ascii="Bookman Old Style" w:eastAsia="Calibri" w:hAnsi="Bookman Old Style" w:cs="Calibri"/>
          <w:b/>
          <w:kern w:val="2"/>
          <w:sz w:val="24"/>
          <w:szCs w:val="24"/>
          <w14:ligatures w14:val="standardContextual"/>
        </w:rPr>
        <w:t>JULY/AUGUST 2025</w:t>
      </w:r>
    </w:p>
    <w:p w14:paraId="65801F89" w14:textId="0A7A3520" w:rsidR="00B403F1" w:rsidRPr="00F52BF9" w:rsidRDefault="00B403F1" w:rsidP="00B403F1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6A0D3F">
        <w:rPr>
          <w:rFonts w:ascii="Bookman Old Style" w:hAnsi="Bookman Old Style"/>
          <w:b/>
          <w:sz w:val="24"/>
          <w:szCs w:val="24"/>
        </w:rPr>
        <w:t>2 ½ Hours</w:t>
      </w:r>
    </w:p>
    <w:p w14:paraId="7F46B8B0" w14:textId="77777777" w:rsidR="00B403F1" w:rsidRPr="00F52BF9" w:rsidRDefault="00B403F1" w:rsidP="00B403F1">
      <w:pPr>
        <w:rPr>
          <w:rFonts w:ascii="Bookman Old Style" w:hAnsi="Bookman Old Style"/>
          <w:sz w:val="32"/>
          <w:szCs w:val="24"/>
        </w:rPr>
      </w:pPr>
    </w:p>
    <w:p w14:paraId="5927452A" w14:textId="77777777" w:rsidR="00EF0CCF" w:rsidRPr="005D1546" w:rsidRDefault="00EF0CCF" w:rsidP="00EF0CCF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52955172" w14:textId="77777777" w:rsidR="00EF0CCF" w:rsidRPr="00F40C87" w:rsidRDefault="00EF0CCF" w:rsidP="00EF0CCF">
      <w:pPr>
        <w:numPr>
          <w:ilvl w:val="1"/>
          <w:numId w:val="4"/>
        </w:numPr>
        <w:spacing w:after="0" w:line="240" w:lineRule="auto"/>
        <w:jc w:val="both"/>
        <w:rPr>
          <w:rFonts w:ascii="Tw Cen MT" w:hAnsi="Tw Cen MT"/>
          <w:iCs/>
        </w:rPr>
      </w:pPr>
      <w:r w:rsidRPr="00F40C87">
        <w:rPr>
          <w:rFonts w:ascii="Tw Cen MT" w:hAnsi="Tw Cen MT"/>
          <w:iCs/>
        </w:rPr>
        <w:t xml:space="preserve">This paper consists of </w:t>
      </w:r>
      <w:r w:rsidRPr="00F40C87">
        <w:rPr>
          <w:rFonts w:ascii="Tw Cen MT" w:hAnsi="Tw Cen MT"/>
          <w:b/>
          <w:iCs/>
        </w:rPr>
        <w:t>three</w:t>
      </w:r>
      <w:r w:rsidRPr="00F40C87">
        <w:rPr>
          <w:rFonts w:ascii="Tw Cen MT" w:hAnsi="Tw Cen MT"/>
          <w:iCs/>
        </w:rPr>
        <w:t xml:space="preserve"> sections </w:t>
      </w:r>
      <w:r w:rsidRPr="00F40C87">
        <w:rPr>
          <w:rFonts w:ascii="Tw Cen MT" w:hAnsi="Tw Cen MT"/>
          <w:b/>
          <w:iCs/>
        </w:rPr>
        <w:t xml:space="preserve">A, B </w:t>
      </w:r>
      <w:r w:rsidRPr="00F40C87">
        <w:rPr>
          <w:rFonts w:ascii="Tw Cen MT" w:hAnsi="Tw Cen MT"/>
          <w:iCs/>
        </w:rPr>
        <w:t xml:space="preserve">and </w:t>
      </w:r>
      <w:r w:rsidRPr="00F40C87">
        <w:rPr>
          <w:rFonts w:ascii="Tw Cen MT" w:hAnsi="Tw Cen MT"/>
          <w:b/>
          <w:iCs/>
        </w:rPr>
        <w:t>C.</w:t>
      </w:r>
    </w:p>
    <w:p w14:paraId="45625F8D" w14:textId="77777777" w:rsidR="00EF0CCF" w:rsidRPr="00F40C87" w:rsidRDefault="00EF0CCF" w:rsidP="00EF0CCF">
      <w:pPr>
        <w:numPr>
          <w:ilvl w:val="1"/>
          <w:numId w:val="4"/>
        </w:numPr>
        <w:spacing w:after="0" w:line="240" w:lineRule="auto"/>
        <w:jc w:val="both"/>
        <w:rPr>
          <w:rFonts w:ascii="Tw Cen MT" w:hAnsi="Tw Cen MT"/>
          <w:iCs/>
        </w:rPr>
      </w:pPr>
      <w:r w:rsidRPr="00F40C87">
        <w:rPr>
          <w:rFonts w:ascii="Tw Cen MT" w:hAnsi="Tw Cen MT"/>
          <w:iCs/>
        </w:rPr>
        <w:t xml:space="preserve">Answer </w:t>
      </w:r>
      <w:r w:rsidRPr="00F40C87">
        <w:rPr>
          <w:rFonts w:ascii="Tw Cen MT" w:hAnsi="Tw Cen MT"/>
          <w:b/>
          <w:iCs/>
        </w:rPr>
        <w:t>all</w:t>
      </w:r>
      <w:r w:rsidRPr="00F40C87">
        <w:rPr>
          <w:rFonts w:ascii="Tw Cen MT" w:hAnsi="Tw Cen MT"/>
          <w:iCs/>
        </w:rPr>
        <w:t xml:space="preserve"> questions in section </w:t>
      </w:r>
      <w:r w:rsidRPr="00F40C87">
        <w:rPr>
          <w:rFonts w:ascii="Tw Cen MT" w:hAnsi="Tw Cen MT"/>
          <w:b/>
          <w:iCs/>
        </w:rPr>
        <w:t>A, three</w:t>
      </w:r>
      <w:r w:rsidRPr="00F40C87">
        <w:rPr>
          <w:rFonts w:ascii="Tw Cen MT" w:hAnsi="Tw Cen MT"/>
          <w:iCs/>
        </w:rPr>
        <w:t xml:space="preserve"> from Section </w:t>
      </w:r>
      <w:r w:rsidRPr="00F40C87">
        <w:rPr>
          <w:rFonts w:ascii="Tw Cen MT" w:hAnsi="Tw Cen MT"/>
          <w:b/>
          <w:iCs/>
        </w:rPr>
        <w:t>B</w:t>
      </w:r>
      <w:r w:rsidRPr="00F40C87">
        <w:rPr>
          <w:rFonts w:ascii="Tw Cen MT" w:hAnsi="Tw Cen MT"/>
          <w:iCs/>
        </w:rPr>
        <w:t xml:space="preserve"> and </w:t>
      </w:r>
      <w:r w:rsidRPr="00F40C87">
        <w:rPr>
          <w:rFonts w:ascii="Tw Cen MT" w:hAnsi="Tw Cen MT"/>
          <w:b/>
          <w:iCs/>
        </w:rPr>
        <w:t>two</w:t>
      </w:r>
      <w:r w:rsidRPr="00F40C87">
        <w:rPr>
          <w:rFonts w:ascii="Tw Cen MT" w:hAnsi="Tw Cen MT"/>
          <w:iCs/>
        </w:rPr>
        <w:t xml:space="preserve"> from Section </w:t>
      </w:r>
      <w:r w:rsidRPr="00F40C87">
        <w:rPr>
          <w:rFonts w:ascii="Tw Cen MT" w:hAnsi="Tw Cen MT"/>
          <w:b/>
          <w:iCs/>
        </w:rPr>
        <w:t>C.</w:t>
      </w:r>
    </w:p>
    <w:p w14:paraId="69F87598" w14:textId="77777777" w:rsidR="00EF0CCF" w:rsidRPr="00F40C87" w:rsidRDefault="00EF0CCF" w:rsidP="00EF0CCF">
      <w:pPr>
        <w:numPr>
          <w:ilvl w:val="1"/>
          <w:numId w:val="4"/>
        </w:numPr>
        <w:spacing w:after="0" w:line="240" w:lineRule="auto"/>
        <w:jc w:val="both"/>
        <w:rPr>
          <w:rFonts w:ascii="Tw Cen MT" w:hAnsi="Tw Cen MT"/>
          <w:iCs/>
        </w:rPr>
      </w:pPr>
      <w:r w:rsidRPr="00F40C87">
        <w:rPr>
          <w:rFonts w:ascii="Tw Cen MT" w:hAnsi="Tw Cen MT"/>
          <w:iCs/>
        </w:rPr>
        <w:t xml:space="preserve">Answers to all the questions must be written legibly in the answer booklet provided. </w:t>
      </w:r>
    </w:p>
    <w:p w14:paraId="7BC42C18" w14:textId="77777777" w:rsidR="00EF0CCF" w:rsidRPr="00F40C87" w:rsidRDefault="00EF0CCF" w:rsidP="00EF0CCF">
      <w:pPr>
        <w:numPr>
          <w:ilvl w:val="1"/>
          <w:numId w:val="4"/>
        </w:numPr>
        <w:spacing w:after="0" w:line="240" w:lineRule="auto"/>
        <w:jc w:val="both"/>
        <w:rPr>
          <w:rFonts w:ascii="Tw Cen MT" w:hAnsi="Tw Cen MT"/>
          <w:b/>
          <w:iCs/>
        </w:rPr>
      </w:pPr>
      <w:r w:rsidRPr="00F40C87">
        <w:rPr>
          <w:rFonts w:ascii="Tw Cen MT" w:hAnsi="Tw Cen MT"/>
          <w:b/>
          <w:iCs/>
        </w:rPr>
        <w:t xml:space="preserve">This paper consists of three printed pages </w:t>
      </w:r>
    </w:p>
    <w:p w14:paraId="2FDC99CB" w14:textId="77777777" w:rsidR="00EF0CCF" w:rsidRPr="00F40C87" w:rsidRDefault="00EF0CCF" w:rsidP="00EF0CCF">
      <w:pPr>
        <w:numPr>
          <w:ilvl w:val="1"/>
          <w:numId w:val="4"/>
        </w:numPr>
        <w:spacing w:after="0" w:line="240" w:lineRule="auto"/>
        <w:jc w:val="both"/>
        <w:rPr>
          <w:rFonts w:ascii="Tw Cen MT" w:hAnsi="Tw Cen MT"/>
          <w:b/>
          <w:iCs/>
        </w:rPr>
      </w:pPr>
      <w:r w:rsidRPr="00F40C87">
        <w:rPr>
          <w:rFonts w:ascii="Tw Cen MT" w:hAnsi="Tw Cen MT"/>
          <w:b/>
          <w:iCs/>
        </w:rPr>
        <w:t>Candidates should check the question paper to ensure that all pages are printed as indicated and no questions are missing</w:t>
      </w:r>
    </w:p>
    <w:p w14:paraId="3D04CB00" w14:textId="77777777" w:rsidR="00EF0CCF" w:rsidRPr="00F40C87" w:rsidRDefault="00EF0CCF" w:rsidP="00EF0CCF">
      <w:pPr>
        <w:numPr>
          <w:ilvl w:val="1"/>
          <w:numId w:val="4"/>
        </w:numPr>
        <w:spacing w:after="0" w:line="240" w:lineRule="auto"/>
        <w:jc w:val="both"/>
        <w:rPr>
          <w:rFonts w:ascii="Tw Cen MT" w:hAnsi="Tw Cen MT"/>
          <w:b/>
          <w:iCs/>
        </w:rPr>
      </w:pPr>
      <w:r w:rsidRPr="00F40C87">
        <w:rPr>
          <w:rFonts w:ascii="Tw Cen MT" w:hAnsi="Tw Cen MT"/>
          <w:b/>
          <w:iCs/>
        </w:rPr>
        <w:t>Candidates should answer the questions in English</w:t>
      </w:r>
    </w:p>
    <w:p w14:paraId="7BEC990F" w14:textId="77777777" w:rsidR="00EF0CCF" w:rsidRPr="00F40C87" w:rsidRDefault="00EF0CCF" w:rsidP="00EF0CCF">
      <w:pPr>
        <w:rPr>
          <w:rFonts w:ascii="Tw Cen MT" w:hAnsi="Tw Cen MT"/>
          <w:iCs/>
        </w:rPr>
      </w:pPr>
    </w:p>
    <w:p w14:paraId="3EB8E164" w14:textId="77777777" w:rsidR="00EF0CCF" w:rsidRPr="00F52BF9" w:rsidRDefault="00EF0CCF" w:rsidP="00EF0CCF">
      <w:pPr>
        <w:rPr>
          <w:rFonts w:ascii="Bookman Old Style" w:hAnsi="Bookman Old Style"/>
          <w:b/>
          <w:bCs/>
          <w:u w:val="single"/>
        </w:rPr>
      </w:pPr>
      <w:r w:rsidRPr="00F52BF9">
        <w:rPr>
          <w:rFonts w:ascii="Bookman Old Style" w:hAnsi="Bookman Old Style"/>
          <w:b/>
          <w:bCs/>
          <w:u w:val="single"/>
        </w:rPr>
        <w:t xml:space="preserve">For Examiners use only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170"/>
        <w:gridCol w:w="1080"/>
        <w:gridCol w:w="1080"/>
        <w:gridCol w:w="1170"/>
        <w:gridCol w:w="990"/>
        <w:gridCol w:w="990"/>
        <w:gridCol w:w="990"/>
        <w:gridCol w:w="1504"/>
      </w:tblGrid>
      <w:tr w:rsidR="00EF0CCF" w:rsidRPr="00347209" w14:paraId="35AEBD13" w14:textId="77777777" w:rsidTr="00347209">
        <w:trPr>
          <w:trHeight w:val="367"/>
        </w:trPr>
        <w:tc>
          <w:tcPr>
            <w:tcW w:w="1500" w:type="dxa"/>
          </w:tcPr>
          <w:p w14:paraId="55AB866E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SECTION A</w:t>
            </w:r>
          </w:p>
        </w:tc>
        <w:tc>
          <w:tcPr>
            <w:tcW w:w="4500" w:type="dxa"/>
            <w:gridSpan w:val="4"/>
          </w:tcPr>
          <w:p w14:paraId="30510048" w14:textId="77777777" w:rsidR="00EF0CCF" w:rsidRPr="00347209" w:rsidRDefault="00EF0CCF" w:rsidP="0034720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SECTION B</w:t>
            </w:r>
          </w:p>
        </w:tc>
        <w:tc>
          <w:tcPr>
            <w:tcW w:w="2970" w:type="dxa"/>
            <w:gridSpan w:val="3"/>
          </w:tcPr>
          <w:p w14:paraId="2E848739" w14:textId="77777777" w:rsidR="00EF0CCF" w:rsidRPr="00347209" w:rsidRDefault="00EF0CCF" w:rsidP="0034720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SECTION C</w:t>
            </w:r>
          </w:p>
        </w:tc>
        <w:tc>
          <w:tcPr>
            <w:tcW w:w="1504" w:type="dxa"/>
          </w:tcPr>
          <w:p w14:paraId="2D4470F9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GRAND TOTAL</w:t>
            </w:r>
          </w:p>
        </w:tc>
      </w:tr>
      <w:tr w:rsidR="00EF0CCF" w:rsidRPr="00347209" w14:paraId="520722D4" w14:textId="77777777" w:rsidTr="00347209">
        <w:trPr>
          <w:trHeight w:val="313"/>
        </w:trPr>
        <w:tc>
          <w:tcPr>
            <w:tcW w:w="1500" w:type="dxa"/>
          </w:tcPr>
          <w:p w14:paraId="0B9859B9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1 - 17</w:t>
            </w:r>
          </w:p>
        </w:tc>
        <w:tc>
          <w:tcPr>
            <w:tcW w:w="1170" w:type="dxa"/>
          </w:tcPr>
          <w:p w14:paraId="6EB6BD2F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18</w:t>
            </w:r>
          </w:p>
        </w:tc>
        <w:tc>
          <w:tcPr>
            <w:tcW w:w="1080" w:type="dxa"/>
          </w:tcPr>
          <w:p w14:paraId="7384B001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19</w:t>
            </w:r>
          </w:p>
        </w:tc>
        <w:tc>
          <w:tcPr>
            <w:tcW w:w="1080" w:type="dxa"/>
          </w:tcPr>
          <w:p w14:paraId="446100FC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20</w:t>
            </w:r>
          </w:p>
        </w:tc>
        <w:tc>
          <w:tcPr>
            <w:tcW w:w="1170" w:type="dxa"/>
          </w:tcPr>
          <w:p w14:paraId="586FAFAB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21</w:t>
            </w:r>
          </w:p>
        </w:tc>
        <w:tc>
          <w:tcPr>
            <w:tcW w:w="990" w:type="dxa"/>
          </w:tcPr>
          <w:p w14:paraId="4FB31115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22</w:t>
            </w:r>
          </w:p>
        </w:tc>
        <w:tc>
          <w:tcPr>
            <w:tcW w:w="990" w:type="dxa"/>
          </w:tcPr>
          <w:p w14:paraId="23A323EE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23</w:t>
            </w:r>
          </w:p>
        </w:tc>
        <w:tc>
          <w:tcPr>
            <w:tcW w:w="990" w:type="dxa"/>
          </w:tcPr>
          <w:p w14:paraId="44A61802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  <w:r w:rsidRPr="00347209">
              <w:rPr>
                <w:rFonts w:ascii="Tahoma" w:hAnsi="Tahoma" w:cs="Tahoma"/>
                <w:b/>
                <w:bCs/>
              </w:rPr>
              <w:t>Q. 24</w:t>
            </w:r>
          </w:p>
        </w:tc>
        <w:tc>
          <w:tcPr>
            <w:tcW w:w="1504" w:type="dxa"/>
            <w:vMerge w:val="restart"/>
          </w:tcPr>
          <w:p w14:paraId="32F3E78F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F0CCF" w:rsidRPr="00347209" w14:paraId="354A396C" w14:textId="77777777" w:rsidTr="00347209">
        <w:trPr>
          <w:trHeight w:val="680"/>
        </w:trPr>
        <w:tc>
          <w:tcPr>
            <w:tcW w:w="1500" w:type="dxa"/>
          </w:tcPr>
          <w:p w14:paraId="76CFFC99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70" w:type="dxa"/>
          </w:tcPr>
          <w:p w14:paraId="241A74C4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</w:tcPr>
          <w:p w14:paraId="25FE4E5C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</w:tcPr>
          <w:p w14:paraId="2810DA05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70" w:type="dxa"/>
          </w:tcPr>
          <w:p w14:paraId="2988A6F1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90" w:type="dxa"/>
          </w:tcPr>
          <w:p w14:paraId="7A793D12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90" w:type="dxa"/>
          </w:tcPr>
          <w:p w14:paraId="1828CD5C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90" w:type="dxa"/>
          </w:tcPr>
          <w:p w14:paraId="705AF299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04" w:type="dxa"/>
            <w:vMerge/>
          </w:tcPr>
          <w:p w14:paraId="6C19CFEA" w14:textId="77777777" w:rsidR="00EF0CCF" w:rsidRPr="00347209" w:rsidRDefault="00EF0CCF" w:rsidP="009A2E59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7B89AFFC" w14:textId="77777777" w:rsidR="00EF0CCF" w:rsidRDefault="00EF0CCF" w:rsidP="00EF0CCF">
      <w:pPr>
        <w:rPr>
          <w:rFonts w:ascii="Bookman Old Style" w:hAnsi="Bookman Old Style"/>
          <w:b/>
          <w:bCs/>
          <w:u w:val="single"/>
        </w:rPr>
      </w:pPr>
    </w:p>
    <w:p w14:paraId="6C3148E3" w14:textId="77777777" w:rsidR="00EF0CCF" w:rsidRDefault="00EF0CCF" w:rsidP="00EF0CCF">
      <w:pPr>
        <w:rPr>
          <w:rFonts w:ascii="Bookman Old Style" w:hAnsi="Bookman Old Style"/>
          <w:b/>
          <w:bCs/>
          <w:u w:val="single"/>
        </w:rPr>
      </w:pPr>
    </w:p>
    <w:p w14:paraId="39C60D7F" w14:textId="77777777" w:rsidR="00EF0CCF" w:rsidRDefault="00EF0CCF" w:rsidP="00EF0CCF">
      <w:pPr>
        <w:rPr>
          <w:rFonts w:ascii="Bookman Old Style" w:hAnsi="Bookman Old Style"/>
          <w:b/>
          <w:bCs/>
          <w:u w:val="single"/>
        </w:rPr>
      </w:pPr>
    </w:p>
    <w:p w14:paraId="7E00A3AA" w14:textId="77777777" w:rsidR="00EF0CCF" w:rsidRDefault="00EF0CCF" w:rsidP="00EF0CCF">
      <w:pPr>
        <w:rPr>
          <w:rFonts w:ascii="Bookman Old Style" w:hAnsi="Bookman Old Style"/>
          <w:b/>
          <w:bCs/>
          <w:u w:val="single"/>
        </w:rPr>
      </w:pPr>
    </w:p>
    <w:p w14:paraId="4F7E5F97" w14:textId="77777777" w:rsidR="00F60B49" w:rsidRDefault="00F60B4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957E5F5" w14:textId="77777777" w:rsidR="002F6644" w:rsidRDefault="002F6644" w:rsidP="00387F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F0B6D9" w14:textId="77777777" w:rsidR="0000491F" w:rsidRDefault="0000491F" w:rsidP="00387F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96A84B" w14:textId="77777777" w:rsidR="0000491F" w:rsidRDefault="0000491F" w:rsidP="00387F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FF047A" w14:textId="77777777" w:rsidR="0000491F" w:rsidRDefault="0000491F" w:rsidP="00387F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64533B" w14:textId="77777777" w:rsidR="0000491F" w:rsidRDefault="0000491F" w:rsidP="00387F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0A9E9" w14:textId="32238FFF" w:rsidR="00387F77" w:rsidRDefault="00E43463" w:rsidP="00387F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A (25 MARKS)</w:t>
      </w:r>
      <w:r w:rsidR="00387F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1963E7C" w14:textId="3E331434" w:rsidR="00B403F1" w:rsidRPr="00387F77" w:rsidRDefault="00387F77" w:rsidP="00387F7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2774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</w:t>
      </w:r>
      <w:r w:rsidRPr="002E2774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2E2774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</w:t>
      </w:r>
      <w:r w:rsidRPr="00B938E7">
        <w:rPr>
          <w:rFonts w:ascii="Times New Roman" w:hAnsi="Times New Roman" w:cs="Times New Roman"/>
          <w:i/>
          <w:sz w:val="24"/>
          <w:szCs w:val="24"/>
          <w:u w:val="single"/>
        </w:rPr>
        <w:t xml:space="preserve"> this section in the space provided after question 24.</w:t>
      </w:r>
    </w:p>
    <w:p w14:paraId="7F98B861" w14:textId="64760ADB" w:rsidR="00B403F1" w:rsidRPr="00F60B49" w:rsidRDefault="002B35B4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Give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reason why the Kenyan government is termed democratic. </w:t>
      </w:r>
      <w:r w:rsidR="00E51DF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76F6">
        <w:rPr>
          <w:rFonts w:ascii="Times New Roman" w:hAnsi="Times New Roman" w:cs="Times New Roman"/>
          <w:sz w:val="24"/>
          <w:szCs w:val="24"/>
        </w:rPr>
        <w:t xml:space="preserve"> </w:t>
      </w:r>
      <w:r w:rsidR="00E51DF4">
        <w:rPr>
          <w:rFonts w:ascii="Times New Roman" w:hAnsi="Times New Roman" w:cs="Times New Roman"/>
          <w:sz w:val="24"/>
          <w:szCs w:val="24"/>
        </w:rPr>
        <w:t xml:space="preserve">  </w:t>
      </w:r>
      <w:r w:rsidR="00661D6A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(1 mark)</w:t>
      </w:r>
    </w:p>
    <w:p w14:paraId="43505535" w14:textId="1C1CD36F" w:rsidR="002B35B4" w:rsidRPr="00F60B49" w:rsidRDefault="002B35B4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areas where the fossils of </w:t>
      </w:r>
      <w:r w:rsidR="0092553C" w:rsidRPr="00F60B49">
        <w:rPr>
          <w:rFonts w:ascii="Times New Roman" w:hAnsi="Times New Roman" w:cs="Times New Roman"/>
          <w:sz w:val="24"/>
          <w:szCs w:val="24"/>
        </w:rPr>
        <w:t>K</w:t>
      </w:r>
      <w:r w:rsidRPr="00F60B49">
        <w:rPr>
          <w:rFonts w:ascii="Times New Roman" w:hAnsi="Times New Roman" w:cs="Times New Roman"/>
          <w:sz w:val="24"/>
          <w:szCs w:val="24"/>
        </w:rPr>
        <w:t xml:space="preserve">enyapithecus have been discovered. </w:t>
      </w:r>
      <w:r w:rsidR="00E51DF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D6E4C">
        <w:rPr>
          <w:rFonts w:ascii="Times New Roman" w:hAnsi="Times New Roman" w:cs="Times New Roman"/>
          <w:sz w:val="24"/>
          <w:szCs w:val="24"/>
        </w:rPr>
        <w:t xml:space="preserve"> </w:t>
      </w:r>
      <w:r w:rsidR="00E51DF4">
        <w:rPr>
          <w:rFonts w:ascii="Times New Roman" w:hAnsi="Times New Roman" w:cs="Times New Roman"/>
          <w:sz w:val="24"/>
          <w:szCs w:val="24"/>
        </w:rPr>
        <w:t xml:space="preserve"> </w:t>
      </w:r>
      <w:r w:rsidR="005976F6">
        <w:rPr>
          <w:rFonts w:ascii="Times New Roman" w:hAnsi="Times New Roman" w:cs="Times New Roman"/>
          <w:sz w:val="24"/>
          <w:szCs w:val="24"/>
        </w:rPr>
        <w:t xml:space="preserve"> </w:t>
      </w:r>
      <w:r w:rsidR="00E51DF4">
        <w:rPr>
          <w:rFonts w:ascii="Times New Roman" w:hAnsi="Times New Roman" w:cs="Times New Roman"/>
          <w:sz w:val="24"/>
          <w:szCs w:val="24"/>
        </w:rPr>
        <w:t xml:space="preserve">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(2 marks)</w:t>
      </w:r>
    </w:p>
    <w:p w14:paraId="2A7F6BEC" w14:textId="36899BC8" w:rsidR="005866FD" w:rsidRPr="00F60B49" w:rsidRDefault="005866FD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List the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earliest inhabitants of Kenya. </w:t>
      </w:r>
      <w:r w:rsidR="00226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976F6">
        <w:rPr>
          <w:rFonts w:ascii="Times New Roman" w:hAnsi="Times New Roman" w:cs="Times New Roman"/>
          <w:sz w:val="24"/>
          <w:szCs w:val="24"/>
        </w:rPr>
        <w:t xml:space="preserve">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2264AE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(2 marks)</w:t>
      </w:r>
    </w:p>
    <w:p w14:paraId="6390D087" w14:textId="4C42B795" w:rsidR="00CB1086" w:rsidRPr="00F60B49" w:rsidRDefault="00CB1086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main</w:t>
      </w:r>
      <w:r w:rsidRPr="00F60B49">
        <w:rPr>
          <w:rFonts w:ascii="Times New Roman" w:hAnsi="Times New Roman" w:cs="Times New Roman"/>
          <w:sz w:val="24"/>
          <w:szCs w:val="24"/>
        </w:rPr>
        <w:t xml:space="preserve"> role of warriors in the community during the </w:t>
      </w:r>
      <w:r w:rsidR="002E5043" w:rsidRPr="00F60B49">
        <w:rPr>
          <w:rFonts w:ascii="Times New Roman" w:hAnsi="Times New Roman" w:cs="Times New Roman"/>
          <w:sz w:val="24"/>
          <w:szCs w:val="24"/>
        </w:rPr>
        <w:t>pre-colonial</w:t>
      </w:r>
      <w:r w:rsidRPr="00F60B49">
        <w:rPr>
          <w:rFonts w:ascii="Times New Roman" w:hAnsi="Times New Roman" w:cs="Times New Roman"/>
          <w:sz w:val="24"/>
          <w:szCs w:val="24"/>
        </w:rPr>
        <w:t xml:space="preserve"> era. </w:t>
      </w:r>
      <w:r w:rsidR="002264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976F6">
        <w:rPr>
          <w:rFonts w:ascii="Times New Roman" w:hAnsi="Times New Roman" w:cs="Times New Roman"/>
          <w:sz w:val="24"/>
          <w:szCs w:val="24"/>
        </w:rPr>
        <w:t xml:space="preserve"> </w:t>
      </w:r>
      <w:r w:rsidR="002264AE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2264AE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</w:t>
      </w:r>
      <w:r w:rsidR="001E4C26">
        <w:rPr>
          <w:rFonts w:ascii="Times New Roman" w:hAnsi="Times New Roman" w:cs="Times New Roman"/>
          <w:sz w:val="24"/>
          <w:szCs w:val="24"/>
        </w:rPr>
        <w:t>1</w:t>
      </w:r>
      <w:r w:rsidRPr="00F60B49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3FEFCDC8" w14:textId="62FE2E4A" w:rsidR="00643E7F" w:rsidRPr="00F60B49" w:rsidRDefault="00643E7F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Mention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trading items from the interior during the Indian ocean trade. </w:t>
      </w:r>
      <w:r w:rsidR="002264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76F6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2264AE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(2 marks)</w:t>
      </w:r>
    </w:p>
    <w:p w14:paraId="4DF30810" w14:textId="12A870DB" w:rsidR="001E7D2C" w:rsidRPr="00F60B49" w:rsidRDefault="001E7D2C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State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national days in Kenya. </w:t>
      </w:r>
      <w:r w:rsidR="00694B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976F6">
        <w:rPr>
          <w:rFonts w:ascii="Times New Roman" w:hAnsi="Times New Roman" w:cs="Times New Roman"/>
          <w:sz w:val="24"/>
          <w:szCs w:val="24"/>
        </w:rPr>
        <w:t xml:space="preserve"> </w:t>
      </w:r>
      <w:r w:rsidR="00694B16">
        <w:rPr>
          <w:rFonts w:ascii="Times New Roman" w:hAnsi="Times New Roman" w:cs="Times New Roman"/>
          <w:sz w:val="24"/>
          <w:szCs w:val="24"/>
        </w:rPr>
        <w:t xml:space="preserve">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694B16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(2 marks)</w:t>
      </w:r>
    </w:p>
    <w:p w14:paraId="63CFC152" w14:textId="44FC242F" w:rsidR="001E7D2C" w:rsidRPr="00F60B49" w:rsidRDefault="001E7D2C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Give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disadvantage of dual citizenship. </w:t>
      </w:r>
      <w:r w:rsidR="00B328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="00B328CD">
        <w:rPr>
          <w:rFonts w:ascii="Times New Roman" w:hAnsi="Times New Roman" w:cs="Times New Roman"/>
          <w:sz w:val="24"/>
          <w:szCs w:val="24"/>
        </w:rPr>
        <w:t xml:space="preserve">    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B328CD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B328CD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</w:t>
      </w:r>
      <w:r w:rsidR="00546CDE">
        <w:rPr>
          <w:rFonts w:ascii="Times New Roman" w:hAnsi="Times New Roman" w:cs="Times New Roman"/>
          <w:sz w:val="24"/>
          <w:szCs w:val="24"/>
        </w:rPr>
        <w:t>1</w:t>
      </w:r>
      <w:r w:rsidRPr="00F60B49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2727B70C" w14:textId="1804FE9C" w:rsidR="001E7D2C" w:rsidRPr="00F60B49" w:rsidRDefault="001E7D2C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C26A9F" w:rsidRPr="00F60B4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F60B49">
        <w:rPr>
          <w:rFonts w:ascii="Times New Roman" w:hAnsi="Times New Roman" w:cs="Times New Roman"/>
          <w:i/>
          <w:iCs/>
          <w:sz w:val="24"/>
          <w:szCs w:val="24"/>
        </w:rPr>
        <w:t>onstitution</w:t>
      </w:r>
      <w:r w:rsidRPr="00F60B49">
        <w:rPr>
          <w:rFonts w:ascii="Times New Roman" w:hAnsi="Times New Roman" w:cs="Times New Roman"/>
          <w:sz w:val="24"/>
          <w:szCs w:val="24"/>
        </w:rPr>
        <w:t xml:space="preserve">. </w:t>
      </w:r>
      <w:r w:rsidR="00B328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C3E2B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B328CD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(1 mark)</w:t>
      </w:r>
    </w:p>
    <w:p w14:paraId="3F813722" w14:textId="3A24499F" w:rsidR="00971FB6" w:rsidRPr="00F60B49" w:rsidRDefault="00744FAC" w:rsidP="00E43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State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features of human rights. </w:t>
      </w:r>
      <w:r w:rsidR="00D24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22BDA">
        <w:rPr>
          <w:rFonts w:ascii="Times New Roman" w:hAnsi="Times New Roman" w:cs="Times New Roman"/>
          <w:sz w:val="24"/>
          <w:szCs w:val="24"/>
        </w:rPr>
        <w:t xml:space="preserve">  </w:t>
      </w:r>
      <w:r w:rsidR="00DC3E2B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D24984">
        <w:rPr>
          <w:rFonts w:ascii="Times New Roman" w:hAnsi="Times New Roman" w:cs="Times New Roman"/>
          <w:sz w:val="24"/>
          <w:szCs w:val="24"/>
        </w:rPr>
        <w:t xml:space="preserve"> 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D24984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>(2 marks)</w:t>
      </w:r>
    </w:p>
    <w:p w14:paraId="1ABDB730" w14:textId="1D293CCB" w:rsidR="00B403F1" w:rsidRPr="00F60B49" w:rsidRDefault="00744FAC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Name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Luo groups which migrated to Kenya.</w:t>
      </w:r>
      <w:r w:rsidR="00E6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E22BDA">
        <w:rPr>
          <w:rFonts w:ascii="Times New Roman" w:hAnsi="Times New Roman" w:cs="Times New Roman"/>
          <w:sz w:val="24"/>
          <w:szCs w:val="24"/>
        </w:rPr>
        <w:t xml:space="preserve"> </w:t>
      </w:r>
      <w:r w:rsidR="00135161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135161">
        <w:rPr>
          <w:rFonts w:ascii="Times New Roman" w:hAnsi="Times New Roman" w:cs="Times New Roman"/>
          <w:sz w:val="24"/>
          <w:szCs w:val="24"/>
        </w:rPr>
        <w:t xml:space="preserve"> </w:t>
      </w:r>
      <w:r w:rsidR="00EC168C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3AB1E5B9" w14:textId="520DFE07" w:rsidR="00C46366" w:rsidRPr="00F60B49" w:rsidRDefault="00F03764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</w:t>
      </w:r>
      <w:r w:rsidR="00C46366" w:rsidRPr="00F60B49">
        <w:rPr>
          <w:rFonts w:ascii="Times New Roman" w:hAnsi="Times New Roman" w:cs="Times New Roman"/>
          <w:sz w:val="24"/>
          <w:szCs w:val="24"/>
        </w:rPr>
        <w:t>A</w:t>
      </w:r>
      <w:r w:rsidRPr="00F60B49">
        <w:rPr>
          <w:rFonts w:ascii="Times New Roman" w:hAnsi="Times New Roman" w:cs="Times New Roman"/>
          <w:sz w:val="24"/>
          <w:szCs w:val="24"/>
        </w:rPr>
        <w:t xml:space="preserve">rab family </w:t>
      </w:r>
      <w:r w:rsidR="00C46366" w:rsidRPr="00F60B49">
        <w:rPr>
          <w:rFonts w:ascii="Times New Roman" w:hAnsi="Times New Roman" w:cs="Times New Roman"/>
          <w:sz w:val="24"/>
          <w:szCs w:val="24"/>
        </w:rPr>
        <w:t xml:space="preserve">that administered the East African Coast. </w:t>
      </w:r>
      <w:r w:rsidR="00732C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035C4">
        <w:rPr>
          <w:rFonts w:ascii="Times New Roman" w:hAnsi="Times New Roman" w:cs="Times New Roman"/>
          <w:sz w:val="24"/>
          <w:szCs w:val="24"/>
        </w:rPr>
        <w:t xml:space="preserve">  </w:t>
      </w:r>
      <w:r w:rsidR="00732CF2">
        <w:rPr>
          <w:rFonts w:ascii="Times New Roman" w:hAnsi="Times New Roman" w:cs="Times New Roman"/>
          <w:sz w:val="24"/>
          <w:szCs w:val="24"/>
        </w:rPr>
        <w:t xml:space="preserve"> 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D06650">
        <w:rPr>
          <w:rFonts w:ascii="Times New Roman" w:hAnsi="Times New Roman" w:cs="Times New Roman"/>
          <w:sz w:val="24"/>
          <w:szCs w:val="24"/>
        </w:rPr>
        <w:t xml:space="preserve"> </w:t>
      </w:r>
      <w:r w:rsidR="00732CF2">
        <w:rPr>
          <w:rFonts w:ascii="Times New Roman" w:hAnsi="Times New Roman" w:cs="Times New Roman"/>
          <w:sz w:val="24"/>
          <w:szCs w:val="24"/>
        </w:rPr>
        <w:t xml:space="preserve">  </w:t>
      </w:r>
      <w:r w:rsidR="00C46366" w:rsidRPr="00F60B49">
        <w:rPr>
          <w:rFonts w:ascii="Times New Roman" w:hAnsi="Times New Roman" w:cs="Times New Roman"/>
          <w:sz w:val="24"/>
          <w:szCs w:val="24"/>
        </w:rPr>
        <w:t>(1 mark)</w:t>
      </w:r>
    </w:p>
    <w:p w14:paraId="548A3F26" w14:textId="7DD73AEA" w:rsidR="00744FAC" w:rsidRPr="00F60B49" w:rsidRDefault="00C46366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Mention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roles of council of elders.</w:t>
      </w:r>
      <w:r w:rsidR="00E12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A5035">
        <w:rPr>
          <w:rFonts w:ascii="Times New Roman" w:hAnsi="Times New Roman" w:cs="Times New Roman"/>
          <w:sz w:val="24"/>
          <w:szCs w:val="24"/>
        </w:rPr>
        <w:t xml:space="preserve">  </w:t>
      </w:r>
      <w:r w:rsidR="00E12ADB">
        <w:rPr>
          <w:rFonts w:ascii="Times New Roman" w:hAnsi="Times New Roman" w:cs="Times New Roman"/>
          <w:sz w:val="24"/>
          <w:szCs w:val="24"/>
        </w:rPr>
        <w:t xml:space="preserve">  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="005B1878">
        <w:rPr>
          <w:rFonts w:ascii="Times New Roman" w:hAnsi="Times New Roman" w:cs="Times New Roman"/>
          <w:sz w:val="24"/>
          <w:szCs w:val="24"/>
        </w:rPr>
        <w:t xml:space="preserve"> </w:t>
      </w:r>
      <w:r w:rsidR="00D06650">
        <w:rPr>
          <w:rFonts w:ascii="Times New Roman" w:hAnsi="Times New Roman" w:cs="Times New Roman"/>
          <w:sz w:val="24"/>
          <w:szCs w:val="24"/>
        </w:rPr>
        <w:t xml:space="preserve"> </w:t>
      </w:r>
      <w:r w:rsidR="00E12ADB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 xml:space="preserve"> (2 marks) </w:t>
      </w:r>
    </w:p>
    <w:p w14:paraId="1C7A5894" w14:textId="5283512B" w:rsidR="00FD5EA7" w:rsidRPr="00F60B49" w:rsidRDefault="00FD5EA7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Mention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F60B49">
        <w:rPr>
          <w:rFonts w:ascii="Times New Roman" w:hAnsi="Times New Roman" w:cs="Times New Roman"/>
          <w:sz w:val="24"/>
          <w:szCs w:val="24"/>
        </w:rPr>
        <w:t xml:space="preserve"> causes of conflicts. </w:t>
      </w:r>
      <w:r w:rsidR="00EC1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A492E">
        <w:rPr>
          <w:rFonts w:ascii="Times New Roman" w:hAnsi="Times New Roman" w:cs="Times New Roman"/>
          <w:sz w:val="24"/>
          <w:szCs w:val="24"/>
        </w:rPr>
        <w:t xml:space="preserve">   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="00D06650">
        <w:rPr>
          <w:rFonts w:ascii="Times New Roman" w:hAnsi="Times New Roman" w:cs="Times New Roman"/>
          <w:sz w:val="24"/>
          <w:szCs w:val="24"/>
        </w:rPr>
        <w:t xml:space="preserve"> </w:t>
      </w:r>
      <w:r w:rsidR="00EC168C">
        <w:rPr>
          <w:rFonts w:ascii="Times New Roman" w:hAnsi="Times New Roman" w:cs="Times New Roman"/>
          <w:sz w:val="24"/>
          <w:szCs w:val="24"/>
        </w:rPr>
        <w:t xml:space="preserve">   </w:t>
      </w:r>
      <w:r w:rsidRPr="00F60B49">
        <w:rPr>
          <w:rFonts w:ascii="Times New Roman" w:hAnsi="Times New Roman" w:cs="Times New Roman"/>
          <w:sz w:val="24"/>
          <w:szCs w:val="24"/>
        </w:rPr>
        <w:t>(2 marks)</w:t>
      </w:r>
    </w:p>
    <w:p w14:paraId="3BEA068E" w14:textId="12CDAEDF" w:rsidR="00FD5EA7" w:rsidRPr="00F60B49" w:rsidRDefault="00FD5EA7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social reason for scramble of Kenya.</w:t>
      </w:r>
      <w:r w:rsidR="00EC1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A0316">
        <w:rPr>
          <w:rFonts w:ascii="Times New Roman" w:hAnsi="Times New Roman" w:cs="Times New Roman"/>
          <w:sz w:val="24"/>
          <w:szCs w:val="24"/>
        </w:rPr>
        <w:t xml:space="preserve">   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="009A0316">
        <w:rPr>
          <w:rFonts w:ascii="Times New Roman" w:hAnsi="Times New Roman" w:cs="Times New Roman"/>
          <w:sz w:val="24"/>
          <w:szCs w:val="24"/>
        </w:rPr>
        <w:t xml:space="preserve"> </w:t>
      </w:r>
      <w:r w:rsidR="00EC168C">
        <w:rPr>
          <w:rFonts w:ascii="Times New Roman" w:hAnsi="Times New Roman" w:cs="Times New Roman"/>
          <w:sz w:val="24"/>
          <w:szCs w:val="24"/>
        </w:rPr>
        <w:t xml:space="preserve">  </w:t>
      </w:r>
      <w:r w:rsidRPr="00F60B49">
        <w:rPr>
          <w:rFonts w:ascii="Times New Roman" w:hAnsi="Times New Roman" w:cs="Times New Roman"/>
          <w:sz w:val="24"/>
          <w:szCs w:val="24"/>
        </w:rPr>
        <w:t xml:space="preserve"> </w:t>
      </w:r>
      <w:r w:rsidR="00072CA1" w:rsidRPr="00F60B49">
        <w:rPr>
          <w:rFonts w:ascii="Times New Roman" w:hAnsi="Times New Roman" w:cs="Times New Roman"/>
          <w:sz w:val="24"/>
          <w:szCs w:val="24"/>
        </w:rPr>
        <w:t>(1 mark)</w:t>
      </w:r>
    </w:p>
    <w:p w14:paraId="614FFC1A" w14:textId="77BA6917" w:rsidR="00072CA1" w:rsidRPr="00F60B49" w:rsidRDefault="00072CA1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State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method used by the British to occupy Kenya.</w:t>
      </w:r>
      <w:r w:rsidR="00CD2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A0316">
        <w:rPr>
          <w:rFonts w:ascii="Times New Roman" w:hAnsi="Times New Roman" w:cs="Times New Roman"/>
          <w:sz w:val="24"/>
          <w:szCs w:val="24"/>
        </w:rPr>
        <w:t xml:space="preserve">   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="009A0316">
        <w:rPr>
          <w:rFonts w:ascii="Times New Roman" w:hAnsi="Times New Roman" w:cs="Times New Roman"/>
          <w:sz w:val="24"/>
          <w:szCs w:val="24"/>
        </w:rPr>
        <w:t xml:space="preserve"> </w:t>
      </w:r>
      <w:r w:rsidR="00CD2255">
        <w:rPr>
          <w:rFonts w:ascii="Times New Roman" w:hAnsi="Times New Roman" w:cs="Times New Roman"/>
          <w:sz w:val="24"/>
          <w:szCs w:val="24"/>
        </w:rPr>
        <w:t xml:space="preserve">  </w:t>
      </w:r>
      <w:r w:rsidRPr="00F60B4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3E7303C9" w14:textId="48D691AC" w:rsidR="00C97382" w:rsidRPr="00F60B49" w:rsidRDefault="00C97382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Name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reserve established for the Maasai after the Maasai Agreements of 1904 and 1911.</w:t>
      </w:r>
      <w:r w:rsidR="005522CC">
        <w:rPr>
          <w:rFonts w:ascii="Times New Roman" w:hAnsi="Times New Roman" w:cs="Times New Roman"/>
          <w:sz w:val="24"/>
          <w:szCs w:val="24"/>
        </w:rPr>
        <w:t xml:space="preserve"> </w:t>
      </w:r>
      <w:r w:rsidRPr="00F60B4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0620B38E" w14:textId="3C0FF0AD" w:rsidR="007B4299" w:rsidRPr="00F60B49" w:rsidRDefault="0010256B" w:rsidP="00744F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5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 w:rsidRPr="00F60B49">
        <w:rPr>
          <w:rFonts w:ascii="Times New Roman" w:hAnsi="Times New Roman" w:cs="Times New Roman"/>
          <w:sz w:val="24"/>
          <w:szCs w:val="24"/>
        </w:rPr>
        <w:t xml:space="preserve"> cash crop cultivated in Kenya during the colonial era. </w:t>
      </w:r>
      <w:r w:rsidR="00CD225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A0316">
        <w:rPr>
          <w:rFonts w:ascii="Times New Roman" w:hAnsi="Times New Roman" w:cs="Times New Roman"/>
          <w:sz w:val="24"/>
          <w:szCs w:val="24"/>
        </w:rPr>
        <w:t xml:space="preserve">    </w:t>
      </w:r>
      <w:r w:rsidR="00CD2255">
        <w:rPr>
          <w:rFonts w:ascii="Times New Roman" w:hAnsi="Times New Roman" w:cs="Times New Roman"/>
          <w:sz w:val="24"/>
          <w:szCs w:val="24"/>
        </w:rPr>
        <w:t xml:space="preserve">   </w:t>
      </w:r>
      <w:r w:rsidRPr="00F60B49">
        <w:rPr>
          <w:rFonts w:ascii="Times New Roman" w:hAnsi="Times New Roman" w:cs="Times New Roman"/>
          <w:sz w:val="24"/>
          <w:szCs w:val="24"/>
        </w:rPr>
        <w:t>(1 mark)</w:t>
      </w:r>
    </w:p>
    <w:p w14:paraId="05349231" w14:textId="77777777" w:rsidR="007B4299" w:rsidRPr="00F60B49" w:rsidRDefault="007B4299" w:rsidP="007B4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E27F9F" w14:textId="7346BDCA" w:rsidR="00734E06" w:rsidRDefault="007B4299" w:rsidP="00734E0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B49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(45 MARKS)</w:t>
      </w:r>
    </w:p>
    <w:p w14:paraId="7ACBBDDB" w14:textId="7BEBF613" w:rsidR="0010256B" w:rsidRPr="00734E06" w:rsidRDefault="00734E06" w:rsidP="00734E0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6000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any </w:t>
      </w:r>
      <w:r w:rsidRPr="00226000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Pr="00226000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 this section in the space provided after question 24.</w:t>
      </w:r>
    </w:p>
    <w:p w14:paraId="3D32CDED" w14:textId="3C7A9EDE" w:rsidR="007B4299" w:rsidRPr="00F60B49" w:rsidRDefault="002E7F4B" w:rsidP="002E7F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Mention </w:t>
      </w:r>
      <w:r w:rsidRPr="004F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F60B49">
        <w:rPr>
          <w:rFonts w:ascii="Times New Roman" w:hAnsi="Times New Roman" w:cs="Times New Roman"/>
          <w:sz w:val="24"/>
          <w:szCs w:val="24"/>
        </w:rPr>
        <w:t xml:space="preserve"> reasons for the migration and settlement of the Bantus in Kenya. </w:t>
      </w:r>
      <w:r w:rsidR="004679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0B49">
        <w:rPr>
          <w:rFonts w:ascii="Times New Roman" w:hAnsi="Times New Roman" w:cs="Times New Roman"/>
          <w:sz w:val="24"/>
          <w:szCs w:val="24"/>
        </w:rPr>
        <w:t>(5 marks)</w:t>
      </w:r>
    </w:p>
    <w:p w14:paraId="36F81B34" w14:textId="60684687" w:rsidR="002E7F4B" w:rsidRPr="00F60B49" w:rsidRDefault="002E7F4B" w:rsidP="002E7F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>(b)Describe the social organization of the Nandi in the pre-colonial era.</w:t>
      </w:r>
      <w:r w:rsidR="004679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33666FE6" w14:textId="1A592E9A" w:rsidR="006D0F66" w:rsidRDefault="00D97F5B" w:rsidP="00D97F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</w:t>
      </w:r>
      <w:r w:rsidR="00982901">
        <w:rPr>
          <w:rFonts w:ascii="Times New Roman" w:hAnsi="Times New Roman" w:cs="Times New Roman"/>
          <w:sz w:val="24"/>
          <w:szCs w:val="24"/>
        </w:rPr>
        <w:t>S</w:t>
      </w:r>
      <w:r w:rsidRPr="00F60B49">
        <w:rPr>
          <w:rFonts w:ascii="Times New Roman" w:hAnsi="Times New Roman" w:cs="Times New Roman"/>
          <w:sz w:val="24"/>
          <w:szCs w:val="24"/>
        </w:rPr>
        <w:t xml:space="preserve">tate </w:t>
      </w:r>
      <w:r w:rsidRPr="004F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F60B49">
        <w:rPr>
          <w:rFonts w:ascii="Times New Roman" w:hAnsi="Times New Roman" w:cs="Times New Roman"/>
          <w:sz w:val="24"/>
          <w:szCs w:val="24"/>
        </w:rPr>
        <w:t xml:space="preserve"> reasons why Sultan Seyyid Said transferred his capital from Muscat in Oman to Zanzibar. </w:t>
      </w:r>
      <w:r w:rsidR="006D0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615A6" w14:textId="227D3A34" w:rsidR="00D97F5B" w:rsidRPr="00F60B49" w:rsidRDefault="006D0F66" w:rsidP="006D0F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97F5B" w:rsidRPr="00F60B49">
        <w:rPr>
          <w:rFonts w:ascii="Times New Roman" w:hAnsi="Times New Roman" w:cs="Times New Roman"/>
          <w:sz w:val="24"/>
          <w:szCs w:val="24"/>
        </w:rPr>
        <w:t>(5 marks)</w:t>
      </w:r>
    </w:p>
    <w:p w14:paraId="747853C3" w14:textId="24431417" w:rsidR="00340407" w:rsidRPr="00F60B49" w:rsidRDefault="00340407" w:rsidP="003404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4F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F60B49">
        <w:rPr>
          <w:rFonts w:ascii="Times New Roman" w:hAnsi="Times New Roman" w:cs="Times New Roman"/>
          <w:sz w:val="24"/>
          <w:szCs w:val="24"/>
        </w:rPr>
        <w:t xml:space="preserve"> positive effects of the Indian Ocean Trade. </w:t>
      </w:r>
      <w:r w:rsidR="0016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(10 marks)</w:t>
      </w:r>
    </w:p>
    <w:p w14:paraId="1F3A2A68" w14:textId="675F1A36" w:rsidR="001F1DA4" w:rsidRDefault="00F61250" w:rsidP="001F1D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List </w:t>
      </w:r>
      <w:r w:rsidRPr="004F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F60B49">
        <w:rPr>
          <w:rFonts w:ascii="Times New Roman" w:hAnsi="Times New Roman" w:cs="Times New Roman"/>
          <w:sz w:val="24"/>
          <w:szCs w:val="24"/>
        </w:rPr>
        <w:t xml:space="preserve"> functions of the constitution. </w:t>
      </w:r>
      <w:r w:rsidR="009E2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(3 marks)</w:t>
      </w:r>
    </w:p>
    <w:p w14:paraId="0E1A04FD" w14:textId="1EAADDF3" w:rsidR="00F61250" w:rsidRPr="001F1DA4" w:rsidRDefault="001F1DA4" w:rsidP="001F1D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A5B67" w:rsidRPr="001F1DA4">
        <w:rPr>
          <w:rFonts w:ascii="Times New Roman" w:hAnsi="Times New Roman" w:cs="Times New Roman"/>
          <w:sz w:val="24"/>
          <w:szCs w:val="24"/>
        </w:rPr>
        <w:t xml:space="preserve">Describe </w:t>
      </w:r>
      <w:r w:rsidR="004A5B67" w:rsidRPr="004F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six</w:t>
      </w:r>
      <w:r w:rsidR="004A5B67" w:rsidRPr="001F1DA4">
        <w:rPr>
          <w:rFonts w:ascii="Times New Roman" w:hAnsi="Times New Roman" w:cs="Times New Roman"/>
          <w:sz w:val="24"/>
          <w:szCs w:val="24"/>
        </w:rPr>
        <w:t xml:space="preserve"> features of the constitution of Kenya 2010. </w:t>
      </w:r>
      <w:r w:rsidR="009E2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A5B67" w:rsidRPr="001F1DA4">
        <w:rPr>
          <w:rFonts w:ascii="Times New Roman" w:hAnsi="Times New Roman" w:cs="Times New Roman"/>
          <w:sz w:val="24"/>
          <w:szCs w:val="24"/>
        </w:rPr>
        <w:t>(12 marks)</w:t>
      </w:r>
    </w:p>
    <w:p w14:paraId="6B45012E" w14:textId="51DADE79" w:rsidR="00F16E57" w:rsidRPr="00F60B49" w:rsidRDefault="00F16E57" w:rsidP="00F16E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</w:t>
      </w:r>
      <w:r w:rsidR="00F60B49">
        <w:rPr>
          <w:rFonts w:ascii="Times New Roman" w:hAnsi="Times New Roman" w:cs="Times New Roman"/>
          <w:sz w:val="24"/>
          <w:szCs w:val="24"/>
        </w:rPr>
        <w:t>S</w:t>
      </w:r>
      <w:r w:rsidRPr="00F60B49">
        <w:rPr>
          <w:rFonts w:ascii="Times New Roman" w:hAnsi="Times New Roman" w:cs="Times New Roman"/>
          <w:sz w:val="24"/>
          <w:szCs w:val="24"/>
        </w:rPr>
        <w:t xml:space="preserve">tate </w:t>
      </w:r>
      <w:r w:rsidRPr="004F5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F60B49">
        <w:rPr>
          <w:rFonts w:ascii="Times New Roman" w:hAnsi="Times New Roman" w:cs="Times New Roman"/>
          <w:sz w:val="24"/>
          <w:szCs w:val="24"/>
        </w:rPr>
        <w:t xml:space="preserve"> rights of arrested persons in Kenya.</w:t>
      </w:r>
      <w:r w:rsidR="003B2B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 xml:space="preserve"> (5 marks)</w:t>
      </w:r>
    </w:p>
    <w:p w14:paraId="73FC4766" w14:textId="1F4357ED" w:rsidR="00F16E57" w:rsidRPr="00F60B49" w:rsidRDefault="00F16E57" w:rsidP="00F16E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(b) Discuss the principles of democracy. </w:t>
      </w:r>
      <w:r w:rsidR="003B2B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(10 marks)</w:t>
      </w:r>
    </w:p>
    <w:p w14:paraId="442E6C18" w14:textId="77777777" w:rsidR="00F16E57" w:rsidRPr="00F60B49" w:rsidRDefault="00F16E57" w:rsidP="00F16E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D86EB6" w14:textId="77777777" w:rsidR="004C4302" w:rsidRDefault="00F16E57" w:rsidP="004C43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2CE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</w:t>
      </w:r>
      <w:r w:rsidR="00BE30FA" w:rsidRPr="00542CE0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Pr="00542C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MARKS</w:t>
      </w:r>
      <w:r w:rsidR="00BE30FA" w:rsidRPr="00542CE0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71D5633" w14:textId="734D5B3E" w:rsidR="00AD14A7" w:rsidRPr="004C4302" w:rsidRDefault="004C4302" w:rsidP="004C430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36E94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any </w:t>
      </w:r>
      <w:r w:rsidRPr="00D36E94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 w:rsidRPr="00D36E94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questions in this section in the space provided after question 24.</w:t>
      </w:r>
    </w:p>
    <w:p w14:paraId="60EF7F40" w14:textId="475F5EE7" w:rsidR="00F16E57" w:rsidRPr="00F60B49" w:rsidRDefault="00AD14A7" w:rsidP="00AD14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B13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F60B49">
        <w:rPr>
          <w:rFonts w:ascii="Times New Roman" w:hAnsi="Times New Roman" w:cs="Times New Roman"/>
          <w:sz w:val="24"/>
          <w:szCs w:val="24"/>
        </w:rPr>
        <w:t xml:space="preserve"> ways how education promotes national unity. </w:t>
      </w:r>
      <w:r w:rsidR="00FE7B8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(3 marks)</w:t>
      </w:r>
    </w:p>
    <w:p w14:paraId="25FD7B29" w14:textId="17B675FD" w:rsidR="00AD14A7" w:rsidRPr="00F60B49" w:rsidRDefault="00AD14A7" w:rsidP="00AD14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(b) Describe </w:t>
      </w:r>
      <w:r w:rsidRPr="00B13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six</w:t>
      </w:r>
      <w:r w:rsidRPr="00F60B49">
        <w:rPr>
          <w:rFonts w:ascii="Times New Roman" w:hAnsi="Times New Roman" w:cs="Times New Roman"/>
          <w:sz w:val="24"/>
          <w:szCs w:val="24"/>
        </w:rPr>
        <w:t xml:space="preserve"> factors that undermine national unity in Kenya. </w:t>
      </w:r>
      <w:r w:rsidR="00FE7B8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(12 marks)</w:t>
      </w:r>
    </w:p>
    <w:p w14:paraId="229139D4" w14:textId="7F3BC817" w:rsidR="006E4757" w:rsidRPr="00F60B49" w:rsidRDefault="006E4757" w:rsidP="006E47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List </w:t>
      </w:r>
      <w:r w:rsidRPr="00B13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F60B49">
        <w:rPr>
          <w:rFonts w:ascii="Times New Roman" w:hAnsi="Times New Roman" w:cs="Times New Roman"/>
          <w:sz w:val="24"/>
          <w:szCs w:val="24"/>
        </w:rPr>
        <w:t xml:space="preserve"> ways that qualify one to be a Kenyan citizen by birth. </w:t>
      </w:r>
      <w:r w:rsidR="006110A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(3 marks)</w:t>
      </w:r>
    </w:p>
    <w:p w14:paraId="0229856D" w14:textId="0FCE7A70" w:rsidR="006E4757" w:rsidRPr="00F60B49" w:rsidRDefault="006E4757" w:rsidP="006E47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B13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six</w:t>
      </w:r>
      <w:r w:rsidRPr="00F60B49">
        <w:rPr>
          <w:rFonts w:ascii="Times New Roman" w:hAnsi="Times New Roman" w:cs="Times New Roman"/>
          <w:sz w:val="24"/>
          <w:szCs w:val="24"/>
        </w:rPr>
        <w:t xml:space="preserve"> responsibilities of a Kenyan Citizen. </w:t>
      </w:r>
      <w:r w:rsidR="008D0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60B49">
        <w:rPr>
          <w:rFonts w:ascii="Times New Roman" w:hAnsi="Times New Roman" w:cs="Times New Roman"/>
          <w:sz w:val="24"/>
          <w:szCs w:val="24"/>
        </w:rPr>
        <w:t>(12 marks)</w:t>
      </w:r>
    </w:p>
    <w:p w14:paraId="0CE809A0" w14:textId="703196F7" w:rsidR="006E4757" w:rsidRPr="00F60B49" w:rsidRDefault="006E4757" w:rsidP="006E47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 xml:space="preserve">(a) Highlight </w:t>
      </w:r>
      <w:r w:rsidRPr="00B13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F60B49">
        <w:rPr>
          <w:rFonts w:ascii="Times New Roman" w:hAnsi="Times New Roman" w:cs="Times New Roman"/>
          <w:sz w:val="24"/>
          <w:szCs w:val="24"/>
        </w:rPr>
        <w:t xml:space="preserve"> reasons why Nabongo Mumia of the Wanga collaborated with the British. </w:t>
      </w:r>
      <w:r w:rsidR="00236A61">
        <w:rPr>
          <w:rFonts w:ascii="Times New Roman" w:hAnsi="Times New Roman" w:cs="Times New Roman"/>
          <w:sz w:val="24"/>
          <w:szCs w:val="24"/>
        </w:rPr>
        <w:t xml:space="preserve">  </w:t>
      </w:r>
      <w:r w:rsidRPr="00F60B49">
        <w:rPr>
          <w:rFonts w:ascii="Times New Roman" w:hAnsi="Times New Roman" w:cs="Times New Roman"/>
          <w:sz w:val="24"/>
          <w:szCs w:val="24"/>
        </w:rPr>
        <w:t>(5 marks)</w:t>
      </w:r>
    </w:p>
    <w:p w14:paraId="4DD21395" w14:textId="62DDA497" w:rsidR="006E4757" w:rsidRPr="00F60B49" w:rsidRDefault="006E4757" w:rsidP="006E47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B49">
        <w:rPr>
          <w:rFonts w:ascii="Times New Roman" w:hAnsi="Times New Roman" w:cs="Times New Roman"/>
          <w:sz w:val="24"/>
          <w:szCs w:val="24"/>
        </w:rPr>
        <w:t>(b)</w:t>
      </w:r>
      <w:r w:rsidR="00461938" w:rsidRPr="00F60B49">
        <w:rPr>
          <w:rFonts w:ascii="Times New Roman" w:hAnsi="Times New Roman" w:cs="Times New Roman"/>
          <w:sz w:val="24"/>
          <w:szCs w:val="24"/>
        </w:rPr>
        <w:t xml:space="preserve"> Discuss </w:t>
      </w:r>
      <w:r w:rsidR="00461938" w:rsidRPr="00B13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="00461938" w:rsidRPr="00F60B49">
        <w:rPr>
          <w:rFonts w:ascii="Times New Roman" w:hAnsi="Times New Roman" w:cs="Times New Roman"/>
          <w:sz w:val="24"/>
          <w:szCs w:val="24"/>
        </w:rPr>
        <w:t xml:space="preserve"> factors which enabled the Nandi to resist the British for long. </w:t>
      </w:r>
      <w:r w:rsidR="00FE0C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1938" w:rsidRPr="00F60B49">
        <w:rPr>
          <w:rFonts w:ascii="Times New Roman" w:hAnsi="Times New Roman" w:cs="Times New Roman"/>
          <w:sz w:val="24"/>
          <w:szCs w:val="24"/>
        </w:rPr>
        <w:t>(10 marks)</w:t>
      </w:r>
    </w:p>
    <w:p w14:paraId="4441C998" w14:textId="77777777" w:rsidR="00F16E57" w:rsidRPr="00AD14A7" w:rsidRDefault="00F16E57" w:rsidP="00F16E57">
      <w:pPr>
        <w:pStyle w:val="ListParagraph"/>
        <w:rPr>
          <w:rFonts w:ascii="Courier New" w:hAnsi="Courier New" w:cs="Courier New"/>
          <w:b/>
          <w:bCs/>
          <w:sz w:val="24"/>
          <w:szCs w:val="24"/>
        </w:rPr>
      </w:pPr>
    </w:p>
    <w:sectPr w:rsidR="00F16E57" w:rsidRPr="00AD14A7" w:rsidSect="002F6644"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B489" w14:textId="77777777" w:rsidR="009F7CC8" w:rsidRDefault="009F7CC8" w:rsidP="00D23865">
      <w:pPr>
        <w:spacing w:after="0" w:line="240" w:lineRule="auto"/>
      </w:pPr>
      <w:r>
        <w:separator/>
      </w:r>
    </w:p>
  </w:endnote>
  <w:endnote w:type="continuationSeparator" w:id="0">
    <w:p w14:paraId="386BA97B" w14:textId="77777777" w:rsidR="009F7CC8" w:rsidRDefault="009F7CC8" w:rsidP="00D2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9532008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494AAC4F" w14:textId="3B545DF3" w:rsidR="00D23865" w:rsidRPr="00D23865" w:rsidRDefault="00D23865">
            <w:pPr>
              <w:pStyle w:val="Footer"/>
              <w:rPr>
                <w:rFonts w:ascii="Times New Roman" w:hAnsi="Times New Roman" w:cs="Times New Roman"/>
                <w:i/>
                <w:iCs/>
              </w:rPr>
            </w:pPr>
            <w:r w:rsidRPr="00D23865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D23865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D23865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</w:t>
            </w:r>
            <w:r w:rsidR="00547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History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</w:t>
            </w:r>
            <w:r w:rsidR="00547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 3 Paper 1</w:t>
            </w:r>
          </w:p>
        </w:sdtContent>
      </w:sdt>
    </w:sdtContent>
  </w:sdt>
  <w:p w14:paraId="38414FCE" w14:textId="77777777" w:rsidR="00D23865" w:rsidRDefault="00D2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3283" w14:textId="77777777" w:rsidR="009F7CC8" w:rsidRDefault="009F7CC8" w:rsidP="00D23865">
      <w:pPr>
        <w:spacing w:after="0" w:line="240" w:lineRule="auto"/>
      </w:pPr>
      <w:r>
        <w:separator/>
      </w:r>
    </w:p>
  </w:footnote>
  <w:footnote w:type="continuationSeparator" w:id="0">
    <w:p w14:paraId="19E6B5D7" w14:textId="77777777" w:rsidR="009F7CC8" w:rsidRDefault="009F7CC8" w:rsidP="00D2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6D8"/>
    <w:multiLevelType w:val="hybridMultilevel"/>
    <w:tmpl w:val="5A1A1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504C"/>
    <w:multiLevelType w:val="hybridMultilevel"/>
    <w:tmpl w:val="900221D8"/>
    <w:lvl w:ilvl="0" w:tplc="F7088C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774"/>
    <w:multiLevelType w:val="hybridMultilevel"/>
    <w:tmpl w:val="F5A096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63A05"/>
    <w:multiLevelType w:val="hybridMultilevel"/>
    <w:tmpl w:val="1884F6DC"/>
    <w:lvl w:ilvl="0" w:tplc="7BD06B62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669856">
    <w:abstractNumId w:val="2"/>
  </w:num>
  <w:num w:numId="2" w16cid:durableId="114107852">
    <w:abstractNumId w:val="0"/>
  </w:num>
  <w:num w:numId="3" w16cid:durableId="1375692457">
    <w:abstractNumId w:val="3"/>
  </w:num>
  <w:num w:numId="4" w16cid:durableId="99190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1"/>
    <w:rsid w:val="0000491F"/>
    <w:rsid w:val="00036BA1"/>
    <w:rsid w:val="00072CA1"/>
    <w:rsid w:val="0010256B"/>
    <w:rsid w:val="00117760"/>
    <w:rsid w:val="0012243D"/>
    <w:rsid w:val="00135161"/>
    <w:rsid w:val="00167BC0"/>
    <w:rsid w:val="00193036"/>
    <w:rsid w:val="00195D5B"/>
    <w:rsid w:val="001E4C26"/>
    <w:rsid w:val="001E7D2C"/>
    <w:rsid w:val="001F1DA4"/>
    <w:rsid w:val="002264AE"/>
    <w:rsid w:val="00236A61"/>
    <w:rsid w:val="002A2582"/>
    <w:rsid w:val="002A3C6D"/>
    <w:rsid w:val="002B35B4"/>
    <w:rsid w:val="002E5043"/>
    <w:rsid w:val="002E7F4B"/>
    <w:rsid w:val="002F6644"/>
    <w:rsid w:val="003004C7"/>
    <w:rsid w:val="00330878"/>
    <w:rsid w:val="00340407"/>
    <w:rsid w:val="00347209"/>
    <w:rsid w:val="003611C0"/>
    <w:rsid w:val="00387F77"/>
    <w:rsid w:val="003B2B16"/>
    <w:rsid w:val="00417A20"/>
    <w:rsid w:val="00461938"/>
    <w:rsid w:val="004679E2"/>
    <w:rsid w:val="004A5B67"/>
    <w:rsid w:val="004C4302"/>
    <w:rsid w:val="004F5BA0"/>
    <w:rsid w:val="00500B9B"/>
    <w:rsid w:val="00524F8E"/>
    <w:rsid w:val="00542CE0"/>
    <w:rsid w:val="00546CDE"/>
    <w:rsid w:val="0054751A"/>
    <w:rsid w:val="005522CC"/>
    <w:rsid w:val="005866FD"/>
    <w:rsid w:val="005976F6"/>
    <w:rsid w:val="005B1878"/>
    <w:rsid w:val="005E63E1"/>
    <w:rsid w:val="006110AD"/>
    <w:rsid w:val="00643E7F"/>
    <w:rsid w:val="00661D6A"/>
    <w:rsid w:val="006665C9"/>
    <w:rsid w:val="00694B16"/>
    <w:rsid w:val="006A0D3F"/>
    <w:rsid w:val="006D0F66"/>
    <w:rsid w:val="006E4757"/>
    <w:rsid w:val="00732CF2"/>
    <w:rsid w:val="00734E06"/>
    <w:rsid w:val="00744FAC"/>
    <w:rsid w:val="007A492E"/>
    <w:rsid w:val="007B4299"/>
    <w:rsid w:val="008015C9"/>
    <w:rsid w:val="008478E9"/>
    <w:rsid w:val="00866E56"/>
    <w:rsid w:val="008D0363"/>
    <w:rsid w:val="008D30FB"/>
    <w:rsid w:val="00900181"/>
    <w:rsid w:val="0092553C"/>
    <w:rsid w:val="00971FB6"/>
    <w:rsid w:val="00982901"/>
    <w:rsid w:val="009A0316"/>
    <w:rsid w:val="009D6E4C"/>
    <w:rsid w:val="009E24F3"/>
    <w:rsid w:val="009F7CC8"/>
    <w:rsid w:val="00A035C4"/>
    <w:rsid w:val="00AA5035"/>
    <w:rsid w:val="00AD14A7"/>
    <w:rsid w:val="00AD645B"/>
    <w:rsid w:val="00B13983"/>
    <w:rsid w:val="00B328CD"/>
    <w:rsid w:val="00B403F1"/>
    <w:rsid w:val="00B71D92"/>
    <w:rsid w:val="00BE30FA"/>
    <w:rsid w:val="00BF689C"/>
    <w:rsid w:val="00C26A9F"/>
    <w:rsid w:val="00C36962"/>
    <w:rsid w:val="00C46366"/>
    <w:rsid w:val="00C558B0"/>
    <w:rsid w:val="00C97382"/>
    <w:rsid w:val="00CA352F"/>
    <w:rsid w:val="00CB1086"/>
    <w:rsid w:val="00CD2255"/>
    <w:rsid w:val="00D06650"/>
    <w:rsid w:val="00D23865"/>
    <w:rsid w:val="00D24984"/>
    <w:rsid w:val="00D97F5B"/>
    <w:rsid w:val="00DC3E2B"/>
    <w:rsid w:val="00E12ADB"/>
    <w:rsid w:val="00E22BDA"/>
    <w:rsid w:val="00E43463"/>
    <w:rsid w:val="00E51DF4"/>
    <w:rsid w:val="00E60AFB"/>
    <w:rsid w:val="00EB086A"/>
    <w:rsid w:val="00EC168C"/>
    <w:rsid w:val="00EF0CCF"/>
    <w:rsid w:val="00F02B7D"/>
    <w:rsid w:val="00F03764"/>
    <w:rsid w:val="00F16E57"/>
    <w:rsid w:val="00F52BF9"/>
    <w:rsid w:val="00F60B49"/>
    <w:rsid w:val="00F61250"/>
    <w:rsid w:val="00FB7B8D"/>
    <w:rsid w:val="00FD5EA7"/>
    <w:rsid w:val="00FE0C0A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6B4"/>
  <w15:chartTrackingRefBased/>
  <w15:docId w15:val="{82592E85-52CE-42BD-8DB5-811A2E55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4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85</cp:revision>
  <dcterms:created xsi:type="dcterms:W3CDTF">2025-02-11T12:19:00Z</dcterms:created>
  <dcterms:modified xsi:type="dcterms:W3CDTF">2025-05-14T09:34:00Z</dcterms:modified>
</cp:coreProperties>
</file>