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B9C1" w14:textId="77777777" w:rsidR="000E3BC2" w:rsidRPr="00251CF7" w:rsidRDefault="00000000" w:rsidP="00251CF7">
      <w:pPr>
        <w:rPr>
          <w:rFonts w:ascii="Times New Roman" w:hAnsi="Times New Roman"/>
          <w:b/>
          <w:sz w:val="24"/>
          <w:szCs w:val="24"/>
        </w:rPr>
      </w:pPr>
      <w:r w:rsidRPr="00251CF7">
        <w:rPr>
          <w:rFonts w:ascii="Times New Roman" w:hAnsi="Times New Roman"/>
          <w:b/>
          <w:sz w:val="24"/>
          <w:szCs w:val="24"/>
        </w:rPr>
        <w:t>NAME: _________________________________ADM NO: ___________CLASS: __________</w:t>
      </w:r>
    </w:p>
    <w:p w14:paraId="2BFBDC15" w14:textId="77777777" w:rsidR="000E3BC2" w:rsidRPr="00251CF7" w:rsidRDefault="00000000" w:rsidP="00251CF7">
      <w:pPr>
        <w:rPr>
          <w:rFonts w:ascii="Times New Roman" w:hAnsi="Times New Roman"/>
          <w:b/>
          <w:sz w:val="24"/>
          <w:szCs w:val="24"/>
        </w:rPr>
      </w:pPr>
      <w:r w:rsidRPr="00251CF7">
        <w:rPr>
          <w:rFonts w:ascii="Times New Roman" w:hAnsi="Times New Roman"/>
          <w:b/>
          <w:sz w:val="24"/>
          <w:szCs w:val="24"/>
        </w:rPr>
        <w:t>DATE: ______________________________ SIGN: _______________________</w:t>
      </w:r>
    </w:p>
    <w:p w14:paraId="6DAC4F7F" w14:textId="30C2F865" w:rsidR="000E3BC2" w:rsidRPr="00251CF7" w:rsidRDefault="00000000" w:rsidP="00251CF7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251CF7">
        <w:rPr>
          <w:rFonts w:ascii="Times New Roman" w:hAnsi="Times New Roman"/>
          <w:b/>
          <w:noProof/>
          <w:sz w:val="24"/>
          <w:szCs w:val="24"/>
          <w:lang w:val="en-US"/>
        </w:rPr>
        <w:t xml:space="preserve">HISTORY </w:t>
      </w:r>
      <w:r w:rsidR="00CA6EE9" w:rsidRPr="00251CF7">
        <w:rPr>
          <w:rFonts w:ascii="Times New Roman" w:hAnsi="Times New Roman"/>
          <w:b/>
          <w:noProof/>
          <w:sz w:val="24"/>
          <w:szCs w:val="24"/>
          <w:lang w:val="en-US"/>
        </w:rPr>
        <w:t>&amp; GOVERNMENT</w:t>
      </w:r>
    </w:p>
    <w:p w14:paraId="0672AEE8" w14:textId="77777777" w:rsidR="000E3BC2" w:rsidRPr="00251CF7" w:rsidRDefault="00000000" w:rsidP="00251CF7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251CF7">
        <w:rPr>
          <w:rFonts w:ascii="Times New Roman" w:hAnsi="Times New Roman"/>
          <w:b/>
          <w:noProof/>
          <w:sz w:val="24"/>
          <w:szCs w:val="24"/>
          <w:lang w:val="en-US"/>
        </w:rPr>
        <w:t>FORM FOUR</w:t>
      </w:r>
    </w:p>
    <w:p w14:paraId="78AC9FD1" w14:textId="77777777" w:rsidR="000E3BC2" w:rsidRPr="00251CF7" w:rsidRDefault="00000000" w:rsidP="00251CF7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251CF7">
        <w:rPr>
          <w:rFonts w:ascii="Times New Roman" w:hAnsi="Times New Roman"/>
          <w:b/>
          <w:noProof/>
          <w:sz w:val="24"/>
          <w:szCs w:val="24"/>
        </w:rPr>
        <w:t xml:space="preserve">TERM </w:t>
      </w:r>
      <w:r w:rsidRPr="00251CF7">
        <w:rPr>
          <w:rFonts w:ascii="Times New Roman" w:hAnsi="Times New Roman"/>
          <w:b/>
          <w:noProof/>
          <w:sz w:val="24"/>
          <w:szCs w:val="24"/>
          <w:lang w:val="en-US"/>
        </w:rPr>
        <w:t>1 2025</w:t>
      </w:r>
    </w:p>
    <w:p w14:paraId="60464487" w14:textId="6E006C1C" w:rsidR="000E3BC2" w:rsidRPr="00251CF7" w:rsidRDefault="00000000" w:rsidP="00251C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1CF7">
        <w:rPr>
          <w:rFonts w:ascii="Times New Roman" w:hAnsi="Times New Roman"/>
          <w:b/>
          <w:noProof/>
          <w:sz w:val="24"/>
          <w:szCs w:val="24"/>
        </w:rPr>
        <w:t xml:space="preserve">OPENER EXAMINATION </w:t>
      </w:r>
    </w:p>
    <w:p w14:paraId="02BFEAAE" w14:textId="77777777" w:rsidR="000E3BC2" w:rsidRPr="00251CF7" w:rsidRDefault="00000000" w:rsidP="00251CF7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251CF7">
        <w:rPr>
          <w:rFonts w:ascii="Times New Roman" w:hAnsi="Times New Roman"/>
          <w:b/>
          <w:sz w:val="24"/>
          <w:szCs w:val="24"/>
          <w:u w:val="single"/>
        </w:rPr>
        <w:t xml:space="preserve">INSTRUCTIONS: </w:t>
      </w:r>
      <w:r w:rsidRPr="00251CF7">
        <w:rPr>
          <w:rFonts w:ascii="Times New Roman" w:hAnsi="Times New Roman"/>
          <w:b/>
          <w:i/>
          <w:iCs/>
          <w:sz w:val="24"/>
          <w:szCs w:val="24"/>
        </w:rPr>
        <w:t xml:space="preserve">Answer all the Questions                                </w:t>
      </w:r>
      <w:r w:rsidRPr="00251CF7">
        <w:rPr>
          <w:rFonts w:ascii="Times New Roman" w:hAnsi="Times New Roman"/>
          <w:b/>
          <w:sz w:val="24"/>
          <w:szCs w:val="24"/>
        </w:rPr>
        <w:t>TIME: 1 HR 30 MIN</w:t>
      </w:r>
    </w:p>
    <w:p w14:paraId="179ABD73" w14:textId="712B1273" w:rsidR="000E3BC2" w:rsidRPr="00251CF7" w:rsidRDefault="00000000" w:rsidP="00251CF7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51CF7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SECTION A (20</w:t>
      </w:r>
      <w:r w:rsidR="00251CF7" w:rsidRPr="00251CF7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Mar</w:t>
      </w:r>
      <w:r w:rsidRPr="00251CF7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ks)</w:t>
      </w:r>
    </w:p>
    <w:p w14:paraId="2662AD03" w14:textId="77777777" w:rsidR="000E3BC2" w:rsidRPr="00251CF7" w:rsidRDefault="00000000" w:rsidP="00251CF7">
      <w:pPr>
        <w:rPr>
          <w:rFonts w:ascii="Times New Roman" w:hAnsi="Times New Roman"/>
          <w:sz w:val="24"/>
          <w:szCs w:val="24"/>
        </w:rPr>
      </w:pPr>
      <w:r w:rsidRPr="00251CF7">
        <w:rPr>
          <w:rFonts w:ascii="Times New Roman" w:hAnsi="Times New Roman"/>
          <w:sz w:val="24"/>
          <w:szCs w:val="24"/>
          <w:lang w:val="en-US"/>
        </w:rPr>
        <w:t xml:space="preserve">1. Outline two characteristics of early political organizations in </w:t>
      </w:r>
      <w:proofErr w:type="spellStart"/>
      <w:r w:rsidRPr="00251CF7">
        <w:rPr>
          <w:rFonts w:ascii="Times New Roman" w:hAnsi="Times New Roman"/>
          <w:sz w:val="24"/>
          <w:szCs w:val="24"/>
          <w:lang w:val="en-US"/>
        </w:rPr>
        <w:t>kenya</w:t>
      </w:r>
      <w:proofErr w:type="spellEnd"/>
      <w:r w:rsidRPr="00251C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51CF7">
        <w:rPr>
          <w:rFonts w:ascii="Times New Roman" w:hAnsi="Times New Roman"/>
          <w:sz w:val="24"/>
          <w:szCs w:val="24"/>
          <w:lang w:val="en-US"/>
        </w:rPr>
        <w:t>upto</w:t>
      </w:r>
      <w:proofErr w:type="spellEnd"/>
      <w:r w:rsidRPr="00251CF7">
        <w:rPr>
          <w:rFonts w:ascii="Times New Roman" w:hAnsi="Times New Roman"/>
          <w:sz w:val="24"/>
          <w:szCs w:val="24"/>
          <w:lang w:val="en-US"/>
        </w:rPr>
        <w:t xml:space="preserve"> 1939.(2marks)</w:t>
      </w:r>
    </w:p>
    <w:p w14:paraId="32941A77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76C820EB" w14:textId="77777777" w:rsidR="000E3BC2" w:rsidRPr="00251CF7" w:rsidRDefault="00000000" w:rsidP="00251CF7">
      <w:pPr>
        <w:rPr>
          <w:rFonts w:ascii="Times New Roman" w:hAnsi="Times New Roman"/>
          <w:sz w:val="24"/>
          <w:szCs w:val="24"/>
        </w:rPr>
      </w:pPr>
      <w:r w:rsidRPr="00251CF7">
        <w:rPr>
          <w:rFonts w:ascii="Times New Roman" w:hAnsi="Times New Roman"/>
          <w:sz w:val="24"/>
          <w:szCs w:val="24"/>
          <w:lang w:val="en-US"/>
        </w:rPr>
        <w:t xml:space="preserve">2. Identify two factors that promoted nationalism in </w:t>
      </w:r>
      <w:proofErr w:type="spellStart"/>
      <w:r w:rsidRPr="00251CF7">
        <w:rPr>
          <w:rFonts w:ascii="Times New Roman" w:hAnsi="Times New Roman"/>
          <w:sz w:val="24"/>
          <w:szCs w:val="24"/>
          <w:lang w:val="en-US"/>
        </w:rPr>
        <w:t>kenya</w:t>
      </w:r>
      <w:proofErr w:type="spellEnd"/>
      <w:r w:rsidRPr="00251CF7">
        <w:rPr>
          <w:rFonts w:ascii="Times New Roman" w:hAnsi="Times New Roman"/>
          <w:sz w:val="24"/>
          <w:szCs w:val="24"/>
          <w:lang w:val="en-US"/>
        </w:rPr>
        <w:t xml:space="preserve"> after 1945.(2marks)</w:t>
      </w:r>
    </w:p>
    <w:p w14:paraId="76A3C177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0341FA3B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152950A0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6D06BD87" w14:textId="77777777" w:rsidR="000E3BC2" w:rsidRPr="00251CF7" w:rsidRDefault="00000000" w:rsidP="00251CF7">
      <w:pPr>
        <w:rPr>
          <w:rFonts w:ascii="Times New Roman" w:hAnsi="Times New Roman"/>
          <w:sz w:val="24"/>
          <w:szCs w:val="24"/>
        </w:rPr>
      </w:pPr>
      <w:r w:rsidRPr="00251CF7">
        <w:rPr>
          <w:rFonts w:ascii="Times New Roman" w:hAnsi="Times New Roman"/>
          <w:sz w:val="24"/>
          <w:szCs w:val="24"/>
          <w:lang w:val="en-US"/>
        </w:rPr>
        <w:t xml:space="preserve">3. Name the first African to be appointed a government minister in </w:t>
      </w:r>
      <w:proofErr w:type="spellStart"/>
      <w:r w:rsidRPr="00251CF7">
        <w:rPr>
          <w:rFonts w:ascii="Times New Roman" w:hAnsi="Times New Roman"/>
          <w:sz w:val="24"/>
          <w:szCs w:val="24"/>
          <w:lang w:val="en-US"/>
        </w:rPr>
        <w:t>kenya</w:t>
      </w:r>
      <w:proofErr w:type="spellEnd"/>
      <w:r w:rsidRPr="00251CF7">
        <w:rPr>
          <w:rFonts w:ascii="Times New Roman" w:hAnsi="Times New Roman"/>
          <w:sz w:val="24"/>
          <w:szCs w:val="24"/>
          <w:lang w:val="en-US"/>
        </w:rPr>
        <w:t xml:space="preserve"> during the colonial period. (1mark)</w:t>
      </w:r>
    </w:p>
    <w:p w14:paraId="36A1C5C0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772C2B31" w14:textId="77777777" w:rsidR="000E3BC2" w:rsidRPr="00251CF7" w:rsidRDefault="00000000" w:rsidP="00251CF7">
      <w:pPr>
        <w:rPr>
          <w:rFonts w:ascii="Times New Roman" w:hAnsi="Times New Roman"/>
          <w:sz w:val="24"/>
          <w:szCs w:val="24"/>
        </w:rPr>
      </w:pPr>
      <w:r w:rsidRPr="00251CF7">
        <w:rPr>
          <w:rFonts w:ascii="Times New Roman" w:hAnsi="Times New Roman"/>
          <w:sz w:val="24"/>
          <w:szCs w:val="24"/>
          <w:lang w:val="en-US"/>
        </w:rPr>
        <w:t xml:space="preserve">4. Identify one feature of education provided by missionaries in </w:t>
      </w:r>
      <w:proofErr w:type="spellStart"/>
      <w:r w:rsidRPr="00251CF7">
        <w:rPr>
          <w:rFonts w:ascii="Times New Roman" w:hAnsi="Times New Roman"/>
          <w:sz w:val="24"/>
          <w:szCs w:val="24"/>
          <w:lang w:val="en-US"/>
        </w:rPr>
        <w:t>kenya</w:t>
      </w:r>
      <w:proofErr w:type="spellEnd"/>
      <w:r w:rsidRPr="00251CF7">
        <w:rPr>
          <w:rFonts w:ascii="Times New Roman" w:hAnsi="Times New Roman"/>
          <w:sz w:val="24"/>
          <w:szCs w:val="24"/>
          <w:lang w:val="en-US"/>
        </w:rPr>
        <w:t xml:space="preserve"> during the colonial period. (1mark)</w:t>
      </w:r>
    </w:p>
    <w:p w14:paraId="7481EBD6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37416675" w14:textId="77777777" w:rsidR="000E3BC2" w:rsidRPr="00251CF7" w:rsidRDefault="00000000" w:rsidP="00251CF7">
      <w:pPr>
        <w:rPr>
          <w:rFonts w:ascii="Times New Roman" w:hAnsi="Times New Roman"/>
          <w:sz w:val="24"/>
          <w:szCs w:val="24"/>
        </w:rPr>
      </w:pPr>
      <w:r w:rsidRPr="00251CF7">
        <w:rPr>
          <w:rFonts w:ascii="Times New Roman" w:hAnsi="Times New Roman"/>
          <w:sz w:val="24"/>
          <w:szCs w:val="24"/>
          <w:lang w:val="en-US"/>
        </w:rPr>
        <w:t>5. Highlight two roles of trade unions in the struggle for independence. (2marks)</w:t>
      </w:r>
    </w:p>
    <w:p w14:paraId="630457C4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38A7DC0F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1AB20DD5" w14:textId="77777777" w:rsidR="000E3BC2" w:rsidRPr="00251CF7" w:rsidRDefault="00000000" w:rsidP="00251CF7">
      <w:pPr>
        <w:rPr>
          <w:rFonts w:ascii="Times New Roman" w:hAnsi="Times New Roman"/>
          <w:sz w:val="24"/>
          <w:szCs w:val="24"/>
        </w:rPr>
      </w:pPr>
      <w:r w:rsidRPr="00251CF7">
        <w:rPr>
          <w:rFonts w:ascii="Times New Roman" w:hAnsi="Times New Roman"/>
          <w:sz w:val="24"/>
          <w:szCs w:val="24"/>
          <w:lang w:val="en-US"/>
        </w:rPr>
        <w:t xml:space="preserve">6. Name the first African to be nominated to the legislative council to represent African interests in </w:t>
      </w:r>
      <w:proofErr w:type="spellStart"/>
      <w:r w:rsidRPr="00251CF7">
        <w:rPr>
          <w:rFonts w:ascii="Times New Roman" w:hAnsi="Times New Roman"/>
          <w:sz w:val="24"/>
          <w:szCs w:val="24"/>
          <w:lang w:val="en-US"/>
        </w:rPr>
        <w:t>kenya</w:t>
      </w:r>
      <w:proofErr w:type="spellEnd"/>
      <w:r w:rsidRPr="00251CF7">
        <w:rPr>
          <w:rFonts w:ascii="Times New Roman" w:hAnsi="Times New Roman"/>
          <w:sz w:val="24"/>
          <w:szCs w:val="24"/>
          <w:lang w:val="en-US"/>
        </w:rPr>
        <w:t>. (1mark)</w:t>
      </w:r>
    </w:p>
    <w:p w14:paraId="3BC96AD0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39137D83" w14:textId="77777777" w:rsidR="000E3BC2" w:rsidRPr="00251CF7" w:rsidRDefault="00000000" w:rsidP="00251CF7">
      <w:pPr>
        <w:rPr>
          <w:rFonts w:ascii="Times New Roman" w:hAnsi="Times New Roman"/>
          <w:sz w:val="24"/>
          <w:szCs w:val="24"/>
        </w:rPr>
      </w:pPr>
      <w:r w:rsidRPr="00251CF7">
        <w:rPr>
          <w:rFonts w:ascii="Times New Roman" w:hAnsi="Times New Roman"/>
          <w:sz w:val="24"/>
          <w:szCs w:val="24"/>
          <w:lang w:val="en-US"/>
        </w:rPr>
        <w:t xml:space="preserve">7. Identify </w:t>
      </w:r>
      <w:proofErr w:type="spellStart"/>
      <w:r w:rsidRPr="00251CF7">
        <w:rPr>
          <w:rFonts w:ascii="Times New Roman" w:hAnsi="Times New Roman"/>
          <w:sz w:val="24"/>
          <w:szCs w:val="24"/>
          <w:lang w:val="en-US"/>
        </w:rPr>
        <w:t>twi</w:t>
      </w:r>
      <w:proofErr w:type="spellEnd"/>
      <w:r w:rsidRPr="00251CF7">
        <w:rPr>
          <w:rFonts w:ascii="Times New Roman" w:hAnsi="Times New Roman"/>
          <w:sz w:val="24"/>
          <w:szCs w:val="24"/>
          <w:lang w:val="en-US"/>
        </w:rPr>
        <w:t xml:space="preserve"> roles of women in the struggle for independence in </w:t>
      </w:r>
      <w:proofErr w:type="spellStart"/>
      <w:r w:rsidRPr="00251CF7">
        <w:rPr>
          <w:rFonts w:ascii="Times New Roman" w:hAnsi="Times New Roman"/>
          <w:sz w:val="24"/>
          <w:szCs w:val="24"/>
          <w:lang w:val="en-US"/>
        </w:rPr>
        <w:t>kenya</w:t>
      </w:r>
      <w:proofErr w:type="spellEnd"/>
      <w:r w:rsidRPr="00251CF7">
        <w:rPr>
          <w:rFonts w:ascii="Times New Roman" w:hAnsi="Times New Roman"/>
          <w:sz w:val="24"/>
          <w:szCs w:val="24"/>
          <w:lang w:val="en-US"/>
        </w:rPr>
        <w:t>. (2marks)</w:t>
      </w:r>
    </w:p>
    <w:p w14:paraId="3BC2DD29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3DAB4E2E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6FE2FDD8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72313E14" w14:textId="77777777" w:rsidR="000E3BC2" w:rsidRPr="00251CF7" w:rsidRDefault="00000000" w:rsidP="00251CF7">
      <w:pPr>
        <w:rPr>
          <w:rFonts w:ascii="Times New Roman" w:hAnsi="Times New Roman"/>
          <w:sz w:val="24"/>
          <w:szCs w:val="24"/>
        </w:rPr>
      </w:pPr>
      <w:r w:rsidRPr="00251CF7">
        <w:rPr>
          <w:rFonts w:ascii="Times New Roman" w:hAnsi="Times New Roman"/>
          <w:sz w:val="24"/>
          <w:szCs w:val="24"/>
          <w:lang w:val="en-US"/>
        </w:rPr>
        <w:t>8.Identify two political parties  that led Ghana to independence. (2marks)</w:t>
      </w:r>
    </w:p>
    <w:p w14:paraId="662773C8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1291BCDD" w14:textId="77777777" w:rsidR="000E3BC2" w:rsidRPr="00251CF7" w:rsidRDefault="00000000" w:rsidP="00251CF7">
      <w:pPr>
        <w:rPr>
          <w:rFonts w:ascii="Times New Roman" w:hAnsi="Times New Roman"/>
          <w:sz w:val="24"/>
          <w:szCs w:val="24"/>
        </w:rPr>
      </w:pPr>
      <w:r w:rsidRPr="00251CF7">
        <w:rPr>
          <w:rFonts w:ascii="Times New Roman" w:hAnsi="Times New Roman"/>
          <w:sz w:val="24"/>
          <w:szCs w:val="24"/>
          <w:lang w:val="en-US"/>
        </w:rPr>
        <w:lastRenderedPageBreak/>
        <w:t>9. Identify two challenges faced by nationalist in the liberation struggle. (2mks)</w:t>
      </w:r>
    </w:p>
    <w:p w14:paraId="7C0731C3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3B0D10FB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7F5152DC" w14:textId="77777777" w:rsidR="000E3BC2" w:rsidRPr="00251CF7" w:rsidRDefault="00000000" w:rsidP="00251CF7">
      <w:pPr>
        <w:rPr>
          <w:rFonts w:ascii="Times New Roman" w:hAnsi="Times New Roman"/>
          <w:sz w:val="24"/>
          <w:szCs w:val="24"/>
        </w:rPr>
      </w:pPr>
      <w:r w:rsidRPr="00251CF7">
        <w:rPr>
          <w:rFonts w:ascii="Times New Roman" w:hAnsi="Times New Roman"/>
          <w:sz w:val="24"/>
          <w:szCs w:val="24"/>
          <w:lang w:val="en-US"/>
        </w:rPr>
        <w:t xml:space="preserve">10.Give three reasons why it took long for </w:t>
      </w:r>
      <w:proofErr w:type="spellStart"/>
      <w:r w:rsidRPr="00251CF7">
        <w:rPr>
          <w:rFonts w:ascii="Times New Roman" w:hAnsi="Times New Roman"/>
          <w:sz w:val="24"/>
          <w:szCs w:val="24"/>
          <w:lang w:val="en-US"/>
        </w:rPr>
        <w:t>mozambique</w:t>
      </w:r>
      <w:proofErr w:type="spellEnd"/>
      <w:r w:rsidRPr="00251CF7">
        <w:rPr>
          <w:rFonts w:ascii="Times New Roman" w:hAnsi="Times New Roman"/>
          <w:sz w:val="24"/>
          <w:szCs w:val="24"/>
          <w:lang w:val="en-US"/>
        </w:rPr>
        <w:t xml:space="preserve"> to achieve independence from Portugal. (3marks)</w:t>
      </w:r>
    </w:p>
    <w:p w14:paraId="6DE4AE6A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7904194E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2D4BCED5" w14:textId="77777777" w:rsidR="000E3BC2" w:rsidRPr="00251CF7" w:rsidRDefault="00000000" w:rsidP="00251CF7">
      <w:pPr>
        <w:rPr>
          <w:rFonts w:ascii="Times New Roman" w:hAnsi="Times New Roman"/>
          <w:sz w:val="24"/>
          <w:szCs w:val="24"/>
        </w:rPr>
      </w:pPr>
      <w:r w:rsidRPr="00251CF7">
        <w:rPr>
          <w:rFonts w:ascii="Times New Roman" w:hAnsi="Times New Roman"/>
          <w:sz w:val="24"/>
          <w:szCs w:val="24"/>
          <w:lang w:val="en-US"/>
        </w:rPr>
        <w:t xml:space="preserve">11. Identify two types of elections held in </w:t>
      </w:r>
      <w:proofErr w:type="spellStart"/>
      <w:r w:rsidRPr="00251CF7">
        <w:rPr>
          <w:rFonts w:ascii="Times New Roman" w:hAnsi="Times New Roman"/>
          <w:sz w:val="24"/>
          <w:szCs w:val="24"/>
          <w:lang w:val="en-US"/>
        </w:rPr>
        <w:t>kenya</w:t>
      </w:r>
      <w:proofErr w:type="spellEnd"/>
      <w:r w:rsidRPr="00251CF7">
        <w:rPr>
          <w:rFonts w:ascii="Times New Roman" w:hAnsi="Times New Roman"/>
          <w:sz w:val="24"/>
          <w:szCs w:val="24"/>
          <w:lang w:val="en-US"/>
        </w:rPr>
        <w:t>. (2marks)</w:t>
      </w:r>
    </w:p>
    <w:p w14:paraId="504A80D8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553DB28A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3AF72A54" w14:textId="49DF3468" w:rsidR="000E3BC2" w:rsidRPr="00140A2F" w:rsidRDefault="00000000" w:rsidP="00251CF7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40A2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SECTION B</w:t>
      </w:r>
      <w:r w:rsidR="00140A2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140A2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(30 </w:t>
      </w:r>
      <w:r w:rsidR="00140A2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M</w:t>
      </w:r>
      <w:r w:rsidRPr="00140A2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arks)</w:t>
      </w:r>
    </w:p>
    <w:p w14:paraId="371FBC52" w14:textId="2CF38E06" w:rsidR="000E3BC2" w:rsidRPr="00251CF7" w:rsidRDefault="00000000" w:rsidP="00251CF7">
      <w:pPr>
        <w:rPr>
          <w:rFonts w:ascii="Times New Roman" w:hAnsi="Times New Roman"/>
          <w:sz w:val="24"/>
          <w:szCs w:val="24"/>
        </w:rPr>
      </w:pPr>
      <w:r w:rsidRPr="00251CF7">
        <w:rPr>
          <w:rFonts w:ascii="Times New Roman" w:hAnsi="Times New Roman"/>
          <w:sz w:val="24"/>
          <w:szCs w:val="24"/>
          <w:lang w:val="en-US"/>
        </w:rPr>
        <w:t xml:space="preserve">12a) Identify three electoral processes in </w:t>
      </w:r>
      <w:r w:rsidR="00994492">
        <w:rPr>
          <w:rFonts w:ascii="Times New Roman" w:hAnsi="Times New Roman"/>
          <w:sz w:val="24"/>
          <w:szCs w:val="24"/>
          <w:lang w:val="en-US"/>
        </w:rPr>
        <w:t>K</w:t>
      </w:r>
      <w:r w:rsidRPr="00251CF7">
        <w:rPr>
          <w:rFonts w:ascii="Times New Roman" w:hAnsi="Times New Roman"/>
          <w:sz w:val="24"/>
          <w:szCs w:val="24"/>
          <w:lang w:val="en-US"/>
        </w:rPr>
        <w:t>enya ( 3marks)</w:t>
      </w:r>
    </w:p>
    <w:p w14:paraId="57886D87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27DEC8C8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28C97A59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54676C11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1EA9A9CF" w14:textId="77777777" w:rsidR="000E3BC2" w:rsidRPr="00251CF7" w:rsidRDefault="00000000" w:rsidP="00251CF7">
      <w:pPr>
        <w:rPr>
          <w:rFonts w:ascii="Times New Roman" w:hAnsi="Times New Roman"/>
          <w:sz w:val="24"/>
          <w:szCs w:val="24"/>
        </w:rPr>
      </w:pPr>
      <w:r w:rsidRPr="00251CF7">
        <w:rPr>
          <w:rFonts w:ascii="Times New Roman" w:hAnsi="Times New Roman"/>
          <w:sz w:val="24"/>
          <w:szCs w:val="24"/>
          <w:lang w:val="en-US"/>
        </w:rPr>
        <w:t>b) Explain the functions of Independent Electoral and Boundaries Commission (IEBC). (12marks)</w:t>
      </w:r>
    </w:p>
    <w:p w14:paraId="6DE437AC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6738BAA4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065D1AD8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3CDB8E36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4DEB7ADE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5DD57AE7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61D8CB1B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54F4A6D2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48B0A23A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3B4C600A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7C0D38B8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2245E9ED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6F2BDEF8" w14:textId="77777777" w:rsidR="000E3BC2" w:rsidRPr="00251CF7" w:rsidRDefault="00000000" w:rsidP="00251CF7">
      <w:pPr>
        <w:rPr>
          <w:rFonts w:ascii="Times New Roman" w:hAnsi="Times New Roman"/>
          <w:sz w:val="24"/>
          <w:szCs w:val="24"/>
        </w:rPr>
      </w:pPr>
      <w:r w:rsidRPr="00251CF7">
        <w:rPr>
          <w:rFonts w:ascii="Times New Roman" w:hAnsi="Times New Roman"/>
          <w:sz w:val="24"/>
          <w:szCs w:val="24"/>
          <w:lang w:val="en-US"/>
        </w:rPr>
        <w:lastRenderedPageBreak/>
        <w:t>13.a) Outline three causes of MAUMAU rebellion. (3marks)</w:t>
      </w:r>
    </w:p>
    <w:p w14:paraId="0115C0F1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3A977FF2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611428B3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5D6A52C3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  <w:lang w:val="en-US"/>
        </w:rPr>
      </w:pPr>
    </w:p>
    <w:p w14:paraId="52F5E6B8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  <w:lang w:val="en-US"/>
        </w:rPr>
      </w:pPr>
    </w:p>
    <w:p w14:paraId="3EA0FF8E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  <w:lang w:val="en-US"/>
        </w:rPr>
      </w:pPr>
    </w:p>
    <w:p w14:paraId="4178B4D7" w14:textId="77777777" w:rsidR="000E3BC2" w:rsidRPr="00251CF7" w:rsidRDefault="00000000" w:rsidP="00251CF7">
      <w:pPr>
        <w:rPr>
          <w:rFonts w:ascii="Times New Roman" w:hAnsi="Times New Roman"/>
          <w:sz w:val="24"/>
          <w:szCs w:val="24"/>
        </w:rPr>
      </w:pPr>
      <w:r w:rsidRPr="00251CF7">
        <w:rPr>
          <w:rFonts w:ascii="Times New Roman" w:hAnsi="Times New Roman"/>
          <w:sz w:val="24"/>
          <w:szCs w:val="24"/>
          <w:lang w:val="en-US"/>
        </w:rPr>
        <w:t xml:space="preserve">b)Explain the problems faced by the MAUMAU fighters. (12marks) </w:t>
      </w:r>
    </w:p>
    <w:p w14:paraId="4EBE762B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7BC83632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4AD40F8E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p w14:paraId="446589EF" w14:textId="77777777" w:rsidR="000E3BC2" w:rsidRPr="00251CF7" w:rsidRDefault="000E3BC2" w:rsidP="00251CF7">
      <w:pPr>
        <w:rPr>
          <w:rFonts w:ascii="Times New Roman" w:hAnsi="Times New Roman"/>
          <w:sz w:val="24"/>
          <w:szCs w:val="24"/>
        </w:rPr>
      </w:pPr>
    </w:p>
    <w:sectPr w:rsidR="000E3BC2" w:rsidRPr="00251CF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C2"/>
    <w:rsid w:val="000E3BC2"/>
    <w:rsid w:val="00140A2F"/>
    <w:rsid w:val="00167F9E"/>
    <w:rsid w:val="00251CF7"/>
    <w:rsid w:val="004815FD"/>
    <w:rsid w:val="00994492"/>
    <w:rsid w:val="00CA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96D58"/>
  <w15:docId w15:val="{DD3D0CA8-5C94-4299-97EB-2985E3A4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shanetex</dc:creator>
  <cp:lastModifiedBy>Teacher</cp:lastModifiedBy>
  <cp:revision>16</cp:revision>
  <dcterms:created xsi:type="dcterms:W3CDTF">2024-10-16T06:47:00Z</dcterms:created>
  <dcterms:modified xsi:type="dcterms:W3CDTF">2024-12-31T20:39:00Z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eae05c76d39146ab969b7599103837d6</vt:lpwstr>
  </property>
</Properties>
</file>