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8CA0A5" w14:textId="77777777" w:rsidR="00AD4E92" w:rsidRPr="00A83865" w:rsidRDefault="00AD4E92" w:rsidP="00AD4E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83865">
        <w:rPr>
          <w:rFonts w:ascii="Times New Roman" w:hAnsi="Times New Roman" w:cs="Times New Roman"/>
          <w:b/>
          <w:sz w:val="24"/>
          <w:szCs w:val="24"/>
        </w:rPr>
        <w:t>NAME: ………………………………….. ADM NO: ……………….. CLASS: …………..</w:t>
      </w:r>
    </w:p>
    <w:p w14:paraId="31F65F4C" w14:textId="6C9BB37D" w:rsidR="007E25BA" w:rsidRPr="00A83865" w:rsidRDefault="007E25BA" w:rsidP="00AD4E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3B2B0B6" w14:textId="788C16C4" w:rsidR="00AD4E92" w:rsidRPr="00A83865" w:rsidRDefault="00AD4E92" w:rsidP="00AD4E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83865">
        <w:rPr>
          <w:rFonts w:ascii="Times New Roman" w:hAnsi="Times New Roman" w:cs="Times New Roman"/>
          <w:b/>
          <w:sz w:val="24"/>
          <w:szCs w:val="24"/>
        </w:rPr>
        <w:t>HISTORY AND GOV</w:t>
      </w:r>
      <w:r w:rsidR="001E7900">
        <w:rPr>
          <w:rFonts w:ascii="Times New Roman" w:hAnsi="Times New Roman" w:cs="Times New Roman"/>
          <w:b/>
          <w:sz w:val="24"/>
          <w:szCs w:val="24"/>
        </w:rPr>
        <w:t>ERNMEN</w:t>
      </w:r>
      <w:r w:rsidRPr="00A83865">
        <w:rPr>
          <w:rFonts w:ascii="Times New Roman" w:hAnsi="Times New Roman" w:cs="Times New Roman"/>
          <w:b/>
          <w:sz w:val="24"/>
          <w:szCs w:val="24"/>
        </w:rPr>
        <w:t>T</w:t>
      </w:r>
    </w:p>
    <w:p w14:paraId="644CB120" w14:textId="7B84204F" w:rsidR="00AD4E92" w:rsidRPr="00A83865" w:rsidRDefault="00AD4E92" w:rsidP="00AD4E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FOUR</w:t>
      </w:r>
    </w:p>
    <w:p w14:paraId="6D340B43" w14:textId="1572103F" w:rsidR="00AD4E92" w:rsidRPr="001E7900" w:rsidRDefault="001E7900" w:rsidP="001E79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OPENER EXAMINATION: TERM 2 2024</w:t>
      </w:r>
    </w:p>
    <w:p w14:paraId="00A1061A" w14:textId="77777777" w:rsidR="00AD4E92" w:rsidRPr="00A83865" w:rsidRDefault="00AD4E92" w:rsidP="00AD4E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</w:t>
      </w:r>
      <w:r w:rsidRPr="00A83865">
        <w:rPr>
          <w:rFonts w:ascii="Times New Roman" w:hAnsi="Times New Roman" w:cs="Times New Roman"/>
          <w:b/>
          <w:sz w:val="24"/>
          <w:szCs w:val="24"/>
        </w:rPr>
        <w:t xml:space="preserve"> ½ HOURS</w:t>
      </w:r>
    </w:p>
    <w:p w14:paraId="3C73B131" w14:textId="77777777" w:rsidR="00AD4E92" w:rsidRDefault="00AD4E92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6182EA" w14:textId="77777777" w:rsidR="00AD4E92" w:rsidRPr="00E76236" w:rsidRDefault="00AD4E92" w:rsidP="00AD4E9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6236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14:paraId="60E80F57" w14:textId="77777777" w:rsidR="00AD4E92" w:rsidRDefault="00AD4E92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 of three sections; A, B and C.</w:t>
      </w:r>
    </w:p>
    <w:p w14:paraId="41A16F9F" w14:textId="77777777" w:rsidR="00AD4E92" w:rsidRDefault="00AD4E92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the questions in section A, two questions in section B and only one question in section C.</w:t>
      </w:r>
    </w:p>
    <w:p w14:paraId="6943F9A1" w14:textId="77777777" w:rsidR="00AD4E92" w:rsidRDefault="00AD4E92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CC91A4" w14:textId="77777777" w:rsidR="00AD4E92" w:rsidRPr="00EF1D12" w:rsidRDefault="00AD4E92" w:rsidP="00AD4E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1D12">
        <w:rPr>
          <w:rFonts w:ascii="Times New Roman" w:hAnsi="Times New Roman" w:cs="Times New Roman"/>
          <w:b/>
          <w:sz w:val="24"/>
          <w:szCs w:val="24"/>
          <w:u w:val="single"/>
        </w:rPr>
        <w:t>SECTION A: (25 MARKS)</w:t>
      </w:r>
    </w:p>
    <w:p w14:paraId="15FC3FF6" w14:textId="77777777" w:rsidR="00AD4E92" w:rsidRDefault="00AD4E92" w:rsidP="00AD4E9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2539">
        <w:rPr>
          <w:rFonts w:ascii="Times New Roman" w:hAnsi="Times New Roman" w:cs="Times New Roman"/>
          <w:b/>
          <w:sz w:val="24"/>
          <w:szCs w:val="24"/>
          <w:u w:val="single"/>
        </w:rPr>
        <w:t>Answer all the questions in this section.</w:t>
      </w:r>
    </w:p>
    <w:p w14:paraId="092E6BC1" w14:textId="77777777" w:rsidR="00AD4E92" w:rsidRDefault="00AD4E92" w:rsidP="00AD4E9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E8851B" w14:textId="534238A1" w:rsidR="00AD4E92" w:rsidRDefault="00AD4E92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4E92">
        <w:rPr>
          <w:rFonts w:ascii="Times New Roman" w:hAnsi="Times New Roman" w:cs="Times New Roman"/>
          <w:sz w:val="24"/>
          <w:szCs w:val="24"/>
        </w:rPr>
        <w:t>1.  Identify two ways through which archaeologists obtain information on the history of Kenya.</w:t>
      </w:r>
      <w:r w:rsidRPr="00AD4E92"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77474D46" w14:textId="77777777" w:rsidR="00AD4E92" w:rsidRDefault="00AD4E92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6C68ED" w14:textId="77777777" w:rsidR="00AD4E92" w:rsidRDefault="00AD4E92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Name one sub-group of Eastern Cushites.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2B01EE31" w14:textId="77777777" w:rsidR="00AD4E92" w:rsidRDefault="00AD4E92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1B9A15" w14:textId="77777777" w:rsidR="00AD4E92" w:rsidRDefault="00AD4E92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Identify the </w:t>
      </w:r>
      <w:r w:rsidR="002E6B90">
        <w:rPr>
          <w:rFonts w:ascii="Times New Roman" w:hAnsi="Times New Roman" w:cs="Times New Roman"/>
          <w:sz w:val="24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 xml:space="preserve"> given to council of elders among the Agikuyu.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31F2C7A9" w14:textId="77777777" w:rsidR="00AD4E92" w:rsidRDefault="00AD4E92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E2626E" w14:textId="77777777" w:rsidR="00AD4E92" w:rsidRDefault="00AD4E92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Give two missionary societies that operated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0CE6ED1B" w14:textId="77777777" w:rsidR="00AD4E92" w:rsidRDefault="00AD4E92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22E1CE" w14:textId="77777777" w:rsidR="00AD4E92" w:rsidRDefault="00AD4E92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Give one way in which African communities in Kenya reacted to British Invasion.(1 mk)</w:t>
      </w:r>
    </w:p>
    <w:p w14:paraId="5F3D49C4" w14:textId="77777777" w:rsidR="00AD4E92" w:rsidRDefault="00AD4E92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43CB4E" w14:textId="77777777" w:rsidR="002E6B90" w:rsidRDefault="00AD4E92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Identify the main reason why </w:t>
      </w:r>
      <w:r w:rsidRPr="0019795B">
        <w:rPr>
          <w:rFonts w:ascii="Times New Roman" w:hAnsi="Times New Roman" w:cs="Times New Roman"/>
          <w:i/>
          <w:sz w:val="24"/>
          <w:szCs w:val="24"/>
        </w:rPr>
        <w:t>Kipande</w:t>
      </w:r>
      <w:r>
        <w:rPr>
          <w:rFonts w:ascii="Times New Roman" w:hAnsi="Times New Roman" w:cs="Times New Roman"/>
          <w:sz w:val="24"/>
          <w:szCs w:val="24"/>
        </w:rPr>
        <w:t xml:space="preserve"> system was introduced in Kenya during the colonial </w:t>
      </w:r>
    </w:p>
    <w:p w14:paraId="3CDB46C7" w14:textId="77777777" w:rsidR="00AD4E92" w:rsidRDefault="002E6B90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D4E92">
        <w:rPr>
          <w:rFonts w:ascii="Times New Roman" w:hAnsi="Times New Roman" w:cs="Times New Roman"/>
          <w:sz w:val="24"/>
          <w:szCs w:val="24"/>
        </w:rPr>
        <w:t>period.</w:t>
      </w:r>
      <w:r w:rsidR="00AD4E92">
        <w:rPr>
          <w:rFonts w:ascii="Times New Roman" w:hAnsi="Times New Roman" w:cs="Times New Roman"/>
          <w:sz w:val="24"/>
          <w:szCs w:val="24"/>
        </w:rPr>
        <w:tab/>
      </w:r>
      <w:r w:rsidR="00AD4E92">
        <w:rPr>
          <w:rFonts w:ascii="Times New Roman" w:hAnsi="Times New Roman" w:cs="Times New Roman"/>
          <w:sz w:val="24"/>
          <w:szCs w:val="24"/>
        </w:rPr>
        <w:tab/>
      </w:r>
      <w:r w:rsidR="00AD4E92">
        <w:rPr>
          <w:rFonts w:ascii="Times New Roman" w:hAnsi="Times New Roman" w:cs="Times New Roman"/>
          <w:sz w:val="24"/>
          <w:szCs w:val="24"/>
        </w:rPr>
        <w:tab/>
      </w:r>
      <w:r w:rsidR="00AD4E92">
        <w:rPr>
          <w:rFonts w:ascii="Times New Roman" w:hAnsi="Times New Roman" w:cs="Times New Roman"/>
          <w:sz w:val="24"/>
          <w:szCs w:val="24"/>
        </w:rPr>
        <w:tab/>
      </w:r>
      <w:r w:rsidR="00AD4E92">
        <w:rPr>
          <w:rFonts w:ascii="Times New Roman" w:hAnsi="Times New Roman" w:cs="Times New Roman"/>
          <w:sz w:val="24"/>
          <w:szCs w:val="24"/>
        </w:rPr>
        <w:tab/>
      </w:r>
      <w:r w:rsidR="00AD4E92">
        <w:rPr>
          <w:rFonts w:ascii="Times New Roman" w:hAnsi="Times New Roman" w:cs="Times New Roman"/>
          <w:sz w:val="24"/>
          <w:szCs w:val="24"/>
        </w:rPr>
        <w:tab/>
      </w:r>
      <w:r w:rsidR="00AD4E92">
        <w:rPr>
          <w:rFonts w:ascii="Times New Roman" w:hAnsi="Times New Roman" w:cs="Times New Roman"/>
          <w:sz w:val="24"/>
          <w:szCs w:val="24"/>
        </w:rPr>
        <w:tab/>
      </w:r>
      <w:r w:rsidR="00AD4E92">
        <w:rPr>
          <w:rFonts w:ascii="Times New Roman" w:hAnsi="Times New Roman" w:cs="Times New Roman"/>
          <w:sz w:val="24"/>
          <w:szCs w:val="24"/>
        </w:rPr>
        <w:tab/>
      </w:r>
      <w:r w:rsidR="00AD4E92">
        <w:rPr>
          <w:rFonts w:ascii="Times New Roman" w:hAnsi="Times New Roman" w:cs="Times New Roman"/>
          <w:sz w:val="24"/>
          <w:szCs w:val="24"/>
        </w:rPr>
        <w:tab/>
      </w:r>
      <w:r w:rsidR="00AD4E92"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43371928" w14:textId="77777777" w:rsidR="00AD4E92" w:rsidRDefault="00AD4E92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CCFDB5" w14:textId="77777777" w:rsidR="00AD4E92" w:rsidRDefault="00AD4E92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Give two challenges faced by </w:t>
      </w:r>
      <w:r w:rsidR="002E6B90">
        <w:rPr>
          <w:rFonts w:ascii="Times New Roman" w:hAnsi="Times New Roman" w:cs="Times New Roman"/>
          <w:sz w:val="24"/>
          <w:szCs w:val="24"/>
        </w:rPr>
        <w:t>independent</w:t>
      </w:r>
      <w:r>
        <w:rPr>
          <w:rFonts w:ascii="Times New Roman" w:hAnsi="Times New Roman" w:cs="Times New Roman"/>
          <w:sz w:val="24"/>
          <w:szCs w:val="24"/>
        </w:rPr>
        <w:t xml:space="preserve"> schools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5A2DCAFD" w14:textId="77777777" w:rsidR="00AD4E92" w:rsidRDefault="00AD4E92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D13BA1" w14:textId="77777777" w:rsidR="00AD4E92" w:rsidRDefault="00AD4E92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Give two reasons why orating was administere4d to Mau Mau fighters.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5AE962A8" w14:textId="77777777" w:rsidR="0020588F" w:rsidRDefault="0020588F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7AB8B3" w14:textId="77777777" w:rsidR="0020588F" w:rsidRDefault="0020588F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Identify one commission on education constituted during the colonial period.</w:t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6D0C738E" w14:textId="77777777" w:rsidR="0020588F" w:rsidRDefault="0020588F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BA0833" w14:textId="77777777" w:rsidR="0020588F" w:rsidRDefault="0020588F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Identify two ways in which the colonial government encouraged settler farming.(2 mks)</w:t>
      </w:r>
    </w:p>
    <w:p w14:paraId="28D93883" w14:textId="77777777" w:rsidR="0020588F" w:rsidRDefault="0020588F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59C4F8" w14:textId="77777777" w:rsidR="0020588F" w:rsidRDefault="0020588F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Name one founder member of Kenya African Democratic Union.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7EE62D97" w14:textId="77777777" w:rsidR="0020588F" w:rsidRDefault="0020588F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6FEF57" w14:textId="77777777" w:rsidR="0020588F" w:rsidRDefault="0020588F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Give the main reason why the Second Lancaster House conference was convened in 1962.</w:t>
      </w:r>
    </w:p>
    <w:p w14:paraId="643DD59D" w14:textId="77777777" w:rsidR="0020588F" w:rsidRDefault="0020588F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 mk)</w:t>
      </w:r>
    </w:p>
    <w:p w14:paraId="3338CF4A" w14:textId="77777777" w:rsidR="0020588F" w:rsidRDefault="0020588F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7508E6" w14:textId="77777777" w:rsidR="0020588F" w:rsidRDefault="0020588F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List two ways in which Kenyan citizens exercise direct democracy.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15E3302E" w14:textId="77777777" w:rsidR="0043734C" w:rsidRDefault="0043734C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BC1945" w14:textId="77777777" w:rsidR="0043734C" w:rsidRDefault="0043734C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Outline two functions of the deputy speaker of the National Assembly.</w:t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16224DA0" w14:textId="77777777" w:rsidR="0019795B" w:rsidRDefault="0019795B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08B9A2" w14:textId="77777777" w:rsidR="00E45AFE" w:rsidRDefault="0043734C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 Give one way in which the government has promoted the culture of the people in Kenya </w:t>
      </w:r>
    </w:p>
    <w:p w14:paraId="12C652C5" w14:textId="77777777" w:rsidR="0043734C" w:rsidRDefault="00E45AFE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3734C">
        <w:rPr>
          <w:rFonts w:ascii="Times New Roman" w:hAnsi="Times New Roman" w:cs="Times New Roman"/>
          <w:sz w:val="24"/>
          <w:szCs w:val="24"/>
        </w:rPr>
        <w:t>since independence.</w:t>
      </w:r>
      <w:r w:rsidR="0043734C">
        <w:rPr>
          <w:rFonts w:ascii="Times New Roman" w:hAnsi="Times New Roman" w:cs="Times New Roman"/>
          <w:sz w:val="24"/>
          <w:szCs w:val="24"/>
        </w:rPr>
        <w:tab/>
      </w:r>
      <w:r w:rsidR="0043734C">
        <w:rPr>
          <w:rFonts w:ascii="Times New Roman" w:hAnsi="Times New Roman" w:cs="Times New Roman"/>
          <w:sz w:val="24"/>
          <w:szCs w:val="24"/>
        </w:rPr>
        <w:tab/>
      </w:r>
      <w:r w:rsidR="0043734C">
        <w:rPr>
          <w:rFonts w:ascii="Times New Roman" w:hAnsi="Times New Roman" w:cs="Times New Roman"/>
          <w:sz w:val="24"/>
          <w:szCs w:val="24"/>
        </w:rPr>
        <w:tab/>
      </w:r>
      <w:r w:rsidR="0043734C">
        <w:rPr>
          <w:rFonts w:ascii="Times New Roman" w:hAnsi="Times New Roman" w:cs="Times New Roman"/>
          <w:sz w:val="24"/>
          <w:szCs w:val="24"/>
        </w:rPr>
        <w:tab/>
      </w:r>
      <w:r w:rsidR="0043734C">
        <w:rPr>
          <w:rFonts w:ascii="Times New Roman" w:hAnsi="Times New Roman" w:cs="Times New Roman"/>
          <w:sz w:val="24"/>
          <w:szCs w:val="24"/>
        </w:rPr>
        <w:tab/>
      </w:r>
      <w:r w:rsidR="0043734C">
        <w:rPr>
          <w:rFonts w:ascii="Times New Roman" w:hAnsi="Times New Roman" w:cs="Times New Roman"/>
          <w:sz w:val="24"/>
          <w:szCs w:val="24"/>
        </w:rPr>
        <w:tab/>
      </w:r>
      <w:r w:rsidR="0043734C">
        <w:rPr>
          <w:rFonts w:ascii="Times New Roman" w:hAnsi="Times New Roman" w:cs="Times New Roman"/>
          <w:sz w:val="24"/>
          <w:szCs w:val="24"/>
        </w:rPr>
        <w:tab/>
      </w:r>
      <w:r w:rsidR="0043734C"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5D621E04" w14:textId="77777777" w:rsidR="0043734C" w:rsidRDefault="0043734C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26601D" w14:textId="77777777" w:rsidR="0043734C" w:rsidRDefault="0043734C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State one challenge facing Harambee spirit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1341F827" w14:textId="77777777" w:rsidR="0043734C" w:rsidRDefault="0043734C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D9ABCF" w14:textId="77777777" w:rsidR="0043734C" w:rsidRDefault="0043734C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Give two ways in which one can become a member of county assembly of Kenya.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DA11485" w14:textId="77777777" w:rsidR="00962300" w:rsidRDefault="0043734C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2300">
        <w:rPr>
          <w:rFonts w:ascii="Times New Roman" w:hAnsi="Times New Roman" w:cs="Times New Roman"/>
          <w:sz w:val="24"/>
          <w:szCs w:val="24"/>
        </w:rPr>
        <w:t>(2 mks)</w:t>
      </w:r>
    </w:p>
    <w:p w14:paraId="779CF081" w14:textId="77777777" w:rsidR="00962300" w:rsidRDefault="00962300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C37BEC" w14:textId="77777777" w:rsidR="00962300" w:rsidRPr="008A7ACE" w:rsidRDefault="00962300" w:rsidP="008A7AC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7ACE">
        <w:rPr>
          <w:rFonts w:ascii="Times New Roman" w:hAnsi="Times New Roman" w:cs="Times New Roman"/>
          <w:b/>
          <w:sz w:val="24"/>
          <w:szCs w:val="24"/>
          <w:u w:val="single"/>
        </w:rPr>
        <w:t>SECTION B:</w:t>
      </w:r>
      <w:r w:rsidR="00E27DE0">
        <w:rPr>
          <w:rFonts w:ascii="Times New Roman" w:hAnsi="Times New Roman" w:cs="Times New Roman"/>
          <w:b/>
          <w:sz w:val="24"/>
          <w:szCs w:val="24"/>
          <w:u w:val="single"/>
        </w:rPr>
        <w:t xml:space="preserve"> (45 MARKS)</w:t>
      </w:r>
    </w:p>
    <w:p w14:paraId="1875FEB4" w14:textId="77777777" w:rsidR="00962300" w:rsidRPr="008A7ACE" w:rsidRDefault="00962300" w:rsidP="008A7AC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7ACE">
        <w:rPr>
          <w:rFonts w:ascii="Times New Roman" w:hAnsi="Times New Roman" w:cs="Times New Roman"/>
          <w:b/>
          <w:sz w:val="24"/>
          <w:szCs w:val="24"/>
          <w:u w:val="single"/>
        </w:rPr>
        <w:t>Answer any three questions from this section.</w:t>
      </w:r>
    </w:p>
    <w:p w14:paraId="01B8FD6F" w14:textId="77777777" w:rsidR="0043734C" w:rsidRDefault="0043734C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DF4E16" w14:textId="77777777" w:rsidR="00E45AFE" w:rsidRDefault="0043734C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 (a)  State five reasons which influence migration of the Cushites into Kenya during the Pre-</w:t>
      </w:r>
    </w:p>
    <w:p w14:paraId="01C375C5" w14:textId="77777777" w:rsidR="0043734C" w:rsidRDefault="00E45AFE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3734C">
        <w:rPr>
          <w:rFonts w:ascii="Times New Roman" w:hAnsi="Times New Roman" w:cs="Times New Roman"/>
          <w:sz w:val="24"/>
          <w:szCs w:val="24"/>
        </w:rPr>
        <w:t>colonial.</w:t>
      </w:r>
      <w:r w:rsidR="0043734C">
        <w:rPr>
          <w:rFonts w:ascii="Times New Roman" w:hAnsi="Times New Roman" w:cs="Times New Roman"/>
          <w:sz w:val="24"/>
          <w:szCs w:val="24"/>
        </w:rPr>
        <w:tab/>
      </w:r>
      <w:r w:rsidR="0043734C">
        <w:rPr>
          <w:rFonts w:ascii="Times New Roman" w:hAnsi="Times New Roman" w:cs="Times New Roman"/>
          <w:sz w:val="24"/>
          <w:szCs w:val="24"/>
        </w:rPr>
        <w:tab/>
      </w:r>
      <w:r w:rsidR="0043734C">
        <w:rPr>
          <w:rFonts w:ascii="Times New Roman" w:hAnsi="Times New Roman" w:cs="Times New Roman"/>
          <w:sz w:val="24"/>
          <w:szCs w:val="24"/>
        </w:rPr>
        <w:tab/>
      </w:r>
      <w:r w:rsidR="0043734C">
        <w:rPr>
          <w:rFonts w:ascii="Times New Roman" w:hAnsi="Times New Roman" w:cs="Times New Roman"/>
          <w:sz w:val="24"/>
          <w:szCs w:val="24"/>
        </w:rPr>
        <w:tab/>
      </w:r>
      <w:r w:rsidR="0043734C">
        <w:rPr>
          <w:rFonts w:ascii="Times New Roman" w:hAnsi="Times New Roman" w:cs="Times New Roman"/>
          <w:sz w:val="24"/>
          <w:szCs w:val="24"/>
        </w:rPr>
        <w:tab/>
      </w:r>
      <w:r w:rsidR="0043734C">
        <w:rPr>
          <w:rFonts w:ascii="Times New Roman" w:hAnsi="Times New Roman" w:cs="Times New Roman"/>
          <w:sz w:val="24"/>
          <w:szCs w:val="24"/>
        </w:rPr>
        <w:tab/>
      </w:r>
      <w:r w:rsidR="0043734C">
        <w:rPr>
          <w:rFonts w:ascii="Times New Roman" w:hAnsi="Times New Roman" w:cs="Times New Roman"/>
          <w:sz w:val="24"/>
          <w:szCs w:val="24"/>
        </w:rPr>
        <w:tab/>
      </w:r>
      <w:r w:rsidR="0043734C">
        <w:rPr>
          <w:rFonts w:ascii="Times New Roman" w:hAnsi="Times New Roman" w:cs="Times New Roman"/>
          <w:sz w:val="24"/>
          <w:szCs w:val="24"/>
        </w:rPr>
        <w:tab/>
      </w:r>
      <w:r w:rsidR="0043734C">
        <w:rPr>
          <w:rFonts w:ascii="Times New Roman" w:hAnsi="Times New Roman" w:cs="Times New Roman"/>
          <w:sz w:val="24"/>
          <w:szCs w:val="24"/>
        </w:rPr>
        <w:tab/>
        <w:t>(5 mks)</w:t>
      </w:r>
    </w:p>
    <w:p w14:paraId="4289AD87" w14:textId="77777777" w:rsidR="0043734C" w:rsidRDefault="0043734C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D2FF45" w14:textId="77777777" w:rsidR="002C2F0A" w:rsidRDefault="0043734C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(b)  Describe the social organization of the </w:t>
      </w:r>
      <w:r w:rsidRPr="0019795B">
        <w:rPr>
          <w:rFonts w:ascii="Times New Roman" w:hAnsi="Times New Roman" w:cs="Times New Roman"/>
          <w:i/>
          <w:sz w:val="24"/>
          <w:szCs w:val="24"/>
        </w:rPr>
        <w:t>Mijikenda</w:t>
      </w:r>
      <w:r>
        <w:rPr>
          <w:rFonts w:ascii="Times New Roman" w:hAnsi="Times New Roman" w:cs="Times New Roman"/>
          <w:sz w:val="24"/>
          <w:szCs w:val="24"/>
        </w:rPr>
        <w:t xml:space="preserve"> during the pre-colonial period.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797C1C6" w14:textId="77777777" w:rsidR="0043734C" w:rsidRDefault="002C2F0A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734C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0</w:t>
      </w:r>
      <w:r w:rsidR="0043734C">
        <w:rPr>
          <w:rFonts w:ascii="Times New Roman" w:hAnsi="Times New Roman" w:cs="Times New Roman"/>
          <w:sz w:val="24"/>
          <w:szCs w:val="24"/>
        </w:rPr>
        <w:t xml:space="preserve"> mks)</w:t>
      </w:r>
    </w:p>
    <w:p w14:paraId="73F19C3F" w14:textId="77777777" w:rsidR="0043734C" w:rsidRDefault="0043734C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041C7E" w14:textId="77777777" w:rsidR="00E45AFE" w:rsidRDefault="0043734C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 (a)  Give five reasons that enabled the </w:t>
      </w:r>
      <w:r w:rsidRPr="0019795B">
        <w:rPr>
          <w:rFonts w:ascii="Times New Roman" w:hAnsi="Times New Roman" w:cs="Times New Roman"/>
          <w:i/>
          <w:sz w:val="24"/>
          <w:szCs w:val="24"/>
        </w:rPr>
        <w:t>Akamba</w:t>
      </w:r>
      <w:r>
        <w:rPr>
          <w:rFonts w:ascii="Times New Roman" w:hAnsi="Times New Roman" w:cs="Times New Roman"/>
          <w:sz w:val="24"/>
          <w:szCs w:val="24"/>
        </w:rPr>
        <w:t xml:space="preserve"> to successfully participate in the Long </w:t>
      </w:r>
    </w:p>
    <w:p w14:paraId="13C5CE24" w14:textId="77777777" w:rsidR="0043734C" w:rsidRDefault="00E45AFE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3734C">
        <w:rPr>
          <w:rFonts w:ascii="Times New Roman" w:hAnsi="Times New Roman" w:cs="Times New Roman"/>
          <w:sz w:val="24"/>
          <w:szCs w:val="24"/>
        </w:rPr>
        <w:t>Distance trade.</w:t>
      </w:r>
      <w:r w:rsidR="0043734C">
        <w:rPr>
          <w:rFonts w:ascii="Times New Roman" w:hAnsi="Times New Roman" w:cs="Times New Roman"/>
          <w:sz w:val="24"/>
          <w:szCs w:val="24"/>
        </w:rPr>
        <w:tab/>
      </w:r>
      <w:r w:rsidR="0043734C">
        <w:rPr>
          <w:rFonts w:ascii="Times New Roman" w:hAnsi="Times New Roman" w:cs="Times New Roman"/>
          <w:sz w:val="24"/>
          <w:szCs w:val="24"/>
        </w:rPr>
        <w:tab/>
      </w:r>
      <w:r w:rsidR="0043734C">
        <w:rPr>
          <w:rFonts w:ascii="Times New Roman" w:hAnsi="Times New Roman" w:cs="Times New Roman"/>
          <w:sz w:val="24"/>
          <w:szCs w:val="24"/>
        </w:rPr>
        <w:tab/>
      </w:r>
      <w:r w:rsidR="0043734C">
        <w:rPr>
          <w:rFonts w:ascii="Times New Roman" w:hAnsi="Times New Roman" w:cs="Times New Roman"/>
          <w:sz w:val="24"/>
          <w:szCs w:val="24"/>
        </w:rPr>
        <w:tab/>
      </w:r>
      <w:r w:rsidR="0043734C">
        <w:rPr>
          <w:rFonts w:ascii="Times New Roman" w:hAnsi="Times New Roman" w:cs="Times New Roman"/>
          <w:sz w:val="24"/>
          <w:szCs w:val="24"/>
        </w:rPr>
        <w:tab/>
      </w:r>
      <w:r w:rsidR="0043734C">
        <w:rPr>
          <w:rFonts w:ascii="Times New Roman" w:hAnsi="Times New Roman" w:cs="Times New Roman"/>
          <w:sz w:val="24"/>
          <w:szCs w:val="24"/>
        </w:rPr>
        <w:tab/>
      </w:r>
      <w:r w:rsidR="0043734C">
        <w:rPr>
          <w:rFonts w:ascii="Times New Roman" w:hAnsi="Times New Roman" w:cs="Times New Roman"/>
          <w:sz w:val="24"/>
          <w:szCs w:val="24"/>
        </w:rPr>
        <w:tab/>
      </w:r>
      <w:r w:rsidR="0043734C">
        <w:rPr>
          <w:rFonts w:ascii="Times New Roman" w:hAnsi="Times New Roman" w:cs="Times New Roman"/>
          <w:sz w:val="24"/>
          <w:szCs w:val="24"/>
        </w:rPr>
        <w:tab/>
        <w:t>(5 mks)</w:t>
      </w:r>
    </w:p>
    <w:p w14:paraId="2681EFAE" w14:textId="77777777" w:rsidR="0043734C" w:rsidRDefault="0043734C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D4AD51" w14:textId="77777777" w:rsidR="0043734C" w:rsidRDefault="0043734C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Explain five factors that influenced the growth of Nairobi as an urban centre.(10 mks)</w:t>
      </w:r>
    </w:p>
    <w:p w14:paraId="3709E4BA" w14:textId="77777777" w:rsidR="0043734C" w:rsidRDefault="0043734C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98876B" w14:textId="77777777" w:rsidR="0043734C" w:rsidRDefault="0043734C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 </w:t>
      </w:r>
      <w:r w:rsidR="006D49C8">
        <w:rPr>
          <w:rFonts w:ascii="Times New Roman" w:hAnsi="Times New Roman" w:cs="Times New Roman"/>
          <w:sz w:val="24"/>
          <w:szCs w:val="24"/>
        </w:rPr>
        <w:t>(a)  State five roles of Africans in provision of health services during colonial rule in Kenya.</w:t>
      </w:r>
    </w:p>
    <w:p w14:paraId="238FD12A" w14:textId="77777777" w:rsidR="006D49C8" w:rsidRDefault="006D49C8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14:paraId="5F580210" w14:textId="77777777" w:rsidR="00B335A3" w:rsidRDefault="00B335A3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53F66E" w14:textId="77777777" w:rsidR="00E45AFE" w:rsidRDefault="00B335A3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 Explain five roles of women in the </w:t>
      </w:r>
      <w:r w:rsidRPr="0019795B">
        <w:rPr>
          <w:rFonts w:ascii="Times New Roman" w:hAnsi="Times New Roman" w:cs="Times New Roman"/>
          <w:i/>
          <w:sz w:val="24"/>
          <w:szCs w:val="24"/>
        </w:rPr>
        <w:t>Mau Mau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AFE">
        <w:rPr>
          <w:rFonts w:ascii="Times New Roman" w:hAnsi="Times New Roman" w:cs="Times New Roman"/>
          <w:sz w:val="24"/>
          <w:szCs w:val="24"/>
        </w:rPr>
        <w:t>uprising</w:t>
      </w:r>
      <w:r>
        <w:rPr>
          <w:rFonts w:ascii="Times New Roman" w:hAnsi="Times New Roman" w:cs="Times New Roman"/>
          <w:sz w:val="24"/>
          <w:szCs w:val="24"/>
        </w:rPr>
        <w:t xml:space="preserve"> during the struggle for </w:t>
      </w:r>
    </w:p>
    <w:p w14:paraId="0621B2E8" w14:textId="77777777" w:rsidR="00B335A3" w:rsidRDefault="00E45AFE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335A3">
        <w:rPr>
          <w:rFonts w:ascii="Times New Roman" w:hAnsi="Times New Roman" w:cs="Times New Roman"/>
          <w:sz w:val="24"/>
          <w:szCs w:val="24"/>
        </w:rPr>
        <w:t>Independence in Kenya.</w:t>
      </w:r>
      <w:r w:rsidR="00B335A3">
        <w:rPr>
          <w:rFonts w:ascii="Times New Roman" w:hAnsi="Times New Roman" w:cs="Times New Roman"/>
          <w:sz w:val="24"/>
          <w:szCs w:val="24"/>
        </w:rPr>
        <w:tab/>
      </w:r>
      <w:r w:rsidR="00B335A3">
        <w:rPr>
          <w:rFonts w:ascii="Times New Roman" w:hAnsi="Times New Roman" w:cs="Times New Roman"/>
          <w:sz w:val="24"/>
          <w:szCs w:val="24"/>
        </w:rPr>
        <w:tab/>
      </w:r>
      <w:r w:rsidR="00B335A3">
        <w:rPr>
          <w:rFonts w:ascii="Times New Roman" w:hAnsi="Times New Roman" w:cs="Times New Roman"/>
          <w:sz w:val="24"/>
          <w:szCs w:val="24"/>
        </w:rPr>
        <w:tab/>
      </w:r>
      <w:r w:rsidR="00B335A3">
        <w:rPr>
          <w:rFonts w:ascii="Times New Roman" w:hAnsi="Times New Roman" w:cs="Times New Roman"/>
          <w:sz w:val="24"/>
          <w:szCs w:val="24"/>
        </w:rPr>
        <w:tab/>
      </w:r>
      <w:r w:rsidR="00B335A3">
        <w:rPr>
          <w:rFonts w:ascii="Times New Roman" w:hAnsi="Times New Roman" w:cs="Times New Roman"/>
          <w:sz w:val="24"/>
          <w:szCs w:val="24"/>
        </w:rPr>
        <w:tab/>
      </w:r>
      <w:r w:rsidR="00B335A3">
        <w:rPr>
          <w:rFonts w:ascii="Times New Roman" w:hAnsi="Times New Roman" w:cs="Times New Roman"/>
          <w:sz w:val="24"/>
          <w:szCs w:val="24"/>
        </w:rPr>
        <w:tab/>
      </w:r>
      <w:r w:rsidR="00B335A3">
        <w:rPr>
          <w:rFonts w:ascii="Times New Roman" w:hAnsi="Times New Roman" w:cs="Times New Roman"/>
          <w:sz w:val="24"/>
          <w:szCs w:val="24"/>
        </w:rPr>
        <w:tab/>
        <w:t>(10 mks)</w:t>
      </w:r>
    </w:p>
    <w:p w14:paraId="55D912B2" w14:textId="77777777" w:rsidR="00B335A3" w:rsidRDefault="00B335A3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AF1B26" w14:textId="77777777" w:rsidR="00B335A3" w:rsidRDefault="00B335A3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 (a)  State five reasons for the Maasai collaboration.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14:paraId="6FB1242B" w14:textId="77777777" w:rsidR="00B335A3" w:rsidRDefault="00B335A3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C57BA1" w14:textId="77777777" w:rsidR="00B335A3" w:rsidRDefault="00B335A3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Explain five challenges facing culture and sports in Kenya since independence.</w:t>
      </w:r>
    </w:p>
    <w:p w14:paraId="2824D2FD" w14:textId="77777777" w:rsidR="00B335A3" w:rsidRDefault="00B335A3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mks)</w:t>
      </w:r>
    </w:p>
    <w:p w14:paraId="27BF055C" w14:textId="77777777" w:rsidR="00E45AFE" w:rsidRDefault="00E45AFE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3D5EE8" w14:textId="77777777" w:rsidR="00E45AFE" w:rsidRDefault="00E45AFE" w:rsidP="00E45A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AFE">
        <w:rPr>
          <w:rFonts w:ascii="Times New Roman" w:hAnsi="Times New Roman" w:cs="Times New Roman"/>
          <w:b/>
          <w:sz w:val="24"/>
          <w:szCs w:val="24"/>
          <w:u w:val="single"/>
        </w:rPr>
        <w:t>SECTION C:</w:t>
      </w:r>
      <w:r w:rsidR="00E27DE0">
        <w:rPr>
          <w:rFonts w:ascii="Times New Roman" w:hAnsi="Times New Roman" w:cs="Times New Roman"/>
          <w:b/>
          <w:sz w:val="24"/>
          <w:szCs w:val="24"/>
          <w:u w:val="single"/>
        </w:rPr>
        <w:t xml:space="preserve"> (30 MARKS)</w:t>
      </w:r>
    </w:p>
    <w:p w14:paraId="5B6EC4DE" w14:textId="77777777" w:rsidR="000B74A7" w:rsidRPr="00E45AFE" w:rsidRDefault="000B74A7" w:rsidP="00E45A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Answer any two questions from this section.</w:t>
      </w:r>
    </w:p>
    <w:p w14:paraId="438369A4" w14:textId="77777777" w:rsidR="00E45AFE" w:rsidRDefault="00E45AFE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 (a)  Give three factors that promote National Unity.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23788F1F" w14:textId="77777777" w:rsidR="00E45AFE" w:rsidRDefault="00E45AFE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176A3B" w14:textId="77777777" w:rsidR="00E45AFE" w:rsidRDefault="00E45AFE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Explain six importance of National Integration.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 mks)</w:t>
      </w:r>
    </w:p>
    <w:p w14:paraId="14534EB3" w14:textId="77777777" w:rsidR="00E45AFE" w:rsidRDefault="00E45AFE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FEE6C4" w14:textId="77777777" w:rsidR="00E45AFE" w:rsidRDefault="00E45AFE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 (a)  Identify three special groups given special rights in the Kenyan Constitution of 2010.</w:t>
      </w:r>
    </w:p>
    <w:p w14:paraId="7FE7E0D0" w14:textId="77777777" w:rsidR="00E45AFE" w:rsidRDefault="00E45AFE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7DA8962D" w14:textId="77777777" w:rsidR="00E45AFE" w:rsidRDefault="00E45AFE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963E0C" w14:textId="77777777" w:rsidR="00E45AFE" w:rsidRDefault="00E45AFE" w:rsidP="00AD4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Explain six functions of the Kenya National Human Rights and Equality Commission </w:t>
      </w:r>
    </w:p>
    <w:p w14:paraId="69D73C61" w14:textId="77777777" w:rsidR="00AD4E92" w:rsidRPr="0019795B" w:rsidRDefault="00E45AFE" w:rsidP="001979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(KNHREC)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(12 </w:t>
      </w:r>
      <w:r w:rsidR="000B74A7">
        <w:rPr>
          <w:rFonts w:ascii="Times New Roman" w:hAnsi="Times New Roman" w:cs="Times New Roman"/>
          <w:sz w:val="24"/>
          <w:szCs w:val="24"/>
        </w:rPr>
        <w:t>mks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AD4E92" w:rsidRPr="0019795B" w:rsidSect="009038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E92"/>
    <w:rsid w:val="000B74A7"/>
    <w:rsid w:val="0019795B"/>
    <w:rsid w:val="001E7900"/>
    <w:rsid w:val="0020588F"/>
    <w:rsid w:val="002C2F0A"/>
    <w:rsid w:val="002E6B90"/>
    <w:rsid w:val="0043734C"/>
    <w:rsid w:val="006D49C8"/>
    <w:rsid w:val="007E25BA"/>
    <w:rsid w:val="00832FD3"/>
    <w:rsid w:val="008A7ACE"/>
    <w:rsid w:val="008F5204"/>
    <w:rsid w:val="0090383A"/>
    <w:rsid w:val="00962300"/>
    <w:rsid w:val="00AD4E92"/>
    <w:rsid w:val="00B335A3"/>
    <w:rsid w:val="00D45585"/>
    <w:rsid w:val="00E27DE0"/>
    <w:rsid w:val="00E4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59C66"/>
  <w15:docId w15:val="{4CFB6CAF-5FAF-4BA2-BD77-CF385C77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E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7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user</cp:lastModifiedBy>
  <cp:revision>17</cp:revision>
  <cp:lastPrinted>2024-02-07T20:07:00Z</cp:lastPrinted>
  <dcterms:created xsi:type="dcterms:W3CDTF">2024-02-06T18:25:00Z</dcterms:created>
  <dcterms:modified xsi:type="dcterms:W3CDTF">2024-04-04T09:36:00Z</dcterms:modified>
</cp:coreProperties>
</file>