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183402" w14:textId="77777777" w:rsidR="00CD0F8A" w:rsidRDefault="00CD0F8A">
      <w:pPr>
        <w:spacing w:after="0"/>
        <w:rPr>
          <w:rFonts w:ascii="Arial" w:hAnsi="Arial"/>
          <w:b/>
          <w:sz w:val="24"/>
        </w:rPr>
      </w:pPr>
    </w:p>
    <w:p w14:paraId="158FFC68" w14:textId="77777777" w:rsidR="00CD0F8A" w:rsidRDefault="00CF41AF">
      <w:pPr>
        <w:spacing w:after="0"/>
        <w:rPr>
          <w:rFonts w:ascii="Arial" w:hAnsi="Arial"/>
          <w:b/>
          <w:sz w:val="24"/>
        </w:rPr>
      </w:pPr>
      <w:r>
        <w:rPr>
          <w:rFonts w:ascii="Arial" w:hAnsi="Arial"/>
          <w:b/>
          <w:sz w:val="24"/>
        </w:rPr>
        <w:t>NAME: ………………………………………….</w:t>
      </w:r>
      <w:r>
        <w:rPr>
          <w:rFonts w:ascii="Arial" w:hAnsi="Arial"/>
          <w:b/>
          <w:sz w:val="24"/>
        </w:rPr>
        <w:tab/>
        <w:t>INDEX NO: ……………………………….</w:t>
      </w:r>
    </w:p>
    <w:p w14:paraId="4FD2E6CA" w14:textId="77777777" w:rsidR="00CD0F8A" w:rsidRDefault="00CD0F8A">
      <w:pPr>
        <w:spacing w:after="0"/>
        <w:rPr>
          <w:rFonts w:ascii="Arial" w:hAnsi="Arial"/>
          <w:b/>
          <w:sz w:val="24"/>
        </w:rPr>
      </w:pPr>
    </w:p>
    <w:p w14:paraId="68ECB862" w14:textId="77777777" w:rsidR="00CD0F8A" w:rsidRDefault="00CF41AF">
      <w:pPr>
        <w:spacing w:after="0"/>
        <w:rPr>
          <w:rFonts w:ascii="Arial" w:hAnsi="Arial"/>
          <w:b/>
          <w:sz w:val="24"/>
        </w:rPr>
      </w:pPr>
      <w:r>
        <w:rPr>
          <w:rFonts w:ascii="Arial" w:hAnsi="Arial"/>
          <w:b/>
          <w:sz w:val="24"/>
        </w:rPr>
        <w:t>SCHOOL: ………………………………………</w:t>
      </w:r>
      <w:r>
        <w:rPr>
          <w:rFonts w:ascii="Arial" w:hAnsi="Arial"/>
          <w:b/>
          <w:sz w:val="24"/>
        </w:rPr>
        <w:tab/>
      </w:r>
      <w:proofErr w:type="gramStart"/>
      <w:r>
        <w:rPr>
          <w:rFonts w:ascii="Arial" w:hAnsi="Arial"/>
          <w:b/>
          <w:sz w:val="24"/>
        </w:rPr>
        <w:t>DATE :</w:t>
      </w:r>
      <w:proofErr w:type="gramEnd"/>
      <w:r>
        <w:rPr>
          <w:rFonts w:ascii="Arial" w:hAnsi="Arial"/>
          <w:b/>
          <w:sz w:val="24"/>
        </w:rPr>
        <w:t xml:space="preserve"> …………………………………….</w:t>
      </w:r>
    </w:p>
    <w:p w14:paraId="5C6A821C" w14:textId="77777777" w:rsidR="00CD0F8A" w:rsidRDefault="00CD0F8A">
      <w:pPr>
        <w:spacing w:after="0"/>
        <w:rPr>
          <w:rFonts w:ascii="Arial" w:hAnsi="Arial"/>
          <w:b/>
          <w:sz w:val="24"/>
        </w:rPr>
      </w:pPr>
    </w:p>
    <w:p w14:paraId="7D0E4555" w14:textId="77777777" w:rsidR="00CD0F8A" w:rsidRDefault="00CF41AF">
      <w:pPr>
        <w:spacing w:after="0"/>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t xml:space="preserve">CANDIDATE’S </w:t>
      </w:r>
      <w:proofErr w:type="gramStart"/>
      <w:r>
        <w:rPr>
          <w:rFonts w:ascii="Arial" w:hAnsi="Arial"/>
          <w:b/>
          <w:sz w:val="24"/>
        </w:rPr>
        <w:t>SIGNATURE:…</w:t>
      </w:r>
      <w:proofErr w:type="gramEnd"/>
      <w:r>
        <w:rPr>
          <w:rFonts w:ascii="Arial" w:hAnsi="Arial"/>
          <w:b/>
          <w:sz w:val="24"/>
        </w:rPr>
        <w:t>………………..</w:t>
      </w:r>
    </w:p>
    <w:p w14:paraId="2786D3ED" w14:textId="77777777" w:rsidR="00CD0F8A" w:rsidRDefault="00CF41AF">
      <w:pPr>
        <w:spacing w:after="0"/>
        <w:rPr>
          <w:rFonts w:ascii="Arial" w:hAnsi="Arial"/>
          <w:b/>
          <w:sz w:val="24"/>
        </w:rPr>
      </w:pPr>
      <w:r>
        <w:rPr>
          <w:rFonts w:ascii="Arial" w:hAnsi="Arial"/>
          <w:b/>
          <w:sz w:val="24"/>
        </w:rPr>
        <w:t>233/3</w:t>
      </w:r>
    </w:p>
    <w:p w14:paraId="7A7D0349" w14:textId="77777777" w:rsidR="00CD0F8A" w:rsidRDefault="00CF41AF">
      <w:pPr>
        <w:spacing w:after="0"/>
        <w:rPr>
          <w:rFonts w:ascii="Arial" w:hAnsi="Arial"/>
          <w:b/>
          <w:sz w:val="24"/>
        </w:rPr>
      </w:pPr>
      <w:r>
        <w:rPr>
          <w:rFonts w:ascii="Arial" w:hAnsi="Arial"/>
          <w:b/>
          <w:sz w:val="24"/>
        </w:rPr>
        <w:t>CHEMISTRY</w:t>
      </w:r>
    </w:p>
    <w:p w14:paraId="28F3FFB5" w14:textId="77777777" w:rsidR="00CD0F8A" w:rsidRDefault="00CF41AF">
      <w:pPr>
        <w:spacing w:after="0"/>
        <w:rPr>
          <w:rFonts w:ascii="Arial" w:hAnsi="Arial"/>
          <w:b/>
          <w:sz w:val="24"/>
        </w:rPr>
      </w:pPr>
      <w:r>
        <w:rPr>
          <w:rFonts w:ascii="Arial" w:hAnsi="Arial"/>
          <w:b/>
          <w:sz w:val="24"/>
        </w:rPr>
        <w:t xml:space="preserve">PAPER 3 </w:t>
      </w:r>
    </w:p>
    <w:p w14:paraId="33A583B8" w14:textId="77777777" w:rsidR="00CD0F8A" w:rsidRDefault="00CF41AF">
      <w:pPr>
        <w:spacing w:after="0"/>
        <w:rPr>
          <w:rFonts w:ascii="Arial" w:hAnsi="Arial"/>
          <w:b/>
          <w:sz w:val="24"/>
        </w:rPr>
      </w:pPr>
      <w:r>
        <w:rPr>
          <w:rFonts w:ascii="Arial" w:hAnsi="Arial"/>
          <w:b/>
          <w:sz w:val="24"/>
        </w:rPr>
        <w:t>PRACTICAL</w:t>
      </w:r>
    </w:p>
    <w:p w14:paraId="6FBAEFD3" w14:textId="77777777" w:rsidR="00CD0F8A" w:rsidRDefault="00CF41AF">
      <w:pPr>
        <w:spacing w:after="0"/>
        <w:rPr>
          <w:rFonts w:ascii="Arial" w:hAnsi="Arial"/>
          <w:b/>
          <w:sz w:val="24"/>
        </w:rPr>
      </w:pPr>
      <w:r>
        <w:rPr>
          <w:rFonts w:ascii="Arial" w:hAnsi="Arial"/>
          <w:b/>
          <w:sz w:val="24"/>
        </w:rPr>
        <w:t>TIME: 2 ¼ HOURS</w:t>
      </w:r>
    </w:p>
    <w:p w14:paraId="718F6484" w14:textId="77777777" w:rsidR="00CD0F8A" w:rsidRDefault="00CD0F8A">
      <w:pPr>
        <w:spacing w:after="0"/>
        <w:jc w:val="both"/>
        <w:rPr>
          <w:rFonts w:ascii="Arial" w:hAnsi="Arial"/>
          <w:b/>
          <w:sz w:val="24"/>
        </w:rPr>
      </w:pPr>
    </w:p>
    <w:p w14:paraId="25100754" w14:textId="77777777" w:rsidR="00CD0F8A" w:rsidRDefault="00CD0F8A">
      <w:pPr>
        <w:spacing w:after="0"/>
        <w:jc w:val="both"/>
        <w:rPr>
          <w:rFonts w:ascii="Arial" w:hAnsi="Arial"/>
          <w:b/>
          <w:sz w:val="20"/>
        </w:rPr>
      </w:pPr>
    </w:p>
    <w:p w14:paraId="1705D0E6" w14:textId="522878CE" w:rsidR="00C23295" w:rsidRDefault="00C23295" w:rsidP="00C23295">
      <w:pPr>
        <w:jc w:val="center"/>
        <w:rPr>
          <w:szCs w:val="22"/>
        </w:rPr>
      </w:pPr>
      <w:r>
        <w:rPr>
          <w:noProof/>
        </w:rPr>
        <w:drawing>
          <wp:inline distT="0" distB="0" distL="0" distR="0" wp14:anchorId="0092B3BC" wp14:editId="01C087DA">
            <wp:extent cx="1568450" cy="450850"/>
            <wp:effectExtent l="0" t="0" r="0" b="0"/>
            <wp:docPr id="2" name="Picture 2">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68450" cy="450850"/>
                    </a:xfrm>
                    <a:prstGeom prst="rect">
                      <a:avLst/>
                    </a:prstGeom>
                    <a:noFill/>
                    <a:ln>
                      <a:noFill/>
                    </a:ln>
                  </pic:spPr>
                </pic:pic>
              </a:graphicData>
            </a:graphic>
          </wp:inline>
        </w:drawing>
      </w:r>
    </w:p>
    <w:p w14:paraId="72F5E03A" w14:textId="59B00F67" w:rsidR="00CD0F8A" w:rsidRPr="00C23295" w:rsidRDefault="00C23295" w:rsidP="00C23295">
      <w:pPr>
        <w:jc w:val="center"/>
        <w:rPr>
          <w:b/>
          <w:sz w:val="24"/>
          <w:szCs w:val="24"/>
        </w:rPr>
      </w:pPr>
      <w:hyperlink r:id="rId9" w:history="1">
        <w:r>
          <w:rPr>
            <w:rStyle w:val="Hyperlink"/>
            <w:rFonts w:ascii="Algerian" w:hAnsi="Algerian"/>
            <w:b/>
          </w:rPr>
          <w:t xml:space="preserve">SERIES </w:t>
        </w:r>
        <w:r>
          <w:rPr>
            <w:rStyle w:val="Hyperlink"/>
            <w:rFonts w:ascii="Algerian" w:hAnsi="Algerian"/>
            <w:b/>
            <w:color w:val="FF0000"/>
            <w:sz w:val="36"/>
            <w:szCs w:val="36"/>
          </w:rPr>
          <w:t>11</w:t>
        </w:r>
        <w:r>
          <w:rPr>
            <w:rStyle w:val="Hyperlink"/>
            <w:rFonts w:ascii="Algerian" w:hAnsi="Algerian"/>
            <w:b/>
          </w:rPr>
          <w:t xml:space="preserve"> EXAMS</w:t>
        </w:r>
      </w:hyperlink>
    </w:p>
    <w:p w14:paraId="5DA8128B" w14:textId="77777777" w:rsidR="00CD0F8A" w:rsidRDefault="00CD0F8A">
      <w:pPr>
        <w:spacing w:after="0"/>
        <w:jc w:val="both"/>
        <w:rPr>
          <w:rFonts w:ascii="Arial" w:hAnsi="Arial"/>
          <w:b/>
          <w:sz w:val="20"/>
        </w:rPr>
      </w:pPr>
    </w:p>
    <w:p w14:paraId="13DC59E8" w14:textId="77777777" w:rsidR="00CD0F8A" w:rsidRDefault="00CD0F8A">
      <w:pPr>
        <w:spacing w:after="0"/>
        <w:jc w:val="both"/>
        <w:rPr>
          <w:rFonts w:ascii="Arial" w:hAnsi="Arial"/>
          <w:b/>
          <w:sz w:val="20"/>
        </w:rPr>
      </w:pPr>
    </w:p>
    <w:p w14:paraId="0771D2FB" w14:textId="77777777" w:rsidR="00CD0F8A" w:rsidRDefault="00CD0F8A">
      <w:pPr>
        <w:spacing w:after="0"/>
        <w:jc w:val="both"/>
        <w:rPr>
          <w:rFonts w:ascii="Arial" w:hAnsi="Arial"/>
          <w:b/>
          <w:sz w:val="20"/>
        </w:rPr>
      </w:pPr>
    </w:p>
    <w:p w14:paraId="34B7956A" w14:textId="77777777" w:rsidR="00CD0F8A" w:rsidRDefault="00CD0F8A">
      <w:pPr>
        <w:spacing w:after="0"/>
        <w:jc w:val="both"/>
        <w:rPr>
          <w:rFonts w:ascii="Arial" w:hAnsi="Arial"/>
          <w:b/>
          <w:sz w:val="20"/>
        </w:rPr>
      </w:pPr>
    </w:p>
    <w:p w14:paraId="01EBE020" w14:textId="77777777" w:rsidR="00CD0F8A" w:rsidRDefault="00CD0F8A">
      <w:pPr>
        <w:spacing w:after="0"/>
        <w:jc w:val="both"/>
        <w:rPr>
          <w:rFonts w:ascii="Arial" w:hAnsi="Arial"/>
          <w:b/>
          <w:sz w:val="20"/>
        </w:rPr>
      </w:pPr>
    </w:p>
    <w:p w14:paraId="5101CC38" w14:textId="77777777" w:rsidR="00CD0F8A" w:rsidRDefault="00CD0F8A">
      <w:pPr>
        <w:spacing w:after="0"/>
        <w:jc w:val="both"/>
        <w:rPr>
          <w:rFonts w:ascii="Arial" w:hAnsi="Arial"/>
          <w:b/>
          <w:sz w:val="20"/>
        </w:rPr>
      </w:pPr>
    </w:p>
    <w:p w14:paraId="4D045AB6" w14:textId="77777777" w:rsidR="00CD0F8A" w:rsidRDefault="00CD0F8A">
      <w:pPr>
        <w:spacing w:after="0"/>
        <w:jc w:val="both"/>
        <w:rPr>
          <w:rFonts w:ascii="Arial" w:hAnsi="Arial"/>
          <w:b/>
          <w:sz w:val="20"/>
        </w:rPr>
      </w:pPr>
    </w:p>
    <w:p w14:paraId="3B18C4D8" w14:textId="77777777" w:rsidR="00CD0F8A" w:rsidRDefault="00CD0F8A">
      <w:pPr>
        <w:spacing w:after="0"/>
        <w:jc w:val="both"/>
        <w:rPr>
          <w:rFonts w:ascii="Arial" w:hAnsi="Arial"/>
          <w:b/>
          <w:sz w:val="20"/>
        </w:rPr>
      </w:pPr>
    </w:p>
    <w:p w14:paraId="40446C4F" w14:textId="77777777" w:rsidR="00CD0F8A" w:rsidRDefault="00CD0F8A">
      <w:pPr>
        <w:spacing w:after="0"/>
        <w:jc w:val="both"/>
        <w:rPr>
          <w:rFonts w:ascii="Arial" w:hAnsi="Arial"/>
          <w:b/>
          <w:sz w:val="20"/>
        </w:rPr>
      </w:pPr>
    </w:p>
    <w:p w14:paraId="1BFBE460" w14:textId="77777777" w:rsidR="00CD0F8A" w:rsidRDefault="00CF41AF">
      <w:pPr>
        <w:jc w:val="center"/>
        <w:rPr>
          <w:rFonts w:ascii="Arial" w:hAnsi="Arial"/>
          <w:b/>
          <w:sz w:val="28"/>
          <w:u w:val="single"/>
        </w:rPr>
      </w:pPr>
      <w:r>
        <w:rPr>
          <w:rFonts w:ascii="Arial" w:hAnsi="Arial"/>
          <w:b/>
          <w:sz w:val="28"/>
          <w:u w:val="single"/>
        </w:rPr>
        <w:t>INSTRUCTIONS TO CANDIDATES</w:t>
      </w:r>
    </w:p>
    <w:p w14:paraId="2974E9E7" w14:textId="77777777" w:rsidR="00CD0F8A" w:rsidRDefault="00CF41AF">
      <w:pPr>
        <w:pStyle w:val="ListParagraph"/>
        <w:numPr>
          <w:ilvl w:val="0"/>
          <w:numId w:val="1"/>
        </w:numPr>
        <w:rPr>
          <w:rFonts w:ascii="Arial" w:hAnsi="Arial"/>
          <w:sz w:val="24"/>
        </w:rPr>
      </w:pPr>
      <w:r>
        <w:rPr>
          <w:rFonts w:ascii="Arial" w:hAnsi="Arial"/>
          <w:sz w:val="24"/>
        </w:rPr>
        <w:t xml:space="preserve">Write your Name and </w:t>
      </w:r>
      <w:r>
        <w:rPr>
          <w:rFonts w:ascii="Arial" w:hAnsi="Arial"/>
          <w:sz w:val="24"/>
        </w:rPr>
        <w:t>Index Number in the spaces provided above.</w:t>
      </w:r>
    </w:p>
    <w:p w14:paraId="053E1126" w14:textId="77777777" w:rsidR="00CD0F8A" w:rsidRDefault="00CF41AF">
      <w:pPr>
        <w:pStyle w:val="ListParagraph"/>
        <w:numPr>
          <w:ilvl w:val="0"/>
          <w:numId w:val="1"/>
        </w:numPr>
        <w:rPr>
          <w:rFonts w:ascii="Arial" w:hAnsi="Arial"/>
          <w:sz w:val="24"/>
        </w:rPr>
      </w:pPr>
      <w:r>
        <w:rPr>
          <w:rFonts w:ascii="Arial" w:hAnsi="Arial"/>
          <w:sz w:val="24"/>
        </w:rPr>
        <w:t>Answer all the questions in the spaces provided.</w:t>
      </w:r>
    </w:p>
    <w:p w14:paraId="39248432" w14:textId="77777777" w:rsidR="00CD0F8A" w:rsidRDefault="00CF41AF">
      <w:pPr>
        <w:pStyle w:val="ListParagraph"/>
        <w:numPr>
          <w:ilvl w:val="0"/>
          <w:numId w:val="1"/>
        </w:numPr>
        <w:rPr>
          <w:rFonts w:ascii="Arial" w:hAnsi="Arial"/>
          <w:sz w:val="24"/>
        </w:rPr>
      </w:pPr>
      <w:r>
        <w:rPr>
          <w:rFonts w:ascii="Arial" w:hAnsi="Arial"/>
          <w:sz w:val="24"/>
        </w:rPr>
        <w:t xml:space="preserve">You are not allowed to start with apparatus for the first 15 minutes of the 2¼ hours allowed for this paper.  This time is to enable you to read the question paper </w:t>
      </w:r>
      <w:r>
        <w:rPr>
          <w:rFonts w:ascii="Arial" w:hAnsi="Arial"/>
          <w:sz w:val="24"/>
        </w:rPr>
        <w:t>and make sure you have all the apparatus and chemicals that you may need.</w:t>
      </w:r>
    </w:p>
    <w:p w14:paraId="48F03E24" w14:textId="77777777" w:rsidR="00CD0F8A" w:rsidRDefault="00CF41AF">
      <w:pPr>
        <w:pStyle w:val="ListParagraph"/>
        <w:numPr>
          <w:ilvl w:val="0"/>
          <w:numId w:val="1"/>
        </w:numPr>
        <w:rPr>
          <w:rFonts w:ascii="Arial" w:hAnsi="Arial"/>
          <w:sz w:val="24"/>
        </w:rPr>
      </w:pPr>
      <w:r>
        <w:rPr>
          <w:rFonts w:ascii="Arial" w:hAnsi="Arial"/>
          <w:sz w:val="24"/>
        </w:rPr>
        <w:t>ALL working must be clearly shown.</w:t>
      </w:r>
    </w:p>
    <w:p w14:paraId="438CCBF6" w14:textId="77777777" w:rsidR="00CD0F8A" w:rsidRDefault="00CF41AF">
      <w:pPr>
        <w:pStyle w:val="ListParagraph"/>
        <w:numPr>
          <w:ilvl w:val="0"/>
          <w:numId w:val="1"/>
        </w:numPr>
        <w:rPr>
          <w:rFonts w:ascii="Arial" w:hAnsi="Arial"/>
          <w:sz w:val="24"/>
        </w:rPr>
      </w:pPr>
      <w:r>
        <w:rPr>
          <w:rFonts w:ascii="Arial" w:hAnsi="Arial"/>
          <w:sz w:val="24"/>
        </w:rPr>
        <w:t>Mathematical tables and electronic calculators may be used.</w:t>
      </w:r>
    </w:p>
    <w:p w14:paraId="0B7970E4" w14:textId="77777777" w:rsidR="00CD0F8A" w:rsidRDefault="00CD0F8A">
      <w:pPr>
        <w:pStyle w:val="ListParagraph"/>
        <w:rPr>
          <w:rFonts w:ascii="Arial" w:hAnsi="Arial"/>
          <w:sz w:val="24"/>
        </w:rPr>
      </w:pPr>
    </w:p>
    <w:p w14:paraId="4CEC8A1B" w14:textId="77777777" w:rsidR="00CD0F8A" w:rsidRDefault="00CF41AF">
      <w:pPr>
        <w:pStyle w:val="ListParagraph"/>
        <w:jc w:val="center"/>
        <w:rPr>
          <w:rFonts w:ascii="Arial" w:hAnsi="Arial"/>
          <w:b/>
          <w:sz w:val="28"/>
          <w:u w:val="single"/>
        </w:rPr>
      </w:pPr>
      <w:r>
        <w:rPr>
          <w:rFonts w:ascii="Arial" w:hAnsi="Arial"/>
          <w:b/>
          <w:sz w:val="28"/>
          <w:u w:val="single"/>
        </w:rPr>
        <w:t>FOR EXAMINER’S USE ONLY</w:t>
      </w:r>
    </w:p>
    <w:p w14:paraId="297B1F40" w14:textId="77777777" w:rsidR="00CD0F8A" w:rsidRDefault="00CD0F8A">
      <w:pPr>
        <w:pStyle w:val="ListParagraph"/>
        <w:jc w:val="center"/>
        <w:rPr>
          <w:rFonts w:ascii="Arial" w:hAnsi="Arial"/>
          <w:b/>
          <w:sz w:val="28"/>
          <w:u w:val="single"/>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95"/>
        <w:gridCol w:w="2924"/>
        <w:gridCol w:w="3023"/>
      </w:tblGrid>
      <w:tr w:rsidR="00CD0F8A" w14:paraId="7DB0AEAB" w14:textId="77777777">
        <w:tc>
          <w:tcPr>
            <w:tcW w:w="3192" w:type="dxa"/>
          </w:tcPr>
          <w:p w14:paraId="736AB43C" w14:textId="77777777" w:rsidR="00CD0F8A" w:rsidRDefault="00CD0F8A">
            <w:pPr>
              <w:pStyle w:val="ListParagraph"/>
              <w:spacing w:after="0" w:line="240" w:lineRule="auto"/>
              <w:ind w:left="0"/>
              <w:rPr>
                <w:rFonts w:ascii="Arial" w:hAnsi="Arial"/>
                <w:b/>
                <w:sz w:val="24"/>
              </w:rPr>
            </w:pPr>
          </w:p>
          <w:p w14:paraId="5F9167C4" w14:textId="77777777" w:rsidR="00CD0F8A" w:rsidRDefault="00CF41AF">
            <w:pPr>
              <w:pStyle w:val="ListParagraph"/>
              <w:spacing w:after="0" w:line="240" w:lineRule="auto"/>
              <w:ind w:left="0"/>
              <w:rPr>
                <w:rFonts w:ascii="Arial" w:hAnsi="Arial"/>
                <w:b/>
                <w:sz w:val="24"/>
              </w:rPr>
            </w:pPr>
            <w:r>
              <w:rPr>
                <w:rFonts w:ascii="Arial" w:hAnsi="Arial"/>
                <w:b/>
                <w:sz w:val="24"/>
              </w:rPr>
              <w:t xml:space="preserve">QUESTIONS </w:t>
            </w:r>
          </w:p>
        </w:tc>
        <w:tc>
          <w:tcPr>
            <w:tcW w:w="3192" w:type="dxa"/>
          </w:tcPr>
          <w:p w14:paraId="6846C1B6" w14:textId="77777777" w:rsidR="00CD0F8A" w:rsidRDefault="00CD0F8A">
            <w:pPr>
              <w:pStyle w:val="ListParagraph"/>
              <w:spacing w:after="0" w:line="240" w:lineRule="auto"/>
              <w:ind w:left="0"/>
              <w:rPr>
                <w:rFonts w:ascii="Arial" w:hAnsi="Arial"/>
                <w:b/>
                <w:sz w:val="24"/>
              </w:rPr>
            </w:pPr>
          </w:p>
          <w:p w14:paraId="7D825874" w14:textId="77777777" w:rsidR="00CD0F8A" w:rsidRDefault="00CF41AF">
            <w:pPr>
              <w:pStyle w:val="ListParagraph"/>
              <w:spacing w:after="0" w:line="240" w:lineRule="auto"/>
              <w:ind w:left="0"/>
              <w:rPr>
                <w:rFonts w:ascii="Arial" w:hAnsi="Arial"/>
                <w:b/>
                <w:sz w:val="24"/>
              </w:rPr>
            </w:pPr>
            <w:r>
              <w:rPr>
                <w:rFonts w:ascii="Arial" w:hAnsi="Arial"/>
                <w:b/>
                <w:sz w:val="24"/>
              </w:rPr>
              <w:t>MAX SCORE</w:t>
            </w:r>
          </w:p>
        </w:tc>
        <w:tc>
          <w:tcPr>
            <w:tcW w:w="3192" w:type="dxa"/>
          </w:tcPr>
          <w:p w14:paraId="0C884537" w14:textId="77777777" w:rsidR="00CD0F8A" w:rsidRDefault="00CD0F8A">
            <w:pPr>
              <w:pStyle w:val="ListParagraph"/>
              <w:spacing w:after="0" w:line="240" w:lineRule="auto"/>
              <w:ind w:left="0"/>
              <w:rPr>
                <w:rFonts w:ascii="Arial" w:hAnsi="Arial"/>
                <w:b/>
                <w:sz w:val="24"/>
              </w:rPr>
            </w:pPr>
          </w:p>
          <w:p w14:paraId="62D4182F" w14:textId="77777777" w:rsidR="00CD0F8A" w:rsidRDefault="00CF41AF">
            <w:pPr>
              <w:pStyle w:val="ListParagraph"/>
              <w:spacing w:after="0" w:line="240" w:lineRule="auto"/>
              <w:ind w:left="0"/>
              <w:rPr>
                <w:rFonts w:ascii="Arial" w:hAnsi="Arial"/>
                <w:b/>
                <w:sz w:val="24"/>
              </w:rPr>
            </w:pPr>
            <w:r>
              <w:rPr>
                <w:rFonts w:ascii="Arial" w:hAnsi="Arial"/>
                <w:b/>
                <w:sz w:val="24"/>
              </w:rPr>
              <w:t>CANDIDATE’S SCORE</w:t>
            </w:r>
          </w:p>
        </w:tc>
      </w:tr>
      <w:tr w:rsidR="00CD0F8A" w14:paraId="60173BF3" w14:textId="77777777">
        <w:tc>
          <w:tcPr>
            <w:tcW w:w="3192" w:type="dxa"/>
          </w:tcPr>
          <w:p w14:paraId="7E29D007" w14:textId="77777777" w:rsidR="00CD0F8A" w:rsidRDefault="00CF41AF">
            <w:pPr>
              <w:pStyle w:val="ListParagraph"/>
              <w:spacing w:after="0" w:line="240" w:lineRule="auto"/>
              <w:ind w:left="0"/>
              <w:jc w:val="center"/>
              <w:rPr>
                <w:rFonts w:ascii="Arial" w:hAnsi="Arial"/>
                <w:sz w:val="24"/>
              </w:rPr>
            </w:pPr>
            <w:r>
              <w:rPr>
                <w:rFonts w:ascii="Arial" w:hAnsi="Arial"/>
                <w:sz w:val="24"/>
              </w:rPr>
              <w:t>1</w:t>
            </w:r>
          </w:p>
        </w:tc>
        <w:tc>
          <w:tcPr>
            <w:tcW w:w="3192" w:type="dxa"/>
          </w:tcPr>
          <w:p w14:paraId="251E8AC4" w14:textId="77777777" w:rsidR="00CD0F8A" w:rsidRDefault="00CF41AF">
            <w:pPr>
              <w:pStyle w:val="ListParagraph"/>
              <w:spacing w:after="0" w:line="240" w:lineRule="auto"/>
              <w:ind w:left="0"/>
              <w:jc w:val="center"/>
              <w:rPr>
                <w:rFonts w:ascii="Arial" w:hAnsi="Arial"/>
                <w:sz w:val="24"/>
              </w:rPr>
            </w:pPr>
            <w:r>
              <w:rPr>
                <w:rFonts w:ascii="Arial" w:hAnsi="Arial"/>
                <w:sz w:val="24"/>
              </w:rPr>
              <w:t>22</w:t>
            </w:r>
          </w:p>
        </w:tc>
        <w:tc>
          <w:tcPr>
            <w:tcW w:w="3192" w:type="dxa"/>
          </w:tcPr>
          <w:p w14:paraId="1FBE3C2D" w14:textId="77777777" w:rsidR="00CD0F8A" w:rsidRDefault="00CD0F8A">
            <w:pPr>
              <w:pStyle w:val="ListParagraph"/>
              <w:spacing w:after="0" w:line="240" w:lineRule="auto"/>
              <w:ind w:left="0"/>
              <w:jc w:val="center"/>
              <w:rPr>
                <w:rFonts w:ascii="Arial" w:hAnsi="Arial"/>
                <w:sz w:val="24"/>
              </w:rPr>
            </w:pPr>
          </w:p>
        </w:tc>
      </w:tr>
      <w:tr w:rsidR="00CD0F8A" w14:paraId="3358A4D0" w14:textId="77777777">
        <w:tc>
          <w:tcPr>
            <w:tcW w:w="3192" w:type="dxa"/>
          </w:tcPr>
          <w:p w14:paraId="7663BC8E" w14:textId="77777777" w:rsidR="00CD0F8A" w:rsidRDefault="00CF41AF">
            <w:pPr>
              <w:pStyle w:val="ListParagraph"/>
              <w:spacing w:after="0" w:line="240" w:lineRule="auto"/>
              <w:ind w:left="0"/>
              <w:jc w:val="center"/>
              <w:rPr>
                <w:rFonts w:ascii="Arial" w:hAnsi="Arial"/>
                <w:sz w:val="24"/>
              </w:rPr>
            </w:pPr>
            <w:r>
              <w:rPr>
                <w:rFonts w:ascii="Arial" w:hAnsi="Arial"/>
                <w:sz w:val="24"/>
              </w:rPr>
              <w:t>2</w:t>
            </w:r>
          </w:p>
        </w:tc>
        <w:tc>
          <w:tcPr>
            <w:tcW w:w="3192" w:type="dxa"/>
          </w:tcPr>
          <w:p w14:paraId="6B458746" w14:textId="77777777" w:rsidR="00CD0F8A" w:rsidRDefault="00CF41AF">
            <w:pPr>
              <w:pStyle w:val="ListParagraph"/>
              <w:spacing w:after="0" w:line="240" w:lineRule="auto"/>
              <w:ind w:left="0"/>
              <w:jc w:val="center"/>
              <w:rPr>
                <w:rFonts w:ascii="Arial" w:hAnsi="Arial"/>
                <w:sz w:val="24"/>
              </w:rPr>
            </w:pPr>
            <w:r>
              <w:rPr>
                <w:rFonts w:ascii="Arial" w:hAnsi="Arial"/>
                <w:sz w:val="24"/>
              </w:rPr>
              <w:t>12</w:t>
            </w:r>
          </w:p>
        </w:tc>
        <w:tc>
          <w:tcPr>
            <w:tcW w:w="3192" w:type="dxa"/>
          </w:tcPr>
          <w:p w14:paraId="656373A6" w14:textId="77777777" w:rsidR="00CD0F8A" w:rsidRDefault="00CD0F8A">
            <w:pPr>
              <w:pStyle w:val="ListParagraph"/>
              <w:spacing w:after="0" w:line="240" w:lineRule="auto"/>
              <w:ind w:left="0"/>
              <w:jc w:val="center"/>
              <w:rPr>
                <w:rFonts w:ascii="Arial" w:hAnsi="Arial"/>
                <w:sz w:val="24"/>
              </w:rPr>
            </w:pPr>
          </w:p>
        </w:tc>
      </w:tr>
      <w:tr w:rsidR="00CD0F8A" w14:paraId="29BC148C" w14:textId="77777777">
        <w:tc>
          <w:tcPr>
            <w:tcW w:w="3192" w:type="dxa"/>
          </w:tcPr>
          <w:p w14:paraId="6AB77C8D" w14:textId="77777777" w:rsidR="00CD0F8A" w:rsidRDefault="00CF41AF">
            <w:pPr>
              <w:pStyle w:val="ListParagraph"/>
              <w:spacing w:after="0" w:line="240" w:lineRule="auto"/>
              <w:ind w:left="0"/>
              <w:jc w:val="center"/>
              <w:rPr>
                <w:rFonts w:ascii="Arial" w:hAnsi="Arial"/>
                <w:sz w:val="24"/>
              </w:rPr>
            </w:pPr>
            <w:r>
              <w:rPr>
                <w:rFonts w:ascii="Arial" w:hAnsi="Arial"/>
                <w:sz w:val="24"/>
              </w:rPr>
              <w:t>3</w:t>
            </w:r>
          </w:p>
        </w:tc>
        <w:tc>
          <w:tcPr>
            <w:tcW w:w="3192" w:type="dxa"/>
          </w:tcPr>
          <w:p w14:paraId="1C3227E2" w14:textId="77777777" w:rsidR="00CD0F8A" w:rsidRDefault="00CF41AF">
            <w:pPr>
              <w:pStyle w:val="ListParagraph"/>
              <w:spacing w:after="0" w:line="240" w:lineRule="auto"/>
              <w:ind w:left="0"/>
              <w:jc w:val="center"/>
              <w:rPr>
                <w:rFonts w:ascii="Arial" w:hAnsi="Arial"/>
                <w:sz w:val="24"/>
              </w:rPr>
            </w:pPr>
            <w:r>
              <w:rPr>
                <w:rFonts w:ascii="Arial" w:hAnsi="Arial"/>
                <w:sz w:val="24"/>
              </w:rPr>
              <w:t>06</w:t>
            </w:r>
          </w:p>
        </w:tc>
        <w:tc>
          <w:tcPr>
            <w:tcW w:w="3192" w:type="dxa"/>
          </w:tcPr>
          <w:p w14:paraId="4B30C9D7" w14:textId="77777777" w:rsidR="00CD0F8A" w:rsidRDefault="00CD0F8A">
            <w:pPr>
              <w:pStyle w:val="ListParagraph"/>
              <w:spacing w:after="0" w:line="240" w:lineRule="auto"/>
              <w:ind w:left="0"/>
              <w:jc w:val="center"/>
              <w:rPr>
                <w:rFonts w:ascii="Arial" w:hAnsi="Arial"/>
                <w:sz w:val="24"/>
              </w:rPr>
            </w:pPr>
          </w:p>
        </w:tc>
      </w:tr>
      <w:tr w:rsidR="00CD0F8A" w14:paraId="13437C77" w14:textId="77777777">
        <w:tc>
          <w:tcPr>
            <w:tcW w:w="3192" w:type="dxa"/>
          </w:tcPr>
          <w:p w14:paraId="2F6D17BA" w14:textId="77777777" w:rsidR="00CD0F8A" w:rsidRDefault="00CF41AF">
            <w:pPr>
              <w:pStyle w:val="ListParagraph"/>
              <w:spacing w:after="0" w:line="240" w:lineRule="auto"/>
              <w:ind w:left="0"/>
              <w:jc w:val="center"/>
              <w:rPr>
                <w:rFonts w:ascii="Arial" w:hAnsi="Arial"/>
                <w:b/>
                <w:sz w:val="24"/>
              </w:rPr>
            </w:pPr>
            <w:r>
              <w:rPr>
                <w:rFonts w:ascii="Arial" w:hAnsi="Arial"/>
                <w:b/>
                <w:sz w:val="24"/>
              </w:rPr>
              <w:t>TOTAL</w:t>
            </w:r>
          </w:p>
        </w:tc>
        <w:tc>
          <w:tcPr>
            <w:tcW w:w="3192" w:type="dxa"/>
          </w:tcPr>
          <w:p w14:paraId="0733FE62" w14:textId="77777777" w:rsidR="00CD0F8A" w:rsidRDefault="00CF41AF">
            <w:pPr>
              <w:pStyle w:val="ListParagraph"/>
              <w:spacing w:after="0" w:line="240" w:lineRule="auto"/>
              <w:ind w:left="0"/>
              <w:jc w:val="center"/>
              <w:rPr>
                <w:rFonts w:ascii="Arial" w:hAnsi="Arial"/>
                <w:b/>
                <w:sz w:val="24"/>
              </w:rPr>
            </w:pPr>
            <w:r>
              <w:rPr>
                <w:rFonts w:ascii="Arial" w:hAnsi="Arial"/>
                <w:b/>
                <w:sz w:val="24"/>
              </w:rPr>
              <w:t>40</w:t>
            </w:r>
          </w:p>
        </w:tc>
        <w:tc>
          <w:tcPr>
            <w:tcW w:w="3192" w:type="dxa"/>
          </w:tcPr>
          <w:p w14:paraId="70B2B7D6" w14:textId="77777777" w:rsidR="00CD0F8A" w:rsidRDefault="00CD0F8A">
            <w:pPr>
              <w:pStyle w:val="ListParagraph"/>
              <w:spacing w:after="0" w:line="240" w:lineRule="auto"/>
              <w:ind w:left="0"/>
              <w:jc w:val="center"/>
              <w:rPr>
                <w:rFonts w:ascii="Arial" w:hAnsi="Arial"/>
                <w:b/>
                <w:sz w:val="24"/>
              </w:rPr>
            </w:pPr>
          </w:p>
        </w:tc>
      </w:tr>
    </w:tbl>
    <w:p w14:paraId="1F0A8E1D" w14:textId="77777777" w:rsidR="00CD0F8A" w:rsidRDefault="00CD0F8A">
      <w:pPr>
        <w:spacing w:after="0" w:line="240" w:lineRule="auto"/>
        <w:jc w:val="both"/>
        <w:rPr>
          <w:rFonts w:ascii="Arial" w:hAnsi="Arial"/>
        </w:rPr>
      </w:pPr>
    </w:p>
    <w:p w14:paraId="72FAC0CE" w14:textId="77777777" w:rsidR="00CD0F8A" w:rsidRDefault="00CD0F8A">
      <w:pPr>
        <w:spacing w:after="0" w:line="240" w:lineRule="auto"/>
        <w:jc w:val="both"/>
        <w:rPr>
          <w:rFonts w:ascii="Arial" w:hAnsi="Arial"/>
        </w:rPr>
      </w:pPr>
    </w:p>
    <w:p w14:paraId="18C3899D" w14:textId="77777777" w:rsidR="00CD0F8A" w:rsidRDefault="00CD0F8A">
      <w:pPr>
        <w:spacing w:after="0" w:line="240" w:lineRule="auto"/>
        <w:jc w:val="both"/>
        <w:rPr>
          <w:rFonts w:ascii="Arial" w:hAnsi="Arial"/>
        </w:rPr>
      </w:pPr>
    </w:p>
    <w:p w14:paraId="2082F95E" w14:textId="77777777" w:rsidR="00CD0F8A" w:rsidRDefault="00CD0F8A">
      <w:pPr>
        <w:spacing w:after="0" w:line="240" w:lineRule="auto"/>
        <w:jc w:val="both"/>
        <w:rPr>
          <w:rFonts w:ascii="Arial" w:hAnsi="Arial"/>
        </w:rPr>
      </w:pPr>
    </w:p>
    <w:p w14:paraId="5BA560DD" w14:textId="77777777" w:rsidR="00CD0F8A" w:rsidRDefault="00CD0F8A">
      <w:pPr>
        <w:spacing w:after="0" w:line="240" w:lineRule="auto"/>
        <w:jc w:val="both"/>
        <w:rPr>
          <w:rFonts w:ascii="Arial" w:hAnsi="Arial"/>
        </w:rPr>
      </w:pPr>
    </w:p>
    <w:p w14:paraId="7281F6B1" w14:textId="77777777" w:rsidR="00CD0F8A" w:rsidRDefault="00CD0F8A">
      <w:pPr>
        <w:spacing w:after="0" w:line="240" w:lineRule="auto"/>
        <w:jc w:val="both"/>
        <w:rPr>
          <w:rFonts w:ascii="Arial" w:hAnsi="Arial"/>
        </w:rPr>
      </w:pPr>
    </w:p>
    <w:p w14:paraId="7EE1E087" w14:textId="77777777" w:rsidR="00CD0F8A" w:rsidRDefault="00CD0F8A">
      <w:pPr>
        <w:spacing w:after="0" w:line="240" w:lineRule="auto"/>
        <w:jc w:val="both"/>
        <w:rPr>
          <w:rFonts w:ascii="Arial" w:hAnsi="Arial"/>
        </w:rPr>
      </w:pPr>
    </w:p>
    <w:p w14:paraId="5C5B6154" w14:textId="77777777" w:rsidR="00CD0F8A" w:rsidRDefault="00CF41AF">
      <w:pPr>
        <w:spacing w:after="0" w:line="240" w:lineRule="auto"/>
        <w:jc w:val="both"/>
        <w:rPr>
          <w:rFonts w:ascii="Times New Roman" w:hAnsi="Times New Roman"/>
          <w:b/>
          <w:sz w:val="24"/>
          <w:u w:val="single"/>
        </w:rPr>
      </w:pPr>
      <w:r>
        <w:rPr>
          <w:rFonts w:ascii="Times New Roman" w:hAnsi="Times New Roman"/>
          <w:b/>
          <w:sz w:val="24"/>
          <w:u w:val="single"/>
        </w:rPr>
        <w:t>Procedure II</w:t>
      </w:r>
    </w:p>
    <w:p w14:paraId="38B1BDD7" w14:textId="77777777" w:rsidR="00CD0F8A" w:rsidRDefault="00CD0F8A">
      <w:pPr>
        <w:spacing w:after="0" w:line="240" w:lineRule="auto"/>
        <w:jc w:val="both"/>
        <w:rPr>
          <w:rFonts w:ascii="Times New Roman" w:hAnsi="Times New Roman"/>
          <w:b/>
          <w:sz w:val="24"/>
          <w:u w:val="single"/>
        </w:rPr>
      </w:pPr>
    </w:p>
    <w:p w14:paraId="15CCB148" w14:textId="77777777" w:rsidR="00CD0F8A" w:rsidRDefault="00CF41AF">
      <w:pPr>
        <w:numPr>
          <w:ilvl w:val="0"/>
          <w:numId w:val="21"/>
        </w:numPr>
        <w:spacing w:after="0" w:line="240" w:lineRule="auto"/>
        <w:jc w:val="both"/>
        <w:rPr>
          <w:rFonts w:ascii="Times New Roman" w:hAnsi="Times New Roman"/>
          <w:sz w:val="24"/>
        </w:rPr>
      </w:pPr>
      <w:r>
        <w:rPr>
          <w:rFonts w:ascii="Times New Roman" w:hAnsi="Times New Roman"/>
          <w:sz w:val="24"/>
        </w:rPr>
        <w:t>(</w:t>
      </w:r>
      <w:proofErr w:type="spellStart"/>
      <w:r>
        <w:rPr>
          <w:rFonts w:ascii="Times New Roman" w:hAnsi="Times New Roman"/>
          <w:sz w:val="24"/>
        </w:rPr>
        <w:t>i</w:t>
      </w:r>
      <w:proofErr w:type="spellEnd"/>
      <w:r>
        <w:rPr>
          <w:rFonts w:ascii="Times New Roman" w:hAnsi="Times New Roman"/>
          <w:sz w:val="24"/>
        </w:rPr>
        <w:t>)  Transfer the contents of the boiling tube into a 250ml volumetric flask.  Rinse both the boiling tube and the thermometer with distilled water and add the water to the volumetric flask.  Add more distilled water to make up to the mark.  Label this sol</w:t>
      </w:r>
      <w:r>
        <w:rPr>
          <w:rFonts w:ascii="Times New Roman" w:hAnsi="Times New Roman"/>
          <w:sz w:val="24"/>
        </w:rPr>
        <w:t>ution A.  Fill a burette with solution A.  Using a pipette and a pipette filler, place 25.0cm</w:t>
      </w:r>
      <w:r>
        <w:rPr>
          <w:rFonts w:ascii="Times New Roman" w:hAnsi="Times New Roman"/>
          <w:sz w:val="24"/>
          <w:vertAlign w:val="superscript"/>
        </w:rPr>
        <w:t>3</w:t>
      </w:r>
      <w:r>
        <w:rPr>
          <w:rFonts w:ascii="Times New Roman" w:hAnsi="Times New Roman"/>
          <w:sz w:val="24"/>
        </w:rPr>
        <w:t xml:space="preserve"> of solution B into a conical flask.  Add three (3) drops of phenolphthalein indicator.  Titrate the solution A with solution B until the pink </w:t>
      </w:r>
      <w:proofErr w:type="spellStart"/>
      <w:r>
        <w:rPr>
          <w:rFonts w:ascii="Times New Roman" w:hAnsi="Times New Roman"/>
          <w:sz w:val="24"/>
        </w:rPr>
        <w:t>colour</w:t>
      </w:r>
      <w:proofErr w:type="spellEnd"/>
      <w:r>
        <w:rPr>
          <w:rFonts w:ascii="Times New Roman" w:hAnsi="Times New Roman"/>
          <w:sz w:val="24"/>
        </w:rPr>
        <w:t xml:space="preserve"> fades.  Reco</w:t>
      </w:r>
      <w:r>
        <w:rPr>
          <w:rFonts w:ascii="Times New Roman" w:hAnsi="Times New Roman"/>
          <w:sz w:val="24"/>
        </w:rPr>
        <w:t>rd your readings in Table 2.  Repeat the titration two more times and complete Table 2.</w:t>
      </w:r>
    </w:p>
    <w:p w14:paraId="68B9D844" w14:textId="77777777" w:rsidR="00CD0F8A" w:rsidRDefault="00CD0F8A">
      <w:pPr>
        <w:spacing w:after="0" w:line="240" w:lineRule="auto"/>
        <w:ind w:left="360"/>
        <w:jc w:val="both"/>
        <w:rPr>
          <w:rFonts w:ascii="Times New Roman" w:hAnsi="Times New Roman"/>
          <w:sz w:val="24"/>
        </w:rPr>
      </w:pPr>
    </w:p>
    <w:p w14:paraId="3CAAA2FD" w14:textId="77777777" w:rsidR="00CD0F8A" w:rsidRDefault="00CF41AF">
      <w:pPr>
        <w:spacing w:after="0" w:line="240" w:lineRule="auto"/>
        <w:ind w:left="360"/>
        <w:jc w:val="both"/>
        <w:rPr>
          <w:rFonts w:ascii="Times New Roman" w:hAnsi="Times New Roman"/>
          <w:b/>
          <w:sz w:val="24"/>
        </w:rPr>
      </w:pPr>
      <w:r>
        <w:rPr>
          <w:rFonts w:ascii="Times New Roman" w:hAnsi="Times New Roman"/>
          <w:b/>
          <w:sz w:val="24"/>
        </w:rPr>
        <w:t>Table 2</w:t>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38"/>
        <w:gridCol w:w="1800"/>
        <w:gridCol w:w="1980"/>
        <w:gridCol w:w="2084"/>
      </w:tblGrid>
      <w:tr w:rsidR="00CD0F8A" w14:paraId="1615C1E8" w14:textId="77777777">
        <w:tc>
          <w:tcPr>
            <w:tcW w:w="3438" w:type="dxa"/>
          </w:tcPr>
          <w:p w14:paraId="793B882B" w14:textId="77777777" w:rsidR="00CD0F8A" w:rsidRDefault="00CD0F8A">
            <w:pPr>
              <w:spacing w:before="60" w:after="60" w:line="240" w:lineRule="auto"/>
              <w:jc w:val="both"/>
              <w:rPr>
                <w:rFonts w:ascii="Times New Roman" w:hAnsi="Times New Roman"/>
                <w:b/>
                <w:sz w:val="24"/>
              </w:rPr>
            </w:pPr>
          </w:p>
        </w:tc>
        <w:tc>
          <w:tcPr>
            <w:tcW w:w="1800" w:type="dxa"/>
          </w:tcPr>
          <w:p w14:paraId="7BE3C5AA" w14:textId="77777777" w:rsidR="00CD0F8A" w:rsidRDefault="00CF41AF">
            <w:pPr>
              <w:spacing w:before="60" w:after="60" w:line="240" w:lineRule="auto"/>
              <w:jc w:val="center"/>
              <w:rPr>
                <w:rFonts w:ascii="Times New Roman" w:hAnsi="Times New Roman"/>
                <w:b/>
                <w:sz w:val="24"/>
              </w:rPr>
            </w:pPr>
            <w:r>
              <w:rPr>
                <w:rFonts w:ascii="Times New Roman" w:hAnsi="Times New Roman"/>
                <w:b/>
                <w:sz w:val="24"/>
              </w:rPr>
              <w:t>I</w:t>
            </w:r>
          </w:p>
        </w:tc>
        <w:tc>
          <w:tcPr>
            <w:tcW w:w="1980" w:type="dxa"/>
          </w:tcPr>
          <w:p w14:paraId="6C230843" w14:textId="77777777" w:rsidR="00CD0F8A" w:rsidRDefault="00CF41AF">
            <w:pPr>
              <w:spacing w:before="60" w:after="60" w:line="240" w:lineRule="auto"/>
              <w:jc w:val="center"/>
              <w:rPr>
                <w:rFonts w:ascii="Times New Roman" w:hAnsi="Times New Roman"/>
                <w:b/>
                <w:sz w:val="24"/>
              </w:rPr>
            </w:pPr>
            <w:r>
              <w:rPr>
                <w:rFonts w:ascii="Times New Roman" w:hAnsi="Times New Roman"/>
                <w:b/>
                <w:sz w:val="24"/>
              </w:rPr>
              <w:t>II</w:t>
            </w:r>
          </w:p>
        </w:tc>
        <w:tc>
          <w:tcPr>
            <w:tcW w:w="2084" w:type="dxa"/>
          </w:tcPr>
          <w:p w14:paraId="1700D5C6" w14:textId="77777777" w:rsidR="00CD0F8A" w:rsidRDefault="00CF41AF">
            <w:pPr>
              <w:spacing w:before="60" w:after="60" w:line="240" w:lineRule="auto"/>
              <w:jc w:val="center"/>
              <w:rPr>
                <w:rFonts w:ascii="Times New Roman" w:hAnsi="Times New Roman"/>
                <w:b/>
                <w:sz w:val="24"/>
              </w:rPr>
            </w:pPr>
            <w:r>
              <w:rPr>
                <w:rFonts w:ascii="Times New Roman" w:hAnsi="Times New Roman"/>
                <w:b/>
                <w:sz w:val="24"/>
              </w:rPr>
              <w:t>III</w:t>
            </w:r>
          </w:p>
        </w:tc>
      </w:tr>
      <w:tr w:rsidR="00CD0F8A" w14:paraId="1F78AF7E" w14:textId="77777777">
        <w:tc>
          <w:tcPr>
            <w:tcW w:w="3438" w:type="dxa"/>
          </w:tcPr>
          <w:p w14:paraId="5BBCA4DD" w14:textId="77777777" w:rsidR="00CD0F8A" w:rsidRDefault="00CF41AF">
            <w:pPr>
              <w:spacing w:before="60" w:after="60" w:line="240" w:lineRule="auto"/>
              <w:jc w:val="both"/>
              <w:rPr>
                <w:rFonts w:ascii="Times New Roman" w:hAnsi="Times New Roman"/>
                <w:sz w:val="24"/>
              </w:rPr>
            </w:pPr>
            <w:r>
              <w:rPr>
                <w:rFonts w:ascii="Times New Roman" w:hAnsi="Times New Roman"/>
                <w:sz w:val="24"/>
              </w:rPr>
              <w:t>Final burette reading</w:t>
            </w:r>
          </w:p>
        </w:tc>
        <w:tc>
          <w:tcPr>
            <w:tcW w:w="1800" w:type="dxa"/>
          </w:tcPr>
          <w:p w14:paraId="6F0DAC57" w14:textId="77777777" w:rsidR="00CD0F8A" w:rsidRDefault="00CD0F8A">
            <w:pPr>
              <w:spacing w:before="60" w:after="60" w:line="240" w:lineRule="auto"/>
              <w:jc w:val="both"/>
              <w:rPr>
                <w:rFonts w:ascii="Times New Roman" w:hAnsi="Times New Roman"/>
                <w:sz w:val="24"/>
              </w:rPr>
            </w:pPr>
          </w:p>
        </w:tc>
        <w:tc>
          <w:tcPr>
            <w:tcW w:w="1980" w:type="dxa"/>
          </w:tcPr>
          <w:p w14:paraId="7A9981AF" w14:textId="77777777" w:rsidR="00CD0F8A" w:rsidRDefault="00CD0F8A">
            <w:pPr>
              <w:spacing w:before="60" w:after="60" w:line="240" w:lineRule="auto"/>
              <w:jc w:val="both"/>
              <w:rPr>
                <w:rFonts w:ascii="Times New Roman" w:hAnsi="Times New Roman"/>
                <w:sz w:val="24"/>
              </w:rPr>
            </w:pPr>
          </w:p>
        </w:tc>
        <w:tc>
          <w:tcPr>
            <w:tcW w:w="2084" w:type="dxa"/>
          </w:tcPr>
          <w:p w14:paraId="6E110EFB" w14:textId="77777777" w:rsidR="00CD0F8A" w:rsidRDefault="00CD0F8A">
            <w:pPr>
              <w:spacing w:before="60" w:after="60" w:line="240" w:lineRule="auto"/>
              <w:jc w:val="both"/>
              <w:rPr>
                <w:rFonts w:ascii="Times New Roman" w:hAnsi="Times New Roman"/>
                <w:sz w:val="24"/>
              </w:rPr>
            </w:pPr>
          </w:p>
        </w:tc>
      </w:tr>
      <w:tr w:rsidR="00CD0F8A" w14:paraId="6288CFAC" w14:textId="77777777">
        <w:tc>
          <w:tcPr>
            <w:tcW w:w="3438" w:type="dxa"/>
          </w:tcPr>
          <w:p w14:paraId="73F1356F" w14:textId="77777777" w:rsidR="00CD0F8A" w:rsidRDefault="00CF41AF">
            <w:pPr>
              <w:spacing w:before="60" w:after="60" w:line="240" w:lineRule="auto"/>
              <w:jc w:val="both"/>
              <w:rPr>
                <w:rFonts w:ascii="Times New Roman" w:hAnsi="Times New Roman"/>
                <w:sz w:val="24"/>
              </w:rPr>
            </w:pPr>
            <w:r>
              <w:rPr>
                <w:rFonts w:ascii="Times New Roman" w:hAnsi="Times New Roman"/>
                <w:sz w:val="24"/>
              </w:rPr>
              <w:t>Initial burette reading</w:t>
            </w:r>
          </w:p>
        </w:tc>
        <w:tc>
          <w:tcPr>
            <w:tcW w:w="1800" w:type="dxa"/>
          </w:tcPr>
          <w:p w14:paraId="079BDA2A" w14:textId="77777777" w:rsidR="00CD0F8A" w:rsidRDefault="00CD0F8A">
            <w:pPr>
              <w:spacing w:before="60" w:after="60" w:line="240" w:lineRule="auto"/>
              <w:jc w:val="both"/>
              <w:rPr>
                <w:rFonts w:ascii="Times New Roman" w:hAnsi="Times New Roman"/>
                <w:sz w:val="24"/>
              </w:rPr>
            </w:pPr>
          </w:p>
        </w:tc>
        <w:tc>
          <w:tcPr>
            <w:tcW w:w="1980" w:type="dxa"/>
          </w:tcPr>
          <w:p w14:paraId="010D3409" w14:textId="77777777" w:rsidR="00CD0F8A" w:rsidRDefault="00CD0F8A">
            <w:pPr>
              <w:spacing w:before="60" w:after="60" w:line="240" w:lineRule="auto"/>
              <w:jc w:val="both"/>
              <w:rPr>
                <w:rFonts w:ascii="Times New Roman" w:hAnsi="Times New Roman"/>
                <w:sz w:val="24"/>
              </w:rPr>
            </w:pPr>
          </w:p>
        </w:tc>
        <w:tc>
          <w:tcPr>
            <w:tcW w:w="2084" w:type="dxa"/>
          </w:tcPr>
          <w:p w14:paraId="7291E847" w14:textId="77777777" w:rsidR="00CD0F8A" w:rsidRDefault="00CD0F8A">
            <w:pPr>
              <w:spacing w:before="60" w:after="60" w:line="240" w:lineRule="auto"/>
              <w:jc w:val="both"/>
              <w:rPr>
                <w:rFonts w:ascii="Times New Roman" w:hAnsi="Times New Roman"/>
                <w:sz w:val="24"/>
              </w:rPr>
            </w:pPr>
          </w:p>
        </w:tc>
      </w:tr>
      <w:tr w:rsidR="00CD0F8A" w14:paraId="66234FA3" w14:textId="77777777">
        <w:tc>
          <w:tcPr>
            <w:tcW w:w="3438" w:type="dxa"/>
          </w:tcPr>
          <w:p w14:paraId="3593E3CF" w14:textId="77777777" w:rsidR="00CD0F8A" w:rsidRDefault="00CF41AF">
            <w:pPr>
              <w:spacing w:before="60" w:after="60" w:line="240" w:lineRule="auto"/>
              <w:jc w:val="both"/>
              <w:rPr>
                <w:rFonts w:ascii="Times New Roman" w:hAnsi="Times New Roman"/>
                <w:sz w:val="24"/>
              </w:rPr>
            </w:pPr>
            <w:r>
              <w:rPr>
                <w:rFonts w:ascii="Times New Roman" w:hAnsi="Times New Roman"/>
                <w:sz w:val="24"/>
              </w:rPr>
              <w:t xml:space="preserve">Volume of solution </w:t>
            </w:r>
            <w:r>
              <w:rPr>
                <w:rFonts w:ascii="Times New Roman" w:hAnsi="Times New Roman"/>
                <w:b/>
                <w:sz w:val="24"/>
              </w:rPr>
              <w:t>A</w:t>
            </w:r>
            <w:r>
              <w:rPr>
                <w:rFonts w:ascii="Times New Roman" w:hAnsi="Times New Roman"/>
                <w:sz w:val="24"/>
              </w:rPr>
              <w:t xml:space="preserve"> used (cm</w:t>
            </w:r>
            <w:r>
              <w:rPr>
                <w:rFonts w:ascii="Times New Roman" w:hAnsi="Times New Roman"/>
                <w:sz w:val="24"/>
                <w:vertAlign w:val="superscript"/>
              </w:rPr>
              <w:t>3</w:t>
            </w:r>
            <w:r>
              <w:rPr>
                <w:rFonts w:ascii="Times New Roman" w:hAnsi="Times New Roman"/>
                <w:sz w:val="24"/>
              </w:rPr>
              <w:t>)</w:t>
            </w:r>
          </w:p>
        </w:tc>
        <w:tc>
          <w:tcPr>
            <w:tcW w:w="1800" w:type="dxa"/>
          </w:tcPr>
          <w:p w14:paraId="05974C60" w14:textId="77777777" w:rsidR="00CD0F8A" w:rsidRDefault="00CD0F8A">
            <w:pPr>
              <w:spacing w:before="60" w:after="60" w:line="240" w:lineRule="auto"/>
              <w:jc w:val="both"/>
              <w:rPr>
                <w:rFonts w:ascii="Times New Roman" w:hAnsi="Times New Roman"/>
                <w:sz w:val="24"/>
              </w:rPr>
            </w:pPr>
          </w:p>
        </w:tc>
        <w:tc>
          <w:tcPr>
            <w:tcW w:w="1980" w:type="dxa"/>
          </w:tcPr>
          <w:p w14:paraId="1859BFFE" w14:textId="77777777" w:rsidR="00CD0F8A" w:rsidRDefault="00CD0F8A">
            <w:pPr>
              <w:spacing w:before="60" w:after="60" w:line="240" w:lineRule="auto"/>
              <w:jc w:val="both"/>
              <w:rPr>
                <w:rFonts w:ascii="Times New Roman" w:hAnsi="Times New Roman"/>
                <w:sz w:val="24"/>
              </w:rPr>
            </w:pPr>
          </w:p>
        </w:tc>
        <w:tc>
          <w:tcPr>
            <w:tcW w:w="2084" w:type="dxa"/>
          </w:tcPr>
          <w:p w14:paraId="462720D4" w14:textId="77777777" w:rsidR="00CD0F8A" w:rsidRDefault="00CD0F8A">
            <w:pPr>
              <w:spacing w:before="60" w:after="60" w:line="240" w:lineRule="auto"/>
              <w:jc w:val="both"/>
              <w:rPr>
                <w:rFonts w:ascii="Times New Roman" w:hAnsi="Times New Roman"/>
                <w:sz w:val="24"/>
              </w:rPr>
            </w:pPr>
          </w:p>
        </w:tc>
      </w:tr>
    </w:tbl>
    <w:p w14:paraId="73B30C42" w14:textId="77777777" w:rsidR="00CD0F8A" w:rsidRDefault="00CD0F8A">
      <w:pPr>
        <w:spacing w:after="0" w:line="240" w:lineRule="auto"/>
        <w:ind w:left="360"/>
        <w:jc w:val="both"/>
        <w:rPr>
          <w:rFonts w:ascii="Times New Roman" w:hAnsi="Times New Roman"/>
          <w:b/>
          <w:sz w:val="24"/>
        </w:rPr>
      </w:pPr>
    </w:p>
    <w:p w14:paraId="36EA3D55" w14:textId="77777777" w:rsidR="00CD0F8A" w:rsidRDefault="00CF41AF">
      <w:pPr>
        <w:spacing w:after="0" w:line="240" w:lineRule="auto"/>
        <w:ind w:left="360"/>
        <w:jc w:val="both"/>
        <w:rPr>
          <w:rFonts w:ascii="Times New Roman" w:hAnsi="Times New Roman"/>
          <w:sz w:val="24"/>
        </w:rPr>
      </w:pPr>
      <w:r>
        <w:rPr>
          <w:rFonts w:ascii="Times New Roman" w:hAnsi="Times New Roman"/>
          <w:sz w:val="24"/>
        </w:rPr>
        <w:t xml:space="preserve">(ii)  Calculate </w:t>
      </w:r>
      <w:proofErr w:type="gramStart"/>
      <w:r>
        <w:rPr>
          <w:rFonts w:ascii="Times New Roman" w:hAnsi="Times New Roman"/>
          <w:sz w:val="24"/>
        </w:rPr>
        <w:t>the:-</w:t>
      </w:r>
      <w:proofErr w:type="gramEnd"/>
    </w:p>
    <w:p w14:paraId="533FBB5F" w14:textId="77777777" w:rsidR="00CD0F8A" w:rsidRDefault="00CF41AF">
      <w:pPr>
        <w:numPr>
          <w:ilvl w:val="0"/>
          <w:numId w:val="22"/>
        </w:numPr>
        <w:spacing w:after="0" w:line="240" w:lineRule="auto"/>
        <w:jc w:val="both"/>
        <w:rPr>
          <w:rFonts w:ascii="Times New Roman" w:hAnsi="Times New Roman"/>
          <w:sz w:val="24"/>
        </w:rPr>
      </w:pPr>
      <w:r>
        <w:rPr>
          <w:rFonts w:ascii="Times New Roman" w:hAnsi="Times New Roman"/>
          <w:sz w:val="24"/>
        </w:rPr>
        <w:t xml:space="preserve">Average volume of solution A </w:t>
      </w:r>
      <w:r>
        <w:rPr>
          <w:rFonts w:ascii="Times New Roman" w:hAnsi="Times New Roman"/>
          <w:sz w:val="24"/>
        </w:rPr>
        <w:t>used.</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(1mk)</w:t>
      </w:r>
    </w:p>
    <w:p w14:paraId="4F040F04" w14:textId="77777777" w:rsidR="00CD0F8A" w:rsidRDefault="00CD0F8A">
      <w:pPr>
        <w:spacing w:after="0" w:line="240" w:lineRule="auto"/>
        <w:ind w:left="1080"/>
        <w:jc w:val="both"/>
        <w:rPr>
          <w:rFonts w:ascii="Times New Roman" w:hAnsi="Times New Roman"/>
          <w:sz w:val="24"/>
        </w:rPr>
      </w:pPr>
    </w:p>
    <w:p w14:paraId="69C0EEAF" w14:textId="77777777" w:rsidR="00CD0F8A" w:rsidRDefault="00CD0F8A">
      <w:pPr>
        <w:spacing w:after="0" w:line="240" w:lineRule="auto"/>
        <w:ind w:left="1080"/>
        <w:jc w:val="both"/>
        <w:rPr>
          <w:rFonts w:ascii="Times New Roman" w:hAnsi="Times New Roman"/>
          <w:sz w:val="24"/>
        </w:rPr>
      </w:pPr>
    </w:p>
    <w:p w14:paraId="29918E6F" w14:textId="77777777" w:rsidR="00CD0F8A" w:rsidRDefault="00CD0F8A">
      <w:pPr>
        <w:spacing w:after="0" w:line="240" w:lineRule="auto"/>
        <w:ind w:left="1080"/>
        <w:jc w:val="both"/>
        <w:rPr>
          <w:rFonts w:ascii="Times New Roman" w:hAnsi="Times New Roman"/>
          <w:sz w:val="24"/>
        </w:rPr>
      </w:pPr>
    </w:p>
    <w:p w14:paraId="50121084" w14:textId="77777777" w:rsidR="00CD0F8A" w:rsidRDefault="00CD0F8A">
      <w:pPr>
        <w:spacing w:after="0" w:line="240" w:lineRule="auto"/>
        <w:ind w:left="1080"/>
        <w:jc w:val="both"/>
        <w:rPr>
          <w:rFonts w:ascii="Times New Roman" w:hAnsi="Times New Roman"/>
          <w:sz w:val="24"/>
        </w:rPr>
      </w:pPr>
    </w:p>
    <w:p w14:paraId="601069C6" w14:textId="77777777" w:rsidR="00CD0F8A" w:rsidRDefault="00CD0F8A">
      <w:pPr>
        <w:spacing w:after="0" w:line="240" w:lineRule="auto"/>
        <w:ind w:left="1080"/>
        <w:jc w:val="both"/>
        <w:rPr>
          <w:rFonts w:ascii="Times New Roman" w:hAnsi="Times New Roman"/>
          <w:sz w:val="24"/>
        </w:rPr>
      </w:pPr>
    </w:p>
    <w:p w14:paraId="70B6B841" w14:textId="77777777" w:rsidR="00CD0F8A" w:rsidRDefault="00CF41AF">
      <w:pPr>
        <w:numPr>
          <w:ilvl w:val="0"/>
          <w:numId w:val="22"/>
        </w:numPr>
        <w:spacing w:after="0" w:line="240" w:lineRule="auto"/>
        <w:jc w:val="both"/>
        <w:rPr>
          <w:rFonts w:ascii="Times New Roman" w:hAnsi="Times New Roman"/>
          <w:sz w:val="24"/>
        </w:rPr>
      </w:pPr>
      <w:r>
        <w:rPr>
          <w:rFonts w:ascii="Times New Roman" w:hAnsi="Times New Roman"/>
          <w:sz w:val="24"/>
        </w:rPr>
        <w:t>Number of moles of sodium hydroxide in 24cm3 solution pipette.</w:t>
      </w:r>
      <w:r>
        <w:rPr>
          <w:rFonts w:ascii="Times New Roman" w:hAnsi="Times New Roman"/>
          <w:sz w:val="24"/>
        </w:rPr>
        <w:tab/>
      </w:r>
      <w:r>
        <w:rPr>
          <w:rFonts w:ascii="Times New Roman" w:hAnsi="Times New Roman"/>
          <w:sz w:val="24"/>
        </w:rPr>
        <w:tab/>
        <w:t>(1mk)</w:t>
      </w:r>
    </w:p>
    <w:p w14:paraId="2CC781F6" w14:textId="77777777" w:rsidR="00CD0F8A" w:rsidRDefault="00CD0F8A">
      <w:pPr>
        <w:pStyle w:val="ListParagraph"/>
        <w:rPr>
          <w:rFonts w:ascii="Times New Roman" w:hAnsi="Times New Roman"/>
          <w:sz w:val="24"/>
        </w:rPr>
      </w:pPr>
    </w:p>
    <w:p w14:paraId="7CD18704" w14:textId="77777777" w:rsidR="00CD0F8A" w:rsidRDefault="00CD0F8A">
      <w:pPr>
        <w:pStyle w:val="ListParagraph"/>
        <w:rPr>
          <w:rFonts w:ascii="Times New Roman" w:hAnsi="Times New Roman"/>
          <w:sz w:val="24"/>
        </w:rPr>
      </w:pPr>
    </w:p>
    <w:p w14:paraId="0D359DB1" w14:textId="77777777" w:rsidR="00CD0F8A" w:rsidRDefault="00CD0F8A">
      <w:pPr>
        <w:pStyle w:val="ListParagraph"/>
        <w:rPr>
          <w:rFonts w:ascii="Times New Roman" w:hAnsi="Times New Roman"/>
          <w:sz w:val="24"/>
        </w:rPr>
      </w:pPr>
    </w:p>
    <w:p w14:paraId="5CEF3EE1" w14:textId="77777777" w:rsidR="00CD0F8A" w:rsidRDefault="00CD0F8A">
      <w:pPr>
        <w:pStyle w:val="ListParagraph"/>
        <w:rPr>
          <w:rFonts w:ascii="Times New Roman" w:hAnsi="Times New Roman"/>
          <w:sz w:val="24"/>
        </w:rPr>
      </w:pPr>
    </w:p>
    <w:p w14:paraId="614C24B0" w14:textId="77777777" w:rsidR="00CD0F8A" w:rsidRDefault="00CD0F8A">
      <w:pPr>
        <w:pStyle w:val="ListParagraph"/>
        <w:rPr>
          <w:rFonts w:ascii="Times New Roman" w:hAnsi="Times New Roman"/>
          <w:sz w:val="24"/>
        </w:rPr>
      </w:pPr>
    </w:p>
    <w:p w14:paraId="412863CE" w14:textId="77777777" w:rsidR="00CD0F8A" w:rsidRDefault="00CF41AF">
      <w:pPr>
        <w:numPr>
          <w:ilvl w:val="0"/>
          <w:numId w:val="22"/>
        </w:numPr>
        <w:spacing w:after="0" w:line="240" w:lineRule="auto"/>
        <w:jc w:val="both"/>
        <w:rPr>
          <w:rFonts w:ascii="Times New Roman" w:hAnsi="Times New Roman"/>
          <w:sz w:val="24"/>
        </w:rPr>
      </w:pPr>
      <w:r>
        <w:rPr>
          <w:rFonts w:ascii="Times New Roman" w:hAnsi="Times New Roman"/>
          <w:sz w:val="24"/>
        </w:rPr>
        <w:t>Number of moles of A in the average volume of solution given that solid a is a dibasic acid.</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(1mk)</w:t>
      </w:r>
    </w:p>
    <w:p w14:paraId="4589B6F1" w14:textId="77777777" w:rsidR="00CD0F8A" w:rsidRDefault="00CD0F8A">
      <w:pPr>
        <w:pStyle w:val="ListParagraph"/>
        <w:rPr>
          <w:rFonts w:ascii="Times New Roman" w:hAnsi="Times New Roman"/>
          <w:sz w:val="24"/>
        </w:rPr>
      </w:pPr>
    </w:p>
    <w:p w14:paraId="4F3C24F9" w14:textId="77777777" w:rsidR="00CD0F8A" w:rsidRDefault="00CD0F8A">
      <w:pPr>
        <w:pStyle w:val="ListParagraph"/>
        <w:rPr>
          <w:rFonts w:ascii="Times New Roman" w:hAnsi="Times New Roman"/>
          <w:sz w:val="24"/>
        </w:rPr>
      </w:pPr>
    </w:p>
    <w:p w14:paraId="51635419" w14:textId="77777777" w:rsidR="00CD0F8A" w:rsidRDefault="00CD0F8A">
      <w:pPr>
        <w:pStyle w:val="ListParagraph"/>
        <w:rPr>
          <w:rFonts w:ascii="Times New Roman" w:hAnsi="Times New Roman"/>
          <w:sz w:val="24"/>
        </w:rPr>
      </w:pPr>
    </w:p>
    <w:p w14:paraId="6A9E35A5" w14:textId="77777777" w:rsidR="00CD0F8A" w:rsidRDefault="00CD0F8A">
      <w:pPr>
        <w:pStyle w:val="ListParagraph"/>
        <w:rPr>
          <w:rFonts w:ascii="Times New Roman" w:hAnsi="Times New Roman"/>
          <w:sz w:val="24"/>
        </w:rPr>
      </w:pPr>
    </w:p>
    <w:p w14:paraId="527CF0BA" w14:textId="77777777" w:rsidR="00CD0F8A" w:rsidRDefault="00CD0F8A">
      <w:pPr>
        <w:pStyle w:val="ListParagraph"/>
        <w:rPr>
          <w:rFonts w:ascii="Times New Roman" w:hAnsi="Times New Roman"/>
          <w:sz w:val="24"/>
        </w:rPr>
      </w:pPr>
    </w:p>
    <w:p w14:paraId="1E2BFE18" w14:textId="77777777" w:rsidR="00CD0F8A" w:rsidRDefault="00CF41AF">
      <w:pPr>
        <w:numPr>
          <w:ilvl w:val="0"/>
          <w:numId w:val="22"/>
        </w:numPr>
        <w:spacing w:after="0" w:line="240" w:lineRule="auto"/>
        <w:jc w:val="both"/>
        <w:rPr>
          <w:rFonts w:ascii="Times New Roman" w:hAnsi="Times New Roman"/>
          <w:sz w:val="24"/>
        </w:rPr>
      </w:pPr>
      <w:r>
        <w:rPr>
          <w:rFonts w:ascii="Times New Roman" w:hAnsi="Times New Roman"/>
          <w:sz w:val="24"/>
        </w:rPr>
        <w:t>Relative formula mass of A.</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(3mks)</w:t>
      </w:r>
    </w:p>
    <w:p w14:paraId="18BF8F20" w14:textId="77777777" w:rsidR="00CD0F8A" w:rsidRDefault="00CD0F8A">
      <w:pPr>
        <w:spacing w:after="0" w:line="240" w:lineRule="auto"/>
        <w:jc w:val="both"/>
        <w:rPr>
          <w:rFonts w:ascii="Times New Roman" w:hAnsi="Times New Roman"/>
          <w:sz w:val="24"/>
        </w:rPr>
      </w:pPr>
    </w:p>
    <w:p w14:paraId="07E27F24" w14:textId="77777777" w:rsidR="00CD0F8A" w:rsidRDefault="00CD0F8A">
      <w:pPr>
        <w:spacing w:after="0" w:line="240" w:lineRule="auto"/>
        <w:jc w:val="both"/>
        <w:rPr>
          <w:rFonts w:ascii="Times New Roman" w:hAnsi="Times New Roman"/>
          <w:sz w:val="24"/>
        </w:rPr>
      </w:pPr>
    </w:p>
    <w:p w14:paraId="17344A9E" w14:textId="77777777" w:rsidR="00CD0F8A" w:rsidRDefault="00CD0F8A">
      <w:pPr>
        <w:spacing w:after="0" w:line="240" w:lineRule="auto"/>
        <w:jc w:val="both"/>
        <w:rPr>
          <w:rFonts w:ascii="Times New Roman" w:hAnsi="Times New Roman"/>
          <w:sz w:val="24"/>
        </w:rPr>
      </w:pPr>
    </w:p>
    <w:p w14:paraId="4C1F4E43" w14:textId="77777777" w:rsidR="00CD0F8A" w:rsidRDefault="00CD0F8A">
      <w:pPr>
        <w:spacing w:after="0" w:line="240" w:lineRule="auto"/>
        <w:jc w:val="both"/>
        <w:rPr>
          <w:rFonts w:ascii="Times New Roman" w:hAnsi="Times New Roman"/>
          <w:sz w:val="24"/>
        </w:rPr>
      </w:pPr>
    </w:p>
    <w:p w14:paraId="680A4963" w14:textId="77777777" w:rsidR="00CD0F8A" w:rsidRDefault="00CD0F8A">
      <w:pPr>
        <w:spacing w:after="0" w:line="240" w:lineRule="auto"/>
        <w:jc w:val="both"/>
        <w:rPr>
          <w:rFonts w:ascii="Times New Roman" w:hAnsi="Times New Roman"/>
          <w:sz w:val="24"/>
        </w:rPr>
      </w:pPr>
    </w:p>
    <w:p w14:paraId="6DAE4E21" w14:textId="77777777" w:rsidR="00CD0F8A" w:rsidRDefault="00CD0F8A">
      <w:pPr>
        <w:spacing w:after="0" w:line="240" w:lineRule="auto"/>
        <w:jc w:val="both"/>
        <w:rPr>
          <w:rFonts w:ascii="Times New Roman" w:hAnsi="Times New Roman"/>
          <w:sz w:val="24"/>
        </w:rPr>
      </w:pPr>
    </w:p>
    <w:p w14:paraId="52F828CB" w14:textId="77777777" w:rsidR="00CD0F8A" w:rsidRDefault="00CD0F8A">
      <w:pPr>
        <w:spacing w:after="0" w:line="240" w:lineRule="auto"/>
        <w:jc w:val="both"/>
        <w:rPr>
          <w:rFonts w:ascii="Times New Roman" w:hAnsi="Times New Roman"/>
          <w:sz w:val="24"/>
        </w:rPr>
      </w:pPr>
    </w:p>
    <w:p w14:paraId="1541E7AA" w14:textId="77777777" w:rsidR="00CD0F8A" w:rsidRDefault="00CD0F8A">
      <w:pPr>
        <w:spacing w:after="0" w:line="240" w:lineRule="auto"/>
        <w:jc w:val="both"/>
        <w:rPr>
          <w:rFonts w:ascii="Times New Roman" w:hAnsi="Times New Roman"/>
          <w:sz w:val="24"/>
        </w:rPr>
      </w:pPr>
    </w:p>
    <w:p w14:paraId="1C611829" w14:textId="77777777" w:rsidR="00CD0F8A" w:rsidRDefault="00CD0F8A">
      <w:pPr>
        <w:spacing w:after="0" w:line="240" w:lineRule="auto"/>
        <w:jc w:val="both"/>
        <w:rPr>
          <w:rFonts w:ascii="Times New Roman" w:hAnsi="Times New Roman"/>
          <w:sz w:val="24"/>
        </w:rPr>
      </w:pPr>
    </w:p>
    <w:p w14:paraId="3C07F107" w14:textId="1EDEE5FF" w:rsidR="00CD0F8A" w:rsidRDefault="00CD0F8A" w:rsidP="00591FEB">
      <w:pPr>
        <w:spacing w:after="0" w:line="240" w:lineRule="auto"/>
        <w:rPr>
          <w:rFonts w:ascii="Arial" w:hAnsi="Arial"/>
        </w:rPr>
      </w:pPr>
    </w:p>
    <w:p w14:paraId="17B661DA" w14:textId="77777777" w:rsidR="00CD0F8A" w:rsidRDefault="00CD0F8A">
      <w:pPr>
        <w:spacing w:after="0" w:line="240" w:lineRule="auto"/>
        <w:jc w:val="both"/>
        <w:rPr>
          <w:rFonts w:ascii="Arial" w:hAnsi="Arial"/>
        </w:rPr>
      </w:pPr>
    </w:p>
    <w:p w14:paraId="4AD4A689" w14:textId="77777777" w:rsidR="00CD0F8A" w:rsidRDefault="00CF41AF">
      <w:pPr>
        <w:numPr>
          <w:ilvl w:val="0"/>
          <w:numId w:val="2"/>
        </w:numPr>
        <w:spacing w:after="0" w:line="240" w:lineRule="auto"/>
        <w:jc w:val="both"/>
        <w:rPr>
          <w:rFonts w:ascii="Arial" w:hAnsi="Arial"/>
          <w:sz w:val="24"/>
        </w:rPr>
      </w:pPr>
      <w:r>
        <w:rPr>
          <w:rFonts w:ascii="Arial" w:hAnsi="Arial"/>
          <w:sz w:val="24"/>
        </w:rPr>
        <w:t xml:space="preserve">You are provided </w:t>
      </w:r>
      <w:proofErr w:type="gramStart"/>
      <w:r>
        <w:rPr>
          <w:rFonts w:ascii="Arial" w:hAnsi="Arial"/>
          <w:sz w:val="24"/>
        </w:rPr>
        <w:t>with:-</w:t>
      </w:r>
      <w:proofErr w:type="gramEnd"/>
    </w:p>
    <w:p w14:paraId="5B05B467" w14:textId="77777777" w:rsidR="00CD0F8A" w:rsidRDefault="00CF41AF">
      <w:pPr>
        <w:numPr>
          <w:ilvl w:val="0"/>
          <w:numId w:val="3"/>
        </w:numPr>
        <w:spacing w:after="0" w:line="240" w:lineRule="auto"/>
        <w:jc w:val="both"/>
        <w:rPr>
          <w:rFonts w:ascii="Arial" w:hAnsi="Arial"/>
          <w:sz w:val="24"/>
        </w:rPr>
      </w:pPr>
      <w:r>
        <w:rPr>
          <w:rFonts w:ascii="Arial" w:hAnsi="Arial"/>
          <w:sz w:val="24"/>
        </w:rPr>
        <w:t xml:space="preserve">Solid T, hydrated </w:t>
      </w:r>
      <w:proofErr w:type="spellStart"/>
      <w:r>
        <w:rPr>
          <w:rFonts w:ascii="Arial" w:hAnsi="Arial"/>
          <w:sz w:val="24"/>
        </w:rPr>
        <w:t>ethanedioc</w:t>
      </w:r>
      <w:proofErr w:type="spellEnd"/>
      <w:r>
        <w:rPr>
          <w:rFonts w:ascii="Arial" w:hAnsi="Arial"/>
          <w:sz w:val="24"/>
        </w:rPr>
        <w:t xml:space="preserve"> acid H</w:t>
      </w:r>
      <w:r>
        <w:rPr>
          <w:rFonts w:ascii="Arial" w:hAnsi="Arial"/>
          <w:sz w:val="24"/>
          <w:vertAlign w:val="subscript"/>
        </w:rPr>
        <w:t>2</w:t>
      </w:r>
      <w:r>
        <w:rPr>
          <w:rFonts w:ascii="Arial" w:hAnsi="Arial"/>
          <w:sz w:val="24"/>
        </w:rPr>
        <w:t>C</w:t>
      </w:r>
      <w:r>
        <w:rPr>
          <w:rFonts w:ascii="Arial" w:hAnsi="Arial"/>
          <w:sz w:val="24"/>
          <w:vertAlign w:val="subscript"/>
        </w:rPr>
        <w:t>2</w:t>
      </w:r>
      <w:r>
        <w:rPr>
          <w:rFonts w:ascii="Arial" w:hAnsi="Arial"/>
          <w:sz w:val="24"/>
        </w:rPr>
        <w:t>O</w:t>
      </w:r>
      <w:r>
        <w:rPr>
          <w:rFonts w:ascii="Arial" w:hAnsi="Arial"/>
          <w:sz w:val="24"/>
          <w:vertAlign w:val="subscript"/>
        </w:rPr>
        <w:t>4</w:t>
      </w:r>
      <w:r>
        <w:rPr>
          <w:rFonts w:ascii="Arial" w:hAnsi="Arial"/>
          <w:sz w:val="24"/>
        </w:rPr>
        <w:t>.nH</w:t>
      </w:r>
      <w:r>
        <w:rPr>
          <w:rFonts w:ascii="Arial" w:hAnsi="Arial"/>
          <w:sz w:val="24"/>
          <w:vertAlign w:val="subscript"/>
        </w:rPr>
        <w:t>2</w:t>
      </w:r>
      <w:r>
        <w:rPr>
          <w:rFonts w:ascii="Arial" w:hAnsi="Arial"/>
          <w:sz w:val="24"/>
        </w:rPr>
        <w:t>O.</w:t>
      </w:r>
    </w:p>
    <w:p w14:paraId="04E6BD12" w14:textId="77777777" w:rsidR="00CD0F8A" w:rsidRDefault="00CF41AF">
      <w:pPr>
        <w:numPr>
          <w:ilvl w:val="0"/>
          <w:numId w:val="3"/>
        </w:numPr>
        <w:spacing w:after="0" w:line="240" w:lineRule="auto"/>
        <w:jc w:val="both"/>
        <w:rPr>
          <w:rFonts w:ascii="Arial" w:hAnsi="Arial"/>
          <w:sz w:val="24"/>
        </w:rPr>
      </w:pPr>
      <w:r>
        <w:rPr>
          <w:rFonts w:ascii="Arial" w:hAnsi="Arial"/>
          <w:sz w:val="24"/>
        </w:rPr>
        <w:t>Solution Q, a 0.2m solution of sodium hydroxide.</w:t>
      </w:r>
    </w:p>
    <w:p w14:paraId="22F0135D" w14:textId="77777777" w:rsidR="00CD0F8A" w:rsidRDefault="00CF41AF">
      <w:pPr>
        <w:spacing w:after="0" w:line="240" w:lineRule="auto"/>
        <w:ind w:left="360"/>
        <w:jc w:val="both"/>
        <w:rPr>
          <w:rFonts w:ascii="Arial" w:hAnsi="Arial"/>
          <w:sz w:val="24"/>
        </w:rPr>
      </w:pPr>
      <w:r>
        <w:rPr>
          <w:rFonts w:ascii="Arial" w:hAnsi="Arial"/>
          <w:sz w:val="24"/>
        </w:rPr>
        <w:t>You are required to determine:</w:t>
      </w:r>
    </w:p>
    <w:p w14:paraId="6F23969F" w14:textId="77777777" w:rsidR="00CD0F8A" w:rsidRDefault="00CF41AF">
      <w:pPr>
        <w:numPr>
          <w:ilvl w:val="0"/>
          <w:numId w:val="10"/>
        </w:numPr>
        <w:spacing w:after="0" w:line="240" w:lineRule="auto"/>
        <w:jc w:val="both"/>
        <w:rPr>
          <w:rFonts w:ascii="Arial" w:hAnsi="Arial"/>
          <w:sz w:val="24"/>
        </w:rPr>
      </w:pPr>
      <w:r>
        <w:rPr>
          <w:rFonts w:ascii="Arial" w:hAnsi="Arial"/>
          <w:sz w:val="24"/>
        </w:rPr>
        <w:t>Solubility of solid T.</w:t>
      </w:r>
    </w:p>
    <w:p w14:paraId="435648AC" w14:textId="77777777" w:rsidR="00CD0F8A" w:rsidRDefault="00CF41AF">
      <w:pPr>
        <w:numPr>
          <w:ilvl w:val="0"/>
          <w:numId w:val="10"/>
        </w:numPr>
        <w:spacing w:after="0" w:line="240" w:lineRule="auto"/>
        <w:jc w:val="both"/>
        <w:rPr>
          <w:rFonts w:ascii="Arial" w:hAnsi="Arial"/>
          <w:sz w:val="24"/>
        </w:rPr>
      </w:pPr>
      <w:r>
        <w:rPr>
          <w:rFonts w:ascii="Arial" w:hAnsi="Arial"/>
          <w:sz w:val="24"/>
        </w:rPr>
        <w:t>The value of n is the formula H</w:t>
      </w:r>
      <w:r>
        <w:rPr>
          <w:rFonts w:ascii="Arial" w:hAnsi="Arial"/>
          <w:sz w:val="24"/>
          <w:vertAlign w:val="subscript"/>
        </w:rPr>
        <w:t>2</w:t>
      </w:r>
      <w:r>
        <w:rPr>
          <w:rFonts w:ascii="Arial" w:hAnsi="Arial"/>
          <w:sz w:val="24"/>
        </w:rPr>
        <w:t>C</w:t>
      </w:r>
      <w:r>
        <w:rPr>
          <w:rFonts w:ascii="Arial" w:hAnsi="Arial"/>
          <w:sz w:val="24"/>
          <w:vertAlign w:val="subscript"/>
        </w:rPr>
        <w:t>2</w:t>
      </w:r>
      <w:r>
        <w:rPr>
          <w:rFonts w:ascii="Arial" w:hAnsi="Arial"/>
          <w:sz w:val="24"/>
        </w:rPr>
        <w:t>O</w:t>
      </w:r>
      <w:r>
        <w:rPr>
          <w:rFonts w:ascii="Arial" w:hAnsi="Arial"/>
          <w:sz w:val="24"/>
          <w:vertAlign w:val="subscript"/>
        </w:rPr>
        <w:t>4</w:t>
      </w:r>
      <w:r>
        <w:rPr>
          <w:rFonts w:ascii="Arial" w:hAnsi="Arial"/>
          <w:sz w:val="24"/>
        </w:rPr>
        <w:t>.nH</w:t>
      </w:r>
      <w:r>
        <w:rPr>
          <w:rFonts w:ascii="Arial" w:hAnsi="Arial"/>
          <w:sz w:val="24"/>
          <w:vertAlign w:val="subscript"/>
        </w:rPr>
        <w:t>2</w:t>
      </w:r>
      <w:r>
        <w:rPr>
          <w:rFonts w:ascii="Arial" w:hAnsi="Arial"/>
          <w:sz w:val="24"/>
        </w:rPr>
        <w:t>O.</w:t>
      </w:r>
    </w:p>
    <w:p w14:paraId="602ED283" w14:textId="77777777" w:rsidR="00CD0F8A" w:rsidRDefault="00CD0F8A">
      <w:pPr>
        <w:spacing w:after="0" w:line="240" w:lineRule="auto"/>
        <w:ind w:left="360"/>
        <w:jc w:val="both"/>
        <w:rPr>
          <w:rFonts w:ascii="Arial" w:hAnsi="Arial"/>
          <w:sz w:val="24"/>
        </w:rPr>
      </w:pPr>
    </w:p>
    <w:p w14:paraId="7F4ED83B" w14:textId="77777777" w:rsidR="00CD0F8A" w:rsidRDefault="00CF41AF">
      <w:pPr>
        <w:spacing w:after="0" w:line="240" w:lineRule="auto"/>
        <w:ind w:left="360"/>
        <w:jc w:val="both"/>
        <w:rPr>
          <w:rFonts w:ascii="Arial" w:hAnsi="Arial"/>
          <w:b/>
          <w:sz w:val="24"/>
          <w:u w:val="single"/>
        </w:rPr>
      </w:pPr>
      <w:r>
        <w:rPr>
          <w:rFonts w:ascii="Arial" w:hAnsi="Arial"/>
          <w:b/>
          <w:sz w:val="24"/>
          <w:u w:val="single"/>
        </w:rPr>
        <w:t>Procedure I</w:t>
      </w:r>
    </w:p>
    <w:p w14:paraId="0ECA5E2D" w14:textId="77777777" w:rsidR="00CD0F8A" w:rsidRDefault="00CF41AF">
      <w:pPr>
        <w:numPr>
          <w:ilvl w:val="0"/>
          <w:numId w:val="12"/>
        </w:numPr>
        <w:spacing w:after="0" w:line="240" w:lineRule="auto"/>
        <w:jc w:val="both"/>
        <w:rPr>
          <w:rFonts w:ascii="Arial" w:hAnsi="Arial"/>
          <w:sz w:val="24"/>
        </w:rPr>
      </w:pPr>
      <w:r>
        <w:rPr>
          <w:rFonts w:ascii="Arial" w:hAnsi="Arial"/>
          <w:sz w:val="24"/>
        </w:rPr>
        <w:t>Fill the burette with distilled water.</w:t>
      </w:r>
    </w:p>
    <w:p w14:paraId="048B98E0" w14:textId="77777777" w:rsidR="00CD0F8A" w:rsidRDefault="00CF41AF">
      <w:pPr>
        <w:numPr>
          <w:ilvl w:val="0"/>
          <w:numId w:val="12"/>
        </w:numPr>
        <w:spacing w:after="0" w:line="240" w:lineRule="auto"/>
        <w:jc w:val="both"/>
        <w:rPr>
          <w:rFonts w:ascii="Arial" w:hAnsi="Arial"/>
          <w:sz w:val="24"/>
        </w:rPr>
      </w:pPr>
      <w:r>
        <w:rPr>
          <w:rFonts w:ascii="Arial" w:hAnsi="Arial"/>
          <w:sz w:val="24"/>
        </w:rPr>
        <w:t>Place solid T in the boiling tube.</w:t>
      </w:r>
    </w:p>
    <w:p w14:paraId="7A748983" w14:textId="77777777" w:rsidR="00CD0F8A" w:rsidRDefault="00CF41AF">
      <w:pPr>
        <w:numPr>
          <w:ilvl w:val="0"/>
          <w:numId w:val="12"/>
        </w:numPr>
        <w:spacing w:after="0" w:line="240" w:lineRule="auto"/>
        <w:jc w:val="both"/>
        <w:rPr>
          <w:rFonts w:ascii="Arial" w:hAnsi="Arial"/>
          <w:sz w:val="24"/>
        </w:rPr>
      </w:pPr>
      <w:r>
        <w:rPr>
          <w:rFonts w:ascii="Arial" w:hAnsi="Arial"/>
          <w:sz w:val="24"/>
        </w:rPr>
        <w:t>Transfer 4cm</w:t>
      </w:r>
      <w:r>
        <w:rPr>
          <w:rFonts w:ascii="Arial" w:hAnsi="Arial"/>
          <w:sz w:val="24"/>
          <w:vertAlign w:val="superscript"/>
        </w:rPr>
        <w:t>3</w:t>
      </w:r>
      <w:r>
        <w:rPr>
          <w:rFonts w:ascii="Arial" w:hAnsi="Arial"/>
          <w:sz w:val="24"/>
        </w:rPr>
        <w:t xml:space="preserve"> of distilled water from the burette into the boiling tube containing solid T.  Heat the mixture while stirring with the thermometer to a temperature at whic</w:t>
      </w:r>
      <w:r>
        <w:rPr>
          <w:rFonts w:ascii="Arial" w:hAnsi="Arial"/>
          <w:sz w:val="24"/>
        </w:rPr>
        <w:t>h crystals start to form in the table 1 below.</w:t>
      </w:r>
    </w:p>
    <w:p w14:paraId="63CC5302" w14:textId="77777777" w:rsidR="00CD0F8A" w:rsidRDefault="00CF41AF">
      <w:pPr>
        <w:numPr>
          <w:ilvl w:val="0"/>
          <w:numId w:val="12"/>
        </w:numPr>
        <w:spacing w:after="0" w:line="240" w:lineRule="auto"/>
        <w:jc w:val="both"/>
        <w:rPr>
          <w:rFonts w:ascii="Arial" w:hAnsi="Arial"/>
          <w:sz w:val="24"/>
        </w:rPr>
      </w:pPr>
      <w:r>
        <w:rPr>
          <w:rFonts w:ascii="Arial" w:hAnsi="Arial"/>
          <w:sz w:val="24"/>
        </w:rPr>
        <w:t>Add a further 2cm</w:t>
      </w:r>
      <w:r>
        <w:rPr>
          <w:rFonts w:ascii="Arial" w:hAnsi="Arial"/>
          <w:sz w:val="24"/>
          <w:vertAlign w:val="superscript"/>
        </w:rPr>
        <w:t>3</w:t>
      </w:r>
      <w:r>
        <w:rPr>
          <w:rFonts w:ascii="Arial" w:hAnsi="Arial"/>
          <w:sz w:val="24"/>
        </w:rPr>
        <w:t xml:space="preserve"> of distilled water from the burette to the mixture. Repeat the procedure (iv) above and record the crystallization temperature.  Complete the table I below by adding the volumes of distilled</w:t>
      </w:r>
      <w:r>
        <w:rPr>
          <w:rFonts w:ascii="Arial" w:hAnsi="Arial"/>
          <w:sz w:val="24"/>
        </w:rPr>
        <w:t xml:space="preserve"> water as indicated.</w:t>
      </w:r>
    </w:p>
    <w:p w14:paraId="30996DA3" w14:textId="77777777" w:rsidR="00CD0F8A" w:rsidRDefault="00CF41AF">
      <w:pPr>
        <w:spacing w:after="0" w:line="240" w:lineRule="auto"/>
        <w:ind w:left="1080"/>
        <w:jc w:val="both"/>
        <w:rPr>
          <w:rFonts w:ascii="Arial" w:hAnsi="Arial"/>
          <w:b/>
          <w:sz w:val="24"/>
        </w:rPr>
      </w:pPr>
      <w:r>
        <w:rPr>
          <w:rFonts w:ascii="Arial" w:hAnsi="Arial"/>
          <w:b/>
          <w:sz w:val="24"/>
        </w:rPr>
        <w:t>(Preserve the contents of the boiling tube for procedure II)</w:t>
      </w:r>
    </w:p>
    <w:p w14:paraId="090FCE00" w14:textId="77777777" w:rsidR="00CD0F8A" w:rsidRDefault="00CF41AF">
      <w:pPr>
        <w:spacing w:after="0" w:line="240" w:lineRule="auto"/>
        <w:jc w:val="both"/>
        <w:rPr>
          <w:rFonts w:ascii="Arial" w:hAnsi="Arial"/>
          <w:b/>
          <w:sz w:val="24"/>
        </w:rPr>
      </w:pPr>
      <w:r>
        <w:rPr>
          <w:rFonts w:ascii="Arial" w:hAnsi="Arial"/>
          <w:b/>
          <w:sz w:val="24"/>
        </w:rPr>
        <w:tab/>
      </w:r>
    </w:p>
    <w:p w14:paraId="3E5E89ED" w14:textId="77777777" w:rsidR="00CD0F8A" w:rsidRDefault="00CF41AF">
      <w:pPr>
        <w:spacing w:after="0" w:line="240" w:lineRule="auto"/>
        <w:ind w:left="360"/>
        <w:jc w:val="both"/>
        <w:rPr>
          <w:rFonts w:ascii="Arial" w:hAnsi="Arial"/>
          <w:b/>
          <w:sz w:val="24"/>
          <w:u w:val="single"/>
        </w:rPr>
      </w:pPr>
      <w:r>
        <w:rPr>
          <w:rFonts w:ascii="Arial" w:hAnsi="Arial"/>
          <w:b/>
          <w:sz w:val="24"/>
          <w:u w:val="single"/>
        </w:rPr>
        <w:t>TABLE I</w:t>
      </w:r>
    </w:p>
    <w:tbl>
      <w:tblPr>
        <w:tblW w:w="0" w:type="auto"/>
        <w:tblInd w:w="8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50"/>
        <w:gridCol w:w="2310"/>
        <w:gridCol w:w="2420"/>
      </w:tblGrid>
      <w:tr w:rsidR="00CD0F8A" w14:paraId="18D7AD84" w14:textId="77777777">
        <w:tc>
          <w:tcPr>
            <w:tcW w:w="2750" w:type="dxa"/>
          </w:tcPr>
          <w:p w14:paraId="4BDE1E37" w14:textId="77777777" w:rsidR="00CD0F8A" w:rsidRDefault="00CF41AF">
            <w:pPr>
              <w:spacing w:before="60" w:after="60" w:line="240" w:lineRule="auto"/>
              <w:jc w:val="both"/>
              <w:rPr>
                <w:rFonts w:ascii="Arial" w:hAnsi="Arial"/>
                <w:b/>
                <w:sz w:val="24"/>
              </w:rPr>
            </w:pPr>
            <w:r>
              <w:rPr>
                <w:rFonts w:ascii="Arial" w:hAnsi="Arial"/>
                <w:b/>
                <w:sz w:val="24"/>
              </w:rPr>
              <w:t>Volume of distilled water in boiling tube</w:t>
            </w:r>
          </w:p>
        </w:tc>
        <w:tc>
          <w:tcPr>
            <w:tcW w:w="2310" w:type="dxa"/>
          </w:tcPr>
          <w:p w14:paraId="233A0B02" w14:textId="77777777" w:rsidR="00CD0F8A" w:rsidRDefault="00CF41AF">
            <w:pPr>
              <w:spacing w:before="60" w:after="60" w:line="240" w:lineRule="auto"/>
              <w:jc w:val="both"/>
              <w:rPr>
                <w:rFonts w:ascii="Arial" w:hAnsi="Arial"/>
                <w:b/>
                <w:sz w:val="24"/>
              </w:rPr>
            </w:pPr>
            <w:r>
              <w:rPr>
                <w:rFonts w:ascii="Arial" w:hAnsi="Arial"/>
                <w:b/>
                <w:sz w:val="24"/>
              </w:rPr>
              <w:t>Crystallization temperature</w:t>
            </w:r>
          </w:p>
        </w:tc>
        <w:tc>
          <w:tcPr>
            <w:tcW w:w="2420" w:type="dxa"/>
          </w:tcPr>
          <w:p w14:paraId="04C51C34" w14:textId="77777777" w:rsidR="00CD0F8A" w:rsidRDefault="00CF41AF">
            <w:pPr>
              <w:spacing w:before="60" w:after="60" w:line="240" w:lineRule="auto"/>
              <w:jc w:val="both"/>
              <w:rPr>
                <w:rFonts w:ascii="Arial" w:hAnsi="Arial"/>
                <w:b/>
                <w:sz w:val="24"/>
              </w:rPr>
            </w:pPr>
            <w:r>
              <w:rPr>
                <w:rFonts w:ascii="Arial" w:hAnsi="Arial"/>
                <w:b/>
                <w:sz w:val="24"/>
              </w:rPr>
              <w:t>Stability of solid T in 100g / water</w:t>
            </w:r>
          </w:p>
        </w:tc>
      </w:tr>
      <w:tr w:rsidR="00CD0F8A" w14:paraId="0F158CF1" w14:textId="77777777">
        <w:tc>
          <w:tcPr>
            <w:tcW w:w="2750" w:type="dxa"/>
          </w:tcPr>
          <w:p w14:paraId="25286464" w14:textId="77777777" w:rsidR="00CD0F8A" w:rsidRDefault="00CF41AF">
            <w:pPr>
              <w:spacing w:before="60" w:after="60" w:line="240" w:lineRule="auto"/>
              <w:jc w:val="center"/>
              <w:rPr>
                <w:rFonts w:ascii="Arial" w:hAnsi="Arial"/>
                <w:sz w:val="24"/>
              </w:rPr>
            </w:pPr>
            <w:r>
              <w:rPr>
                <w:rFonts w:ascii="Arial" w:hAnsi="Arial"/>
                <w:sz w:val="24"/>
              </w:rPr>
              <w:t xml:space="preserve">4 </w:t>
            </w:r>
          </w:p>
        </w:tc>
        <w:tc>
          <w:tcPr>
            <w:tcW w:w="2310" w:type="dxa"/>
          </w:tcPr>
          <w:p w14:paraId="19A01617" w14:textId="77777777" w:rsidR="00CD0F8A" w:rsidRDefault="00CD0F8A">
            <w:pPr>
              <w:spacing w:before="60" w:after="60" w:line="240" w:lineRule="auto"/>
              <w:jc w:val="both"/>
              <w:rPr>
                <w:rFonts w:ascii="Arial" w:hAnsi="Arial"/>
                <w:sz w:val="24"/>
              </w:rPr>
            </w:pPr>
          </w:p>
        </w:tc>
        <w:tc>
          <w:tcPr>
            <w:tcW w:w="2420" w:type="dxa"/>
          </w:tcPr>
          <w:p w14:paraId="2D7C27F4" w14:textId="77777777" w:rsidR="00CD0F8A" w:rsidRDefault="00CD0F8A">
            <w:pPr>
              <w:spacing w:before="60" w:after="60" w:line="240" w:lineRule="auto"/>
              <w:jc w:val="both"/>
              <w:rPr>
                <w:rFonts w:ascii="Arial" w:hAnsi="Arial"/>
                <w:sz w:val="24"/>
              </w:rPr>
            </w:pPr>
          </w:p>
        </w:tc>
      </w:tr>
      <w:tr w:rsidR="00CD0F8A" w14:paraId="2157ED34" w14:textId="77777777">
        <w:tc>
          <w:tcPr>
            <w:tcW w:w="2750" w:type="dxa"/>
          </w:tcPr>
          <w:p w14:paraId="48CCB019" w14:textId="77777777" w:rsidR="00CD0F8A" w:rsidRDefault="00CF41AF">
            <w:pPr>
              <w:spacing w:before="60" w:after="60" w:line="240" w:lineRule="auto"/>
              <w:jc w:val="center"/>
              <w:rPr>
                <w:rFonts w:ascii="Arial" w:hAnsi="Arial"/>
                <w:sz w:val="24"/>
              </w:rPr>
            </w:pPr>
            <w:r>
              <w:rPr>
                <w:rFonts w:ascii="Arial" w:hAnsi="Arial"/>
                <w:sz w:val="24"/>
              </w:rPr>
              <w:t>6</w:t>
            </w:r>
          </w:p>
        </w:tc>
        <w:tc>
          <w:tcPr>
            <w:tcW w:w="2310" w:type="dxa"/>
          </w:tcPr>
          <w:p w14:paraId="6F8C91E9" w14:textId="77777777" w:rsidR="00CD0F8A" w:rsidRDefault="00CD0F8A">
            <w:pPr>
              <w:spacing w:before="60" w:after="60" w:line="240" w:lineRule="auto"/>
              <w:jc w:val="both"/>
              <w:rPr>
                <w:rFonts w:ascii="Arial" w:hAnsi="Arial"/>
                <w:sz w:val="24"/>
              </w:rPr>
            </w:pPr>
          </w:p>
        </w:tc>
        <w:tc>
          <w:tcPr>
            <w:tcW w:w="2420" w:type="dxa"/>
          </w:tcPr>
          <w:p w14:paraId="7EC687E2" w14:textId="77777777" w:rsidR="00CD0F8A" w:rsidRDefault="00CD0F8A">
            <w:pPr>
              <w:spacing w:before="60" w:after="60" w:line="240" w:lineRule="auto"/>
              <w:jc w:val="both"/>
              <w:rPr>
                <w:rFonts w:ascii="Arial" w:hAnsi="Arial"/>
                <w:sz w:val="24"/>
              </w:rPr>
            </w:pPr>
          </w:p>
        </w:tc>
      </w:tr>
      <w:tr w:rsidR="00CD0F8A" w14:paraId="34B038C5" w14:textId="77777777">
        <w:tc>
          <w:tcPr>
            <w:tcW w:w="2750" w:type="dxa"/>
          </w:tcPr>
          <w:p w14:paraId="4533A05C" w14:textId="77777777" w:rsidR="00CD0F8A" w:rsidRDefault="00CF41AF">
            <w:pPr>
              <w:spacing w:before="60" w:after="60" w:line="240" w:lineRule="auto"/>
              <w:jc w:val="center"/>
              <w:rPr>
                <w:rFonts w:ascii="Arial" w:hAnsi="Arial"/>
                <w:sz w:val="24"/>
              </w:rPr>
            </w:pPr>
            <w:r>
              <w:rPr>
                <w:rFonts w:ascii="Arial" w:hAnsi="Arial"/>
                <w:sz w:val="24"/>
              </w:rPr>
              <w:t>8</w:t>
            </w:r>
          </w:p>
        </w:tc>
        <w:tc>
          <w:tcPr>
            <w:tcW w:w="2310" w:type="dxa"/>
          </w:tcPr>
          <w:p w14:paraId="689BB34D" w14:textId="77777777" w:rsidR="00CD0F8A" w:rsidRDefault="00CD0F8A">
            <w:pPr>
              <w:spacing w:before="60" w:after="60" w:line="240" w:lineRule="auto"/>
              <w:jc w:val="both"/>
              <w:rPr>
                <w:rFonts w:ascii="Arial" w:hAnsi="Arial"/>
                <w:sz w:val="24"/>
              </w:rPr>
            </w:pPr>
          </w:p>
        </w:tc>
        <w:tc>
          <w:tcPr>
            <w:tcW w:w="2420" w:type="dxa"/>
          </w:tcPr>
          <w:p w14:paraId="383A6E8F" w14:textId="77777777" w:rsidR="00CD0F8A" w:rsidRDefault="00CD0F8A">
            <w:pPr>
              <w:spacing w:before="60" w:after="60" w:line="240" w:lineRule="auto"/>
              <w:jc w:val="both"/>
              <w:rPr>
                <w:rFonts w:ascii="Arial" w:hAnsi="Arial"/>
                <w:sz w:val="24"/>
              </w:rPr>
            </w:pPr>
          </w:p>
        </w:tc>
      </w:tr>
      <w:tr w:rsidR="00CD0F8A" w14:paraId="5F3AA8E4" w14:textId="77777777">
        <w:tc>
          <w:tcPr>
            <w:tcW w:w="2750" w:type="dxa"/>
          </w:tcPr>
          <w:p w14:paraId="677EA8B8" w14:textId="77777777" w:rsidR="00CD0F8A" w:rsidRDefault="00CF41AF">
            <w:pPr>
              <w:spacing w:before="60" w:after="60" w:line="240" w:lineRule="auto"/>
              <w:jc w:val="center"/>
              <w:rPr>
                <w:rFonts w:ascii="Arial" w:hAnsi="Arial"/>
                <w:sz w:val="24"/>
              </w:rPr>
            </w:pPr>
            <w:r>
              <w:rPr>
                <w:rFonts w:ascii="Arial" w:hAnsi="Arial"/>
                <w:sz w:val="24"/>
              </w:rPr>
              <w:t>12</w:t>
            </w:r>
          </w:p>
        </w:tc>
        <w:tc>
          <w:tcPr>
            <w:tcW w:w="2310" w:type="dxa"/>
          </w:tcPr>
          <w:p w14:paraId="011B7BCE" w14:textId="77777777" w:rsidR="00CD0F8A" w:rsidRDefault="00CD0F8A">
            <w:pPr>
              <w:spacing w:before="60" w:after="60" w:line="240" w:lineRule="auto"/>
              <w:jc w:val="both"/>
              <w:rPr>
                <w:rFonts w:ascii="Arial" w:hAnsi="Arial"/>
                <w:sz w:val="24"/>
              </w:rPr>
            </w:pPr>
          </w:p>
        </w:tc>
        <w:tc>
          <w:tcPr>
            <w:tcW w:w="2420" w:type="dxa"/>
          </w:tcPr>
          <w:p w14:paraId="166942F7" w14:textId="77777777" w:rsidR="00CD0F8A" w:rsidRDefault="00CD0F8A">
            <w:pPr>
              <w:spacing w:before="60" w:after="60" w:line="240" w:lineRule="auto"/>
              <w:jc w:val="both"/>
              <w:rPr>
                <w:rFonts w:ascii="Arial" w:hAnsi="Arial"/>
                <w:sz w:val="24"/>
              </w:rPr>
            </w:pPr>
          </w:p>
        </w:tc>
      </w:tr>
    </w:tbl>
    <w:p w14:paraId="686E09C8" w14:textId="77777777" w:rsidR="00CD0F8A" w:rsidRDefault="00CF41AF">
      <w:pPr>
        <w:spacing w:after="0" w:line="240" w:lineRule="auto"/>
        <w:ind w:left="720"/>
        <w:jc w:val="both"/>
        <w:rPr>
          <w:rFonts w:ascii="Arial" w:hAnsi="Arial"/>
          <w:sz w:val="24"/>
        </w:rPr>
      </w:pP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(6mks)</w:t>
      </w:r>
    </w:p>
    <w:p w14:paraId="607A22CF" w14:textId="77777777" w:rsidR="00CD0F8A" w:rsidRDefault="00CF41AF">
      <w:pPr>
        <w:numPr>
          <w:ilvl w:val="0"/>
          <w:numId w:val="4"/>
        </w:numPr>
        <w:spacing w:after="0" w:line="240" w:lineRule="auto"/>
        <w:jc w:val="both"/>
        <w:rPr>
          <w:rFonts w:ascii="Arial" w:hAnsi="Arial"/>
          <w:sz w:val="24"/>
        </w:rPr>
      </w:pPr>
      <w:r>
        <w:rPr>
          <w:rFonts w:ascii="Arial" w:hAnsi="Arial"/>
          <w:sz w:val="24"/>
        </w:rPr>
        <w:t xml:space="preserve">On the grid </w:t>
      </w:r>
      <w:r>
        <w:rPr>
          <w:rFonts w:ascii="Arial" w:hAnsi="Arial"/>
          <w:sz w:val="24"/>
        </w:rPr>
        <w:t>provided, plot a graph of solubility of solid T (y-axis) against crystallization temperature.</w:t>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(3mks)</w:t>
      </w:r>
    </w:p>
    <w:p w14:paraId="48964148" w14:textId="77777777" w:rsidR="00CD0F8A" w:rsidRDefault="00CD0F8A">
      <w:pPr>
        <w:spacing w:after="0" w:line="240" w:lineRule="auto"/>
        <w:jc w:val="both"/>
        <w:rPr>
          <w:rFonts w:ascii="Arial" w:hAnsi="Arial"/>
          <w:sz w:val="24"/>
        </w:rPr>
      </w:pPr>
    </w:p>
    <w:p w14:paraId="47533814" w14:textId="77777777" w:rsidR="00CD0F8A" w:rsidRDefault="00CF41AF">
      <w:pPr>
        <w:spacing w:after="0" w:line="240" w:lineRule="auto"/>
        <w:ind w:left="720"/>
        <w:jc w:val="both"/>
        <w:rPr>
          <w:rFonts w:ascii="Arial" w:hAnsi="Arial"/>
          <w:sz w:val="24"/>
        </w:rPr>
      </w:pPr>
      <w:r>
        <w:rPr>
          <w:noProof/>
        </w:rPr>
        <w:lastRenderedPageBreak/>
        <w:drawing>
          <wp:inline distT="0" distB="0" distL="0" distR="0" wp14:anchorId="49B07ABD" wp14:editId="12616FF7">
            <wp:extent cx="6021705" cy="388874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a:stretch>
                      <a:fillRect/>
                    </a:stretch>
                  </pic:blipFill>
                  <pic:spPr>
                    <a:xfrm>
                      <a:off x="0" y="0"/>
                      <a:ext cx="6021705" cy="3888740"/>
                    </a:xfrm>
                    <a:prstGeom prst="rect">
                      <a:avLst/>
                    </a:prstGeom>
                    <a:noFill/>
                  </pic:spPr>
                </pic:pic>
              </a:graphicData>
            </a:graphic>
          </wp:inline>
        </w:drawing>
      </w:r>
    </w:p>
    <w:p w14:paraId="5E9B37B2" w14:textId="77777777" w:rsidR="00CD0F8A" w:rsidRDefault="00CF41AF">
      <w:pPr>
        <w:spacing w:after="0" w:line="240" w:lineRule="auto"/>
        <w:ind w:left="750"/>
        <w:jc w:val="both"/>
        <w:rPr>
          <w:rFonts w:ascii="Arial" w:hAnsi="Arial"/>
          <w:sz w:val="24"/>
        </w:rPr>
      </w:pPr>
      <w:r>
        <w:rPr>
          <w:rFonts w:ascii="Arial" w:hAnsi="Arial"/>
          <w:sz w:val="24"/>
        </w:rPr>
        <w:t>From the graph determine:</w:t>
      </w:r>
    </w:p>
    <w:p w14:paraId="03B49F1B" w14:textId="77777777" w:rsidR="00CD0F8A" w:rsidRDefault="00CF41AF">
      <w:pPr>
        <w:numPr>
          <w:ilvl w:val="1"/>
          <w:numId w:val="10"/>
        </w:numPr>
        <w:tabs>
          <w:tab w:val="clear" w:pos="1800"/>
          <w:tab w:val="left" w:pos="1320"/>
        </w:tabs>
        <w:spacing w:after="0" w:line="240" w:lineRule="auto"/>
        <w:ind w:left="1320" w:hanging="550"/>
        <w:jc w:val="both"/>
        <w:rPr>
          <w:rFonts w:ascii="Arial" w:hAnsi="Arial"/>
          <w:sz w:val="24"/>
        </w:rPr>
      </w:pPr>
      <w:r>
        <w:rPr>
          <w:rFonts w:ascii="Arial" w:hAnsi="Arial"/>
          <w:sz w:val="24"/>
        </w:rPr>
        <w:t>Solubility of T at 55</w:t>
      </w:r>
      <w:r>
        <w:rPr>
          <w:rFonts w:ascii="Arial" w:hAnsi="Arial"/>
          <w:sz w:val="24"/>
          <w:vertAlign w:val="superscript"/>
        </w:rPr>
        <w:t>0</w:t>
      </w:r>
      <w:r>
        <w:rPr>
          <w:rFonts w:ascii="Arial" w:hAnsi="Arial"/>
          <w:sz w:val="24"/>
        </w:rPr>
        <w:t>C</w:t>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(1mk)</w:t>
      </w:r>
    </w:p>
    <w:p w14:paraId="43487074" w14:textId="77777777" w:rsidR="00CD0F8A" w:rsidRDefault="00CD0F8A">
      <w:pPr>
        <w:spacing w:after="0" w:line="240" w:lineRule="auto"/>
        <w:jc w:val="both"/>
        <w:rPr>
          <w:rFonts w:ascii="Arial" w:hAnsi="Arial"/>
          <w:sz w:val="24"/>
        </w:rPr>
      </w:pPr>
    </w:p>
    <w:p w14:paraId="4D0EDAF8" w14:textId="77777777" w:rsidR="00CD0F8A" w:rsidRDefault="00CD0F8A">
      <w:pPr>
        <w:spacing w:after="0" w:line="240" w:lineRule="auto"/>
        <w:jc w:val="both"/>
        <w:rPr>
          <w:rFonts w:ascii="Arial" w:hAnsi="Arial"/>
          <w:sz w:val="24"/>
        </w:rPr>
      </w:pPr>
    </w:p>
    <w:p w14:paraId="4DF34B36" w14:textId="77777777" w:rsidR="00CD0F8A" w:rsidRDefault="00CF41AF">
      <w:pPr>
        <w:numPr>
          <w:ilvl w:val="1"/>
          <w:numId w:val="10"/>
        </w:numPr>
        <w:tabs>
          <w:tab w:val="clear" w:pos="1800"/>
          <w:tab w:val="left" w:pos="1320"/>
        </w:tabs>
        <w:spacing w:after="0" w:line="240" w:lineRule="auto"/>
        <w:ind w:left="1320" w:hanging="550"/>
        <w:jc w:val="both"/>
        <w:rPr>
          <w:rFonts w:ascii="Arial" w:hAnsi="Arial"/>
          <w:sz w:val="24"/>
        </w:rPr>
      </w:pPr>
      <w:r>
        <w:rPr>
          <w:rFonts w:ascii="Arial" w:hAnsi="Arial"/>
          <w:sz w:val="24"/>
        </w:rPr>
        <w:t>The temperature at which 80g of T dissolve in 100g of water.</w:t>
      </w:r>
      <w:r>
        <w:rPr>
          <w:rFonts w:ascii="Arial" w:hAnsi="Arial"/>
          <w:sz w:val="24"/>
        </w:rPr>
        <w:tab/>
      </w:r>
      <w:r>
        <w:rPr>
          <w:rFonts w:ascii="Arial" w:hAnsi="Arial"/>
          <w:sz w:val="24"/>
        </w:rPr>
        <w:tab/>
        <w:t>(2mks)</w:t>
      </w:r>
    </w:p>
    <w:p w14:paraId="09993EC5" w14:textId="77777777" w:rsidR="00CD0F8A" w:rsidRDefault="00CD0F8A">
      <w:pPr>
        <w:spacing w:after="0" w:line="240" w:lineRule="auto"/>
        <w:ind w:left="360"/>
        <w:jc w:val="both"/>
        <w:rPr>
          <w:rFonts w:ascii="Arial" w:hAnsi="Arial"/>
          <w:sz w:val="24"/>
        </w:rPr>
      </w:pPr>
    </w:p>
    <w:p w14:paraId="5709D179" w14:textId="77777777" w:rsidR="00CD0F8A" w:rsidRDefault="00CD0F8A">
      <w:pPr>
        <w:spacing w:after="0" w:line="240" w:lineRule="auto"/>
        <w:jc w:val="both"/>
        <w:rPr>
          <w:rFonts w:ascii="Arial" w:hAnsi="Arial"/>
          <w:sz w:val="24"/>
        </w:rPr>
      </w:pPr>
    </w:p>
    <w:p w14:paraId="2EB5FADB" w14:textId="77777777" w:rsidR="00CD0F8A" w:rsidRDefault="00CD0F8A">
      <w:pPr>
        <w:spacing w:after="0" w:line="240" w:lineRule="auto"/>
        <w:jc w:val="both"/>
        <w:rPr>
          <w:rFonts w:ascii="Arial" w:hAnsi="Arial"/>
          <w:sz w:val="24"/>
        </w:rPr>
      </w:pPr>
    </w:p>
    <w:p w14:paraId="16656C9E" w14:textId="77777777" w:rsidR="00CD0F8A" w:rsidRDefault="00CD0F8A">
      <w:pPr>
        <w:spacing w:after="0" w:line="240" w:lineRule="auto"/>
        <w:jc w:val="both"/>
        <w:rPr>
          <w:rFonts w:ascii="Arial" w:hAnsi="Arial"/>
          <w:sz w:val="24"/>
        </w:rPr>
      </w:pPr>
    </w:p>
    <w:p w14:paraId="4C04A0B2" w14:textId="77777777" w:rsidR="00CD0F8A" w:rsidRDefault="00CD0F8A">
      <w:pPr>
        <w:spacing w:after="0" w:line="240" w:lineRule="auto"/>
        <w:ind w:left="360"/>
        <w:jc w:val="both"/>
        <w:rPr>
          <w:rFonts w:ascii="Arial" w:hAnsi="Arial"/>
          <w:sz w:val="24"/>
        </w:rPr>
      </w:pPr>
    </w:p>
    <w:p w14:paraId="6895A873" w14:textId="77777777" w:rsidR="00CD0F8A" w:rsidRDefault="00CF41AF">
      <w:pPr>
        <w:spacing w:after="0" w:line="240" w:lineRule="auto"/>
        <w:jc w:val="both"/>
        <w:rPr>
          <w:rFonts w:ascii="Arial" w:hAnsi="Arial"/>
          <w:b/>
          <w:sz w:val="24"/>
          <w:u w:val="single"/>
        </w:rPr>
      </w:pPr>
      <w:r>
        <w:rPr>
          <w:rFonts w:ascii="Arial" w:hAnsi="Arial"/>
          <w:b/>
          <w:sz w:val="24"/>
          <w:u w:val="single"/>
        </w:rPr>
        <w:t>Procedure II</w:t>
      </w:r>
    </w:p>
    <w:p w14:paraId="506C312C" w14:textId="77777777" w:rsidR="00CD0F8A" w:rsidRDefault="00CD0F8A">
      <w:pPr>
        <w:spacing w:after="0" w:line="240" w:lineRule="auto"/>
        <w:jc w:val="both"/>
        <w:rPr>
          <w:rFonts w:ascii="Arial" w:hAnsi="Arial"/>
          <w:sz w:val="24"/>
        </w:rPr>
      </w:pPr>
    </w:p>
    <w:p w14:paraId="61A74651" w14:textId="77777777" w:rsidR="00CD0F8A" w:rsidRDefault="00CF41AF">
      <w:pPr>
        <w:numPr>
          <w:ilvl w:val="0"/>
          <w:numId w:val="13"/>
        </w:numPr>
        <w:spacing w:after="0" w:line="240" w:lineRule="auto"/>
        <w:jc w:val="both"/>
        <w:rPr>
          <w:rFonts w:ascii="Arial" w:hAnsi="Arial"/>
          <w:sz w:val="24"/>
        </w:rPr>
      </w:pPr>
      <w:r>
        <w:rPr>
          <w:rFonts w:ascii="Arial" w:hAnsi="Arial"/>
          <w:sz w:val="24"/>
        </w:rPr>
        <w:t>Transfer the contents of the boiling tube in procedure I to a clean 200ml volumetric flask. Add distilled water to the mark.  Label the resulting solution T.</w:t>
      </w:r>
    </w:p>
    <w:p w14:paraId="69416964" w14:textId="77777777" w:rsidR="00CD0F8A" w:rsidRDefault="00CF41AF">
      <w:pPr>
        <w:numPr>
          <w:ilvl w:val="0"/>
          <w:numId w:val="13"/>
        </w:numPr>
        <w:spacing w:after="0" w:line="240" w:lineRule="auto"/>
        <w:jc w:val="both"/>
        <w:rPr>
          <w:rFonts w:ascii="Arial" w:hAnsi="Arial"/>
          <w:sz w:val="24"/>
        </w:rPr>
      </w:pPr>
      <w:r>
        <w:rPr>
          <w:rFonts w:ascii="Arial" w:hAnsi="Arial"/>
          <w:sz w:val="24"/>
        </w:rPr>
        <w:t>Fill the burette with solution T.  Pipette 25cm</w:t>
      </w:r>
      <w:r>
        <w:rPr>
          <w:rFonts w:ascii="Arial" w:hAnsi="Arial"/>
          <w:sz w:val="24"/>
          <w:vertAlign w:val="superscript"/>
        </w:rPr>
        <w:t>3</w:t>
      </w:r>
      <w:r>
        <w:rPr>
          <w:rFonts w:ascii="Arial" w:hAnsi="Arial"/>
          <w:sz w:val="24"/>
        </w:rPr>
        <w:t xml:space="preserve"> of Q into a clean 200ml conical fla</w:t>
      </w:r>
      <w:r>
        <w:rPr>
          <w:rFonts w:ascii="Arial" w:hAnsi="Arial"/>
          <w:sz w:val="24"/>
        </w:rPr>
        <w:t>sk.  Add 3 drops of phenolphthalein indicator.</w:t>
      </w:r>
    </w:p>
    <w:p w14:paraId="0D75049D" w14:textId="77777777" w:rsidR="00CD0F8A" w:rsidRDefault="00CF41AF">
      <w:pPr>
        <w:numPr>
          <w:ilvl w:val="0"/>
          <w:numId w:val="13"/>
        </w:numPr>
        <w:spacing w:after="0" w:line="240" w:lineRule="auto"/>
        <w:jc w:val="both"/>
        <w:rPr>
          <w:rFonts w:ascii="Arial" w:hAnsi="Arial"/>
          <w:sz w:val="24"/>
        </w:rPr>
      </w:pPr>
      <w:r>
        <w:rPr>
          <w:rFonts w:ascii="Arial" w:hAnsi="Arial"/>
          <w:sz w:val="24"/>
        </w:rPr>
        <w:t>Titrate T against Q to an accurate end point.  Record your results in the table II below.</w:t>
      </w:r>
    </w:p>
    <w:p w14:paraId="5D3EA1FF" w14:textId="77777777" w:rsidR="00CD0F8A" w:rsidRDefault="00CF41AF">
      <w:pPr>
        <w:numPr>
          <w:ilvl w:val="0"/>
          <w:numId w:val="13"/>
        </w:numPr>
        <w:spacing w:after="0" w:line="240" w:lineRule="auto"/>
        <w:jc w:val="both"/>
        <w:rPr>
          <w:rFonts w:ascii="Arial" w:hAnsi="Arial"/>
          <w:sz w:val="24"/>
        </w:rPr>
      </w:pPr>
      <w:r>
        <w:rPr>
          <w:rFonts w:ascii="Arial" w:hAnsi="Arial"/>
          <w:sz w:val="24"/>
        </w:rPr>
        <w:t xml:space="preserve">Repeat the </w:t>
      </w:r>
      <w:proofErr w:type="gramStart"/>
      <w:r>
        <w:rPr>
          <w:rFonts w:ascii="Arial" w:hAnsi="Arial"/>
          <w:sz w:val="24"/>
        </w:rPr>
        <w:t>experiment  two</w:t>
      </w:r>
      <w:proofErr w:type="gramEnd"/>
      <w:r>
        <w:rPr>
          <w:rFonts w:ascii="Arial" w:hAnsi="Arial"/>
          <w:sz w:val="24"/>
        </w:rPr>
        <w:t xml:space="preserve"> more times and complete the table II below.</w:t>
      </w:r>
    </w:p>
    <w:p w14:paraId="46D99EDC" w14:textId="77777777" w:rsidR="00CD0F8A" w:rsidRDefault="00CD0F8A">
      <w:pPr>
        <w:spacing w:after="0" w:line="240" w:lineRule="auto"/>
        <w:jc w:val="both"/>
        <w:rPr>
          <w:rFonts w:ascii="Arial" w:hAnsi="Arial"/>
          <w:sz w:val="24"/>
        </w:rPr>
      </w:pPr>
    </w:p>
    <w:p w14:paraId="25B034FE" w14:textId="77777777" w:rsidR="00CD0F8A" w:rsidRDefault="00CF41AF">
      <w:pPr>
        <w:spacing w:after="0" w:line="240" w:lineRule="auto"/>
        <w:jc w:val="both"/>
        <w:rPr>
          <w:rFonts w:ascii="Arial" w:hAnsi="Arial"/>
          <w:b/>
          <w:sz w:val="24"/>
          <w:u w:val="single"/>
        </w:rPr>
      </w:pPr>
      <w:r>
        <w:rPr>
          <w:rFonts w:ascii="Arial" w:hAnsi="Arial"/>
          <w:b/>
          <w:sz w:val="24"/>
          <w:u w:val="single"/>
        </w:rPr>
        <w:t>Table II</w:t>
      </w:r>
    </w:p>
    <w:p w14:paraId="73EDAA4B" w14:textId="77777777" w:rsidR="00CD0F8A" w:rsidRDefault="00CD0F8A">
      <w:pPr>
        <w:spacing w:after="0" w:line="240" w:lineRule="auto"/>
        <w:jc w:val="both"/>
        <w:rPr>
          <w:rFonts w:ascii="Arial" w:hAnsi="Arial"/>
          <w:b/>
          <w:sz w:val="24"/>
          <w:u w:val="single"/>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90"/>
        <w:gridCol w:w="1532"/>
        <w:gridCol w:w="2416"/>
        <w:gridCol w:w="2416"/>
      </w:tblGrid>
      <w:tr w:rsidR="00CD0F8A" w14:paraId="07EC8E9E" w14:textId="77777777">
        <w:tc>
          <w:tcPr>
            <w:tcW w:w="3190" w:type="dxa"/>
            <w:tcBorders>
              <w:bottom w:val="single" w:sz="4" w:space="0" w:color="auto"/>
              <w:right w:val="single" w:sz="4" w:space="0" w:color="auto"/>
            </w:tcBorders>
          </w:tcPr>
          <w:p w14:paraId="7FAAFE05" w14:textId="77777777" w:rsidR="00CD0F8A" w:rsidRDefault="00CD0F8A">
            <w:pPr>
              <w:spacing w:after="0" w:line="240" w:lineRule="auto"/>
              <w:jc w:val="both"/>
              <w:rPr>
                <w:rFonts w:ascii="Arial" w:hAnsi="Arial"/>
                <w:sz w:val="24"/>
              </w:rPr>
            </w:pPr>
          </w:p>
        </w:tc>
        <w:tc>
          <w:tcPr>
            <w:tcW w:w="1532" w:type="dxa"/>
            <w:tcBorders>
              <w:top w:val="single" w:sz="4" w:space="0" w:color="auto"/>
              <w:left w:val="single" w:sz="4" w:space="0" w:color="auto"/>
              <w:bottom w:val="single" w:sz="4" w:space="0" w:color="auto"/>
              <w:right w:val="single" w:sz="4" w:space="0" w:color="auto"/>
            </w:tcBorders>
          </w:tcPr>
          <w:p w14:paraId="5DE012E8" w14:textId="77777777" w:rsidR="00CD0F8A" w:rsidRDefault="00CF41AF">
            <w:pPr>
              <w:spacing w:after="0" w:line="240" w:lineRule="auto"/>
              <w:jc w:val="center"/>
              <w:rPr>
                <w:rFonts w:ascii="Arial" w:hAnsi="Arial"/>
                <w:sz w:val="24"/>
              </w:rPr>
            </w:pPr>
            <w:r>
              <w:rPr>
                <w:rFonts w:ascii="Arial" w:hAnsi="Arial"/>
                <w:sz w:val="24"/>
              </w:rPr>
              <w:t>I</w:t>
            </w:r>
          </w:p>
        </w:tc>
        <w:tc>
          <w:tcPr>
            <w:tcW w:w="2416" w:type="dxa"/>
            <w:tcBorders>
              <w:left w:val="single" w:sz="4" w:space="0" w:color="auto"/>
            </w:tcBorders>
          </w:tcPr>
          <w:p w14:paraId="78422951" w14:textId="77777777" w:rsidR="00CD0F8A" w:rsidRDefault="00CF41AF">
            <w:pPr>
              <w:spacing w:after="0" w:line="240" w:lineRule="auto"/>
              <w:jc w:val="center"/>
              <w:rPr>
                <w:rFonts w:ascii="Arial" w:hAnsi="Arial"/>
                <w:sz w:val="24"/>
              </w:rPr>
            </w:pPr>
            <w:r>
              <w:rPr>
                <w:rFonts w:ascii="Arial" w:hAnsi="Arial"/>
                <w:sz w:val="24"/>
              </w:rPr>
              <w:t>II</w:t>
            </w:r>
          </w:p>
        </w:tc>
        <w:tc>
          <w:tcPr>
            <w:tcW w:w="2416" w:type="dxa"/>
          </w:tcPr>
          <w:p w14:paraId="1D37FCDE" w14:textId="77777777" w:rsidR="00CD0F8A" w:rsidRDefault="00CF41AF">
            <w:pPr>
              <w:spacing w:after="0" w:line="240" w:lineRule="auto"/>
              <w:jc w:val="center"/>
              <w:rPr>
                <w:rFonts w:ascii="Arial" w:hAnsi="Arial"/>
                <w:sz w:val="24"/>
              </w:rPr>
            </w:pPr>
            <w:r>
              <w:rPr>
                <w:rFonts w:ascii="Arial" w:hAnsi="Arial"/>
                <w:sz w:val="24"/>
              </w:rPr>
              <w:t>III</w:t>
            </w:r>
          </w:p>
        </w:tc>
      </w:tr>
      <w:tr w:rsidR="00CD0F8A" w14:paraId="6A065D9B" w14:textId="77777777">
        <w:tc>
          <w:tcPr>
            <w:tcW w:w="3190" w:type="dxa"/>
            <w:tcBorders>
              <w:top w:val="single" w:sz="4" w:space="0" w:color="auto"/>
              <w:left w:val="single" w:sz="4" w:space="0" w:color="auto"/>
              <w:bottom w:val="single" w:sz="4" w:space="0" w:color="auto"/>
              <w:right w:val="single" w:sz="4" w:space="0" w:color="auto"/>
            </w:tcBorders>
          </w:tcPr>
          <w:p w14:paraId="1927FF32" w14:textId="77777777" w:rsidR="00CD0F8A" w:rsidRDefault="00CF41AF">
            <w:pPr>
              <w:spacing w:after="0" w:line="240" w:lineRule="auto"/>
              <w:jc w:val="both"/>
              <w:rPr>
                <w:rFonts w:ascii="Arial" w:hAnsi="Arial"/>
                <w:sz w:val="24"/>
              </w:rPr>
            </w:pPr>
            <w:r>
              <w:rPr>
                <w:rFonts w:ascii="Arial" w:hAnsi="Arial"/>
                <w:sz w:val="24"/>
              </w:rPr>
              <w:t xml:space="preserve">Final burette </w:t>
            </w:r>
            <w:r>
              <w:rPr>
                <w:rFonts w:ascii="Arial" w:hAnsi="Arial"/>
                <w:sz w:val="24"/>
              </w:rPr>
              <w:t>reading cm</w:t>
            </w:r>
            <w:r>
              <w:rPr>
                <w:rFonts w:ascii="Arial" w:hAnsi="Arial"/>
                <w:sz w:val="24"/>
                <w:vertAlign w:val="superscript"/>
              </w:rPr>
              <w:t>3</w:t>
            </w:r>
          </w:p>
        </w:tc>
        <w:tc>
          <w:tcPr>
            <w:tcW w:w="1532" w:type="dxa"/>
            <w:tcBorders>
              <w:top w:val="single" w:sz="4" w:space="0" w:color="auto"/>
              <w:left w:val="single" w:sz="4" w:space="0" w:color="auto"/>
            </w:tcBorders>
          </w:tcPr>
          <w:p w14:paraId="2E75D2B1" w14:textId="77777777" w:rsidR="00CD0F8A" w:rsidRDefault="00CD0F8A">
            <w:pPr>
              <w:spacing w:after="0" w:line="240" w:lineRule="auto"/>
              <w:jc w:val="both"/>
              <w:rPr>
                <w:rFonts w:ascii="Arial" w:hAnsi="Arial"/>
                <w:sz w:val="24"/>
              </w:rPr>
            </w:pPr>
          </w:p>
        </w:tc>
        <w:tc>
          <w:tcPr>
            <w:tcW w:w="2416" w:type="dxa"/>
          </w:tcPr>
          <w:p w14:paraId="7920AC9C" w14:textId="77777777" w:rsidR="00CD0F8A" w:rsidRDefault="00CD0F8A">
            <w:pPr>
              <w:spacing w:after="0" w:line="240" w:lineRule="auto"/>
              <w:jc w:val="both"/>
              <w:rPr>
                <w:rFonts w:ascii="Arial" w:hAnsi="Arial"/>
                <w:sz w:val="24"/>
              </w:rPr>
            </w:pPr>
          </w:p>
        </w:tc>
        <w:tc>
          <w:tcPr>
            <w:tcW w:w="2416" w:type="dxa"/>
          </w:tcPr>
          <w:p w14:paraId="758AD47B" w14:textId="77777777" w:rsidR="00CD0F8A" w:rsidRDefault="00CD0F8A">
            <w:pPr>
              <w:spacing w:after="0" w:line="240" w:lineRule="auto"/>
              <w:jc w:val="both"/>
              <w:rPr>
                <w:rFonts w:ascii="Arial" w:hAnsi="Arial"/>
                <w:sz w:val="24"/>
              </w:rPr>
            </w:pPr>
          </w:p>
        </w:tc>
      </w:tr>
      <w:tr w:rsidR="00CD0F8A" w14:paraId="302BA319" w14:textId="77777777">
        <w:tc>
          <w:tcPr>
            <w:tcW w:w="3190" w:type="dxa"/>
            <w:tcBorders>
              <w:top w:val="single" w:sz="4" w:space="0" w:color="auto"/>
            </w:tcBorders>
          </w:tcPr>
          <w:p w14:paraId="1141E4F1" w14:textId="77777777" w:rsidR="00CD0F8A" w:rsidRDefault="00CF41AF">
            <w:pPr>
              <w:spacing w:after="0" w:line="240" w:lineRule="auto"/>
              <w:jc w:val="both"/>
              <w:rPr>
                <w:rFonts w:ascii="Arial" w:hAnsi="Arial"/>
                <w:sz w:val="24"/>
              </w:rPr>
            </w:pPr>
            <w:r>
              <w:rPr>
                <w:rFonts w:ascii="Arial" w:hAnsi="Arial"/>
                <w:sz w:val="24"/>
              </w:rPr>
              <w:t>Initial burette reading cm</w:t>
            </w:r>
            <w:r>
              <w:rPr>
                <w:rFonts w:ascii="Arial" w:hAnsi="Arial"/>
                <w:sz w:val="24"/>
                <w:vertAlign w:val="superscript"/>
              </w:rPr>
              <w:t>3</w:t>
            </w:r>
          </w:p>
        </w:tc>
        <w:tc>
          <w:tcPr>
            <w:tcW w:w="1532" w:type="dxa"/>
          </w:tcPr>
          <w:p w14:paraId="27F8BF07" w14:textId="77777777" w:rsidR="00CD0F8A" w:rsidRDefault="00CD0F8A">
            <w:pPr>
              <w:spacing w:after="0" w:line="240" w:lineRule="auto"/>
              <w:jc w:val="both"/>
              <w:rPr>
                <w:rFonts w:ascii="Arial" w:hAnsi="Arial"/>
                <w:sz w:val="24"/>
              </w:rPr>
            </w:pPr>
          </w:p>
        </w:tc>
        <w:tc>
          <w:tcPr>
            <w:tcW w:w="2416" w:type="dxa"/>
          </w:tcPr>
          <w:p w14:paraId="0CC54258" w14:textId="77777777" w:rsidR="00CD0F8A" w:rsidRDefault="00CD0F8A">
            <w:pPr>
              <w:spacing w:after="0" w:line="240" w:lineRule="auto"/>
              <w:jc w:val="both"/>
              <w:rPr>
                <w:rFonts w:ascii="Arial" w:hAnsi="Arial"/>
                <w:sz w:val="24"/>
              </w:rPr>
            </w:pPr>
          </w:p>
        </w:tc>
        <w:tc>
          <w:tcPr>
            <w:tcW w:w="2416" w:type="dxa"/>
          </w:tcPr>
          <w:p w14:paraId="068ED26F" w14:textId="77777777" w:rsidR="00CD0F8A" w:rsidRDefault="00CD0F8A">
            <w:pPr>
              <w:spacing w:after="0" w:line="240" w:lineRule="auto"/>
              <w:jc w:val="both"/>
              <w:rPr>
                <w:rFonts w:ascii="Arial" w:hAnsi="Arial"/>
                <w:sz w:val="24"/>
              </w:rPr>
            </w:pPr>
          </w:p>
        </w:tc>
      </w:tr>
      <w:tr w:rsidR="00CD0F8A" w14:paraId="1B02F1AD" w14:textId="77777777">
        <w:tc>
          <w:tcPr>
            <w:tcW w:w="3190" w:type="dxa"/>
          </w:tcPr>
          <w:p w14:paraId="151CC775" w14:textId="77777777" w:rsidR="00CD0F8A" w:rsidRDefault="00CF41AF">
            <w:pPr>
              <w:spacing w:after="0" w:line="240" w:lineRule="auto"/>
              <w:jc w:val="both"/>
              <w:rPr>
                <w:rFonts w:ascii="Arial" w:hAnsi="Arial"/>
                <w:sz w:val="24"/>
              </w:rPr>
            </w:pPr>
            <w:r>
              <w:rPr>
                <w:rFonts w:ascii="Arial" w:hAnsi="Arial"/>
                <w:sz w:val="24"/>
              </w:rPr>
              <w:t>Volume of T used cm</w:t>
            </w:r>
            <w:r>
              <w:rPr>
                <w:rFonts w:ascii="Arial" w:hAnsi="Arial"/>
                <w:sz w:val="24"/>
                <w:vertAlign w:val="superscript"/>
              </w:rPr>
              <w:t>3</w:t>
            </w:r>
          </w:p>
        </w:tc>
        <w:tc>
          <w:tcPr>
            <w:tcW w:w="1532" w:type="dxa"/>
          </w:tcPr>
          <w:p w14:paraId="0C1C9106" w14:textId="77777777" w:rsidR="00CD0F8A" w:rsidRDefault="00CD0F8A">
            <w:pPr>
              <w:spacing w:after="0" w:line="240" w:lineRule="auto"/>
              <w:jc w:val="both"/>
              <w:rPr>
                <w:rFonts w:ascii="Arial" w:hAnsi="Arial"/>
                <w:sz w:val="24"/>
              </w:rPr>
            </w:pPr>
          </w:p>
        </w:tc>
        <w:tc>
          <w:tcPr>
            <w:tcW w:w="2416" w:type="dxa"/>
          </w:tcPr>
          <w:p w14:paraId="3EF44B87" w14:textId="77777777" w:rsidR="00CD0F8A" w:rsidRDefault="00CD0F8A">
            <w:pPr>
              <w:spacing w:after="0" w:line="240" w:lineRule="auto"/>
              <w:jc w:val="both"/>
              <w:rPr>
                <w:rFonts w:ascii="Arial" w:hAnsi="Arial"/>
                <w:sz w:val="24"/>
              </w:rPr>
            </w:pPr>
          </w:p>
        </w:tc>
        <w:tc>
          <w:tcPr>
            <w:tcW w:w="2416" w:type="dxa"/>
          </w:tcPr>
          <w:p w14:paraId="3D02444C" w14:textId="77777777" w:rsidR="00CD0F8A" w:rsidRDefault="00CD0F8A">
            <w:pPr>
              <w:spacing w:after="0" w:line="240" w:lineRule="auto"/>
              <w:jc w:val="both"/>
              <w:rPr>
                <w:rFonts w:ascii="Arial" w:hAnsi="Arial"/>
                <w:sz w:val="24"/>
              </w:rPr>
            </w:pPr>
          </w:p>
        </w:tc>
      </w:tr>
    </w:tbl>
    <w:p w14:paraId="5AFE3A0F" w14:textId="77777777" w:rsidR="00CD0F8A" w:rsidRDefault="00CF41AF">
      <w:pPr>
        <w:spacing w:after="0" w:line="240" w:lineRule="auto"/>
        <w:jc w:val="both"/>
        <w:rPr>
          <w:rFonts w:ascii="Arial" w:hAnsi="Arial"/>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sz w:val="24"/>
        </w:rPr>
        <w:t>(4mks)</w:t>
      </w:r>
    </w:p>
    <w:p w14:paraId="660644D6" w14:textId="77777777" w:rsidR="00CD0F8A" w:rsidRDefault="00CF41AF">
      <w:pPr>
        <w:spacing w:after="0" w:line="240" w:lineRule="auto"/>
        <w:jc w:val="both"/>
        <w:rPr>
          <w:rFonts w:ascii="Arial" w:hAnsi="Arial"/>
          <w:sz w:val="24"/>
        </w:rPr>
      </w:pPr>
      <w:r>
        <w:rPr>
          <w:rFonts w:ascii="Arial" w:hAnsi="Arial"/>
          <w:sz w:val="24"/>
        </w:rPr>
        <w:t>Calculate:</w:t>
      </w:r>
    </w:p>
    <w:p w14:paraId="198BBB75" w14:textId="77777777" w:rsidR="00CD0F8A" w:rsidRDefault="00CF41AF">
      <w:pPr>
        <w:numPr>
          <w:ilvl w:val="0"/>
          <w:numId w:val="14"/>
        </w:numPr>
        <w:tabs>
          <w:tab w:val="clear" w:pos="765"/>
          <w:tab w:val="left" w:pos="440"/>
        </w:tabs>
        <w:spacing w:after="0" w:line="240" w:lineRule="auto"/>
        <w:ind w:left="440" w:hanging="440"/>
        <w:jc w:val="both"/>
        <w:rPr>
          <w:rFonts w:ascii="Arial" w:hAnsi="Arial"/>
          <w:sz w:val="24"/>
        </w:rPr>
      </w:pPr>
      <w:r>
        <w:rPr>
          <w:rFonts w:ascii="Arial" w:hAnsi="Arial"/>
          <w:sz w:val="24"/>
        </w:rPr>
        <w:t>Average volume of T used.</w:t>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(1mk)</w:t>
      </w:r>
    </w:p>
    <w:p w14:paraId="20A338B2" w14:textId="77777777" w:rsidR="00CD0F8A" w:rsidRDefault="00CD0F8A">
      <w:pPr>
        <w:spacing w:after="0" w:line="240" w:lineRule="auto"/>
        <w:jc w:val="both"/>
        <w:rPr>
          <w:rFonts w:ascii="Arial" w:hAnsi="Arial"/>
          <w:sz w:val="24"/>
        </w:rPr>
      </w:pPr>
    </w:p>
    <w:p w14:paraId="30C2B931" w14:textId="77777777" w:rsidR="00CD0F8A" w:rsidRDefault="00CD0F8A">
      <w:pPr>
        <w:spacing w:after="0" w:line="240" w:lineRule="auto"/>
        <w:jc w:val="both"/>
        <w:rPr>
          <w:rFonts w:ascii="Arial" w:hAnsi="Arial"/>
          <w:sz w:val="24"/>
        </w:rPr>
      </w:pPr>
    </w:p>
    <w:p w14:paraId="39474CF1" w14:textId="77777777" w:rsidR="00CD0F8A" w:rsidRDefault="00CD0F8A">
      <w:pPr>
        <w:spacing w:after="0" w:line="240" w:lineRule="auto"/>
        <w:jc w:val="both"/>
        <w:rPr>
          <w:rFonts w:ascii="Arial" w:hAnsi="Arial"/>
          <w:sz w:val="24"/>
        </w:rPr>
      </w:pPr>
    </w:p>
    <w:p w14:paraId="7F5F7F9B" w14:textId="77777777" w:rsidR="00CD0F8A" w:rsidRDefault="00CF41AF">
      <w:pPr>
        <w:numPr>
          <w:ilvl w:val="0"/>
          <w:numId w:val="14"/>
        </w:numPr>
        <w:tabs>
          <w:tab w:val="clear" w:pos="765"/>
          <w:tab w:val="left" w:pos="440"/>
        </w:tabs>
        <w:spacing w:after="0" w:line="240" w:lineRule="auto"/>
        <w:ind w:left="440" w:hanging="440"/>
        <w:jc w:val="both"/>
        <w:rPr>
          <w:rFonts w:ascii="Arial" w:hAnsi="Arial"/>
          <w:sz w:val="24"/>
        </w:rPr>
      </w:pPr>
      <w:r>
        <w:rPr>
          <w:rFonts w:ascii="Arial" w:hAnsi="Arial"/>
          <w:sz w:val="24"/>
        </w:rPr>
        <w:t>(</w:t>
      </w:r>
      <w:proofErr w:type="spellStart"/>
      <w:r>
        <w:rPr>
          <w:rFonts w:ascii="Arial" w:hAnsi="Arial"/>
          <w:sz w:val="24"/>
        </w:rPr>
        <w:t>i</w:t>
      </w:r>
      <w:proofErr w:type="spellEnd"/>
      <w:r>
        <w:rPr>
          <w:rFonts w:ascii="Arial" w:hAnsi="Arial"/>
          <w:sz w:val="24"/>
        </w:rPr>
        <w:t>)  Moles of Q used.</w:t>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(1mk)</w:t>
      </w:r>
    </w:p>
    <w:p w14:paraId="0DAF5725" w14:textId="77777777" w:rsidR="00CD0F8A" w:rsidRDefault="00CD0F8A">
      <w:pPr>
        <w:spacing w:after="0" w:line="240" w:lineRule="auto"/>
        <w:jc w:val="both"/>
        <w:rPr>
          <w:rFonts w:ascii="Arial" w:hAnsi="Arial"/>
          <w:sz w:val="24"/>
        </w:rPr>
      </w:pPr>
    </w:p>
    <w:p w14:paraId="1AAEE768" w14:textId="77777777" w:rsidR="00CD0F8A" w:rsidRDefault="00CD0F8A">
      <w:pPr>
        <w:spacing w:after="0" w:line="240" w:lineRule="auto"/>
        <w:jc w:val="both"/>
        <w:rPr>
          <w:rFonts w:ascii="Arial" w:hAnsi="Arial"/>
          <w:sz w:val="24"/>
        </w:rPr>
      </w:pPr>
    </w:p>
    <w:p w14:paraId="42F046C4" w14:textId="77777777" w:rsidR="00CD0F8A" w:rsidRDefault="00CD0F8A">
      <w:pPr>
        <w:spacing w:after="0" w:line="240" w:lineRule="auto"/>
        <w:jc w:val="both"/>
        <w:rPr>
          <w:rFonts w:ascii="Arial" w:hAnsi="Arial"/>
          <w:sz w:val="24"/>
        </w:rPr>
      </w:pPr>
    </w:p>
    <w:p w14:paraId="16D799B5" w14:textId="77777777" w:rsidR="00CD0F8A" w:rsidRDefault="00CF41AF">
      <w:pPr>
        <w:spacing w:after="0" w:line="240" w:lineRule="auto"/>
        <w:ind w:left="440"/>
        <w:jc w:val="both"/>
        <w:rPr>
          <w:rFonts w:ascii="Arial" w:hAnsi="Arial"/>
          <w:sz w:val="24"/>
        </w:rPr>
      </w:pPr>
      <w:r>
        <w:rPr>
          <w:rFonts w:ascii="Arial" w:hAnsi="Arial"/>
          <w:sz w:val="24"/>
        </w:rPr>
        <w:t>(ii)  Moles of T used.</w:t>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(1mk)</w:t>
      </w:r>
    </w:p>
    <w:p w14:paraId="683079B0" w14:textId="77777777" w:rsidR="00CD0F8A" w:rsidRDefault="00CD0F8A">
      <w:pPr>
        <w:spacing w:after="0" w:line="240" w:lineRule="auto"/>
        <w:ind w:left="440"/>
        <w:jc w:val="both"/>
        <w:rPr>
          <w:rFonts w:ascii="Arial" w:hAnsi="Arial"/>
          <w:sz w:val="24"/>
        </w:rPr>
      </w:pPr>
    </w:p>
    <w:p w14:paraId="26B932F9" w14:textId="77777777" w:rsidR="00CD0F8A" w:rsidRDefault="00CD0F8A">
      <w:pPr>
        <w:spacing w:after="0" w:line="240" w:lineRule="auto"/>
        <w:ind w:left="440"/>
        <w:jc w:val="both"/>
        <w:rPr>
          <w:rFonts w:ascii="Arial" w:hAnsi="Arial"/>
          <w:sz w:val="24"/>
        </w:rPr>
      </w:pPr>
    </w:p>
    <w:p w14:paraId="29E552B9" w14:textId="77777777" w:rsidR="00CD0F8A" w:rsidRDefault="00CD0F8A">
      <w:pPr>
        <w:spacing w:after="0" w:line="240" w:lineRule="auto"/>
        <w:ind w:left="440"/>
        <w:jc w:val="both"/>
        <w:rPr>
          <w:rFonts w:ascii="Arial" w:hAnsi="Arial"/>
          <w:sz w:val="24"/>
        </w:rPr>
      </w:pPr>
    </w:p>
    <w:p w14:paraId="5DA35BFF" w14:textId="77777777" w:rsidR="00CD0F8A" w:rsidRDefault="00CF41AF">
      <w:pPr>
        <w:spacing w:after="0" w:line="240" w:lineRule="auto"/>
        <w:ind w:left="440"/>
        <w:jc w:val="both"/>
        <w:rPr>
          <w:rFonts w:ascii="Arial" w:hAnsi="Arial"/>
          <w:sz w:val="24"/>
        </w:rPr>
      </w:pPr>
      <w:r>
        <w:rPr>
          <w:rFonts w:ascii="Arial" w:hAnsi="Arial"/>
          <w:sz w:val="24"/>
        </w:rPr>
        <w:t>(iii)  Concentration of T in molar per dm</w:t>
      </w:r>
      <w:r>
        <w:rPr>
          <w:rFonts w:ascii="Arial" w:hAnsi="Arial"/>
          <w:sz w:val="24"/>
          <w:vertAlign w:val="superscript"/>
        </w:rPr>
        <w:t>3</w:t>
      </w:r>
      <w:r>
        <w:rPr>
          <w:rFonts w:ascii="Arial" w:hAnsi="Arial"/>
          <w:sz w:val="24"/>
        </w:rPr>
        <w:t>.</w:t>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(1mk)</w:t>
      </w:r>
    </w:p>
    <w:p w14:paraId="5F0D28D7" w14:textId="77777777" w:rsidR="00CD0F8A" w:rsidRDefault="00CD0F8A">
      <w:pPr>
        <w:spacing w:after="0" w:line="240" w:lineRule="auto"/>
        <w:ind w:left="440"/>
        <w:jc w:val="both"/>
        <w:rPr>
          <w:rFonts w:ascii="Arial" w:hAnsi="Arial"/>
          <w:sz w:val="24"/>
        </w:rPr>
      </w:pPr>
    </w:p>
    <w:p w14:paraId="16E4ACD4" w14:textId="77777777" w:rsidR="00CD0F8A" w:rsidRDefault="00CD0F8A">
      <w:pPr>
        <w:spacing w:after="0" w:line="240" w:lineRule="auto"/>
        <w:ind w:left="440"/>
        <w:jc w:val="both"/>
        <w:rPr>
          <w:rFonts w:ascii="Arial" w:hAnsi="Arial"/>
          <w:sz w:val="24"/>
        </w:rPr>
      </w:pPr>
    </w:p>
    <w:p w14:paraId="5DC709FF" w14:textId="77777777" w:rsidR="00CD0F8A" w:rsidRDefault="00CD0F8A">
      <w:pPr>
        <w:spacing w:after="0" w:line="240" w:lineRule="auto"/>
        <w:ind w:left="440"/>
        <w:jc w:val="both"/>
        <w:rPr>
          <w:rFonts w:ascii="Arial" w:hAnsi="Arial"/>
          <w:sz w:val="24"/>
        </w:rPr>
      </w:pPr>
    </w:p>
    <w:p w14:paraId="37D75254" w14:textId="77777777" w:rsidR="00CD0F8A" w:rsidRDefault="00CF41AF">
      <w:pPr>
        <w:numPr>
          <w:ilvl w:val="0"/>
          <w:numId w:val="14"/>
        </w:numPr>
        <w:tabs>
          <w:tab w:val="clear" w:pos="765"/>
          <w:tab w:val="left" w:pos="440"/>
        </w:tabs>
        <w:spacing w:after="0" w:line="240" w:lineRule="auto"/>
        <w:ind w:left="440" w:hanging="440"/>
        <w:jc w:val="both"/>
        <w:rPr>
          <w:rFonts w:ascii="Arial" w:hAnsi="Arial"/>
          <w:sz w:val="24"/>
        </w:rPr>
      </w:pPr>
      <w:r>
        <w:rPr>
          <w:rFonts w:ascii="Arial" w:hAnsi="Arial"/>
          <w:sz w:val="24"/>
        </w:rPr>
        <w:t>Determine the value of n in the formula H</w:t>
      </w:r>
      <w:r>
        <w:rPr>
          <w:rFonts w:ascii="Arial" w:hAnsi="Arial"/>
          <w:sz w:val="24"/>
          <w:vertAlign w:val="subscript"/>
        </w:rPr>
        <w:t>2</w:t>
      </w:r>
      <w:r>
        <w:rPr>
          <w:rFonts w:ascii="Arial" w:hAnsi="Arial"/>
          <w:sz w:val="24"/>
        </w:rPr>
        <w:t>C</w:t>
      </w:r>
      <w:r>
        <w:rPr>
          <w:rFonts w:ascii="Arial" w:hAnsi="Arial"/>
          <w:sz w:val="24"/>
          <w:vertAlign w:val="subscript"/>
        </w:rPr>
        <w:t>2</w:t>
      </w:r>
      <w:r>
        <w:rPr>
          <w:rFonts w:ascii="Arial" w:hAnsi="Arial"/>
          <w:sz w:val="24"/>
        </w:rPr>
        <w:t>O</w:t>
      </w:r>
      <w:r>
        <w:rPr>
          <w:rFonts w:ascii="Arial" w:hAnsi="Arial"/>
          <w:sz w:val="24"/>
          <w:vertAlign w:val="subscript"/>
        </w:rPr>
        <w:t>4</w:t>
      </w:r>
      <w:r>
        <w:rPr>
          <w:rFonts w:ascii="Arial" w:hAnsi="Arial"/>
          <w:sz w:val="24"/>
        </w:rPr>
        <w:t>.nH</w:t>
      </w:r>
      <w:r>
        <w:rPr>
          <w:rFonts w:ascii="Arial" w:hAnsi="Arial"/>
          <w:sz w:val="24"/>
          <w:vertAlign w:val="subscript"/>
        </w:rPr>
        <w:t>2</w:t>
      </w:r>
      <w:r>
        <w:rPr>
          <w:rFonts w:ascii="Arial" w:hAnsi="Arial"/>
          <w:sz w:val="24"/>
        </w:rPr>
        <w:t>O.</w:t>
      </w:r>
      <w:r>
        <w:rPr>
          <w:rFonts w:ascii="Arial" w:hAnsi="Arial"/>
          <w:sz w:val="24"/>
        </w:rPr>
        <w:tab/>
      </w:r>
      <w:r>
        <w:rPr>
          <w:rFonts w:ascii="Arial" w:hAnsi="Arial"/>
          <w:sz w:val="24"/>
        </w:rPr>
        <w:tab/>
      </w:r>
      <w:r>
        <w:rPr>
          <w:rFonts w:ascii="Arial" w:hAnsi="Arial"/>
          <w:sz w:val="24"/>
        </w:rPr>
        <w:tab/>
      </w:r>
      <w:r>
        <w:rPr>
          <w:rFonts w:ascii="Arial" w:hAnsi="Arial"/>
          <w:sz w:val="24"/>
        </w:rPr>
        <w:tab/>
        <w:t>(2mks)</w:t>
      </w:r>
    </w:p>
    <w:p w14:paraId="5A7E406C" w14:textId="77777777" w:rsidR="00CD0F8A" w:rsidRDefault="00CD0F8A">
      <w:pPr>
        <w:spacing w:after="0" w:line="240" w:lineRule="auto"/>
        <w:jc w:val="both"/>
        <w:rPr>
          <w:rFonts w:ascii="Arial" w:hAnsi="Arial"/>
          <w:sz w:val="24"/>
        </w:rPr>
      </w:pPr>
    </w:p>
    <w:p w14:paraId="387A5C41" w14:textId="77777777" w:rsidR="00CD0F8A" w:rsidRDefault="00CD0F8A">
      <w:pPr>
        <w:spacing w:after="0" w:line="240" w:lineRule="auto"/>
        <w:jc w:val="both"/>
        <w:rPr>
          <w:rFonts w:ascii="Arial" w:hAnsi="Arial"/>
          <w:sz w:val="24"/>
        </w:rPr>
      </w:pPr>
    </w:p>
    <w:p w14:paraId="49320E77" w14:textId="77777777" w:rsidR="00CD0F8A" w:rsidRDefault="00CD0F8A">
      <w:pPr>
        <w:spacing w:after="0" w:line="240" w:lineRule="auto"/>
        <w:jc w:val="both"/>
        <w:rPr>
          <w:rFonts w:ascii="Arial" w:hAnsi="Arial"/>
          <w:sz w:val="24"/>
        </w:rPr>
      </w:pPr>
    </w:p>
    <w:p w14:paraId="2061D7CE" w14:textId="77777777" w:rsidR="00CD0F8A" w:rsidRDefault="00CD0F8A">
      <w:pPr>
        <w:spacing w:after="0" w:line="240" w:lineRule="auto"/>
        <w:jc w:val="both"/>
        <w:rPr>
          <w:rFonts w:ascii="Arial" w:hAnsi="Arial"/>
          <w:sz w:val="24"/>
        </w:rPr>
      </w:pPr>
    </w:p>
    <w:p w14:paraId="64A0B4E1" w14:textId="77777777" w:rsidR="00CD0F8A" w:rsidRDefault="00CD0F8A">
      <w:pPr>
        <w:spacing w:after="0" w:line="240" w:lineRule="auto"/>
        <w:jc w:val="both"/>
        <w:rPr>
          <w:rFonts w:ascii="Arial" w:hAnsi="Arial"/>
          <w:sz w:val="24"/>
        </w:rPr>
      </w:pPr>
    </w:p>
    <w:p w14:paraId="0447FAAD" w14:textId="77777777" w:rsidR="00CD0F8A" w:rsidRDefault="00CD0F8A">
      <w:pPr>
        <w:spacing w:after="0" w:line="240" w:lineRule="auto"/>
        <w:jc w:val="both"/>
        <w:rPr>
          <w:rFonts w:ascii="Arial" w:hAnsi="Arial"/>
          <w:sz w:val="24"/>
        </w:rPr>
      </w:pPr>
    </w:p>
    <w:p w14:paraId="586877A4" w14:textId="77777777" w:rsidR="00CD0F8A" w:rsidRDefault="00CD0F8A">
      <w:pPr>
        <w:spacing w:after="0" w:line="240" w:lineRule="auto"/>
        <w:jc w:val="both"/>
        <w:rPr>
          <w:rFonts w:ascii="Arial" w:hAnsi="Arial"/>
          <w:sz w:val="24"/>
        </w:rPr>
      </w:pPr>
    </w:p>
    <w:p w14:paraId="3AC2C2A5" w14:textId="77777777" w:rsidR="00CD0F8A" w:rsidRDefault="00CD0F8A">
      <w:pPr>
        <w:spacing w:after="0" w:line="240" w:lineRule="auto"/>
        <w:jc w:val="both"/>
        <w:rPr>
          <w:rFonts w:ascii="Arial" w:hAnsi="Arial"/>
          <w:sz w:val="24"/>
        </w:rPr>
      </w:pPr>
    </w:p>
    <w:p w14:paraId="5CB1F547" w14:textId="77777777" w:rsidR="00CD0F8A" w:rsidRDefault="00CF41AF">
      <w:pPr>
        <w:numPr>
          <w:ilvl w:val="0"/>
          <w:numId w:val="2"/>
        </w:numPr>
        <w:spacing w:after="0" w:line="240" w:lineRule="auto"/>
        <w:jc w:val="both"/>
        <w:rPr>
          <w:rFonts w:ascii="Arial" w:hAnsi="Arial"/>
          <w:sz w:val="24"/>
        </w:rPr>
      </w:pPr>
      <w:r>
        <w:rPr>
          <w:rFonts w:ascii="Arial" w:hAnsi="Arial"/>
          <w:sz w:val="24"/>
        </w:rPr>
        <w:t>You are provided with solution D.  You are required to carry out the tests on solution and record your observations and inferences in the space provided.</w:t>
      </w:r>
    </w:p>
    <w:p w14:paraId="321B8D9E" w14:textId="77777777" w:rsidR="00CD0F8A" w:rsidRDefault="00CD0F8A">
      <w:pPr>
        <w:spacing w:after="0" w:line="240" w:lineRule="auto"/>
        <w:jc w:val="both"/>
        <w:rPr>
          <w:rFonts w:ascii="Arial" w:hAnsi="Arial"/>
          <w:sz w:val="24"/>
        </w:rPr>
      </w:pPr>
    </w:p>
    <w:p w14:paraId="6614C4A8" w14:textId="77777777" w:rsidR="00CD0F8A" w:rsidRDefault="00CF41AF">
      <w:pPr>
        <w:numPr>
          <w:ilvl w:val="0"/>
          <w:numId w:val="8"/>
        </w:numPr>
        <w:spacing w:after="0" w:line="240" w:lineRule="auto"/>
        <w:jc w:val="both"/>
        <w:rPr>
          <w:rFonts w:ascii="Arial" w:hAnsi="Arial"/>
          <w:sz w:val="24"/>
        </w:rPr>
      </w:pPr>
      <w:r>
        <w:rPr>
          <w:rFonts w:ascii="Arial" w:hAnsi="Arial"/>
          <w:sz w:val="24"/>
        </w:rPr>
        <w:t>To about 2cm</w:t>
      </w:r>
      <w:r>
        <w:rPr>
          <w:rFonts w:ascii="Arial" w:hAnsi="Arial"/>
          <w:sz w:val="24"/>
          <w:vertAlign w:val="superscript"/>
        </w:rPr>
        <w:t>3</w:t>
      </w:r>
      <w:r>
        <w:rPr>
          <w:rFonts w:ascii="Arial" w:hAnsi="Arial"/>
          <w:sz w:val="24"/>
        </w:rPr>
        <w:t xml:space="preserve"> of solution D, add 3 drops of potassium iodide solution.</w:t>
      </w:r>
    </w:p>
    <w:p w14:paraId="45C94E34" w14:textId="77777777" w:rsidR="00CD0F8A" w:rsidRDefault="00CD0F8A">
      <w:pPr>
        <w:spacing w:after="0" w:line="240" w:lineRule="auto"/>
        <w:ind w:left="720"/>
        <w:jc w:val="both"/>
        <w:rPr>
          <w:rFonts w:ascii="Arial" w:hAnsi="Arial"/>
          <w:sz w:val="24"/>
        </w:rPr>
      </w:pPr>
    </w:p>
    <w:p w14:paraId="56C9ED51" w14:textId="77777777" w:rsidR="00CD0F8A" w:rsidRDefault="00CF41AF">
      <w:pPr>
        <w:spacing w:after="0" w:line="240" w:lineRule="auto"/>
        <w:ind w:left="720" w:firstLine="360"/>
        <w:jc w:val="both"/>
        <w:rPr>
          <w:rFonts w:ascii="Arial" w:hAnsi="Arial"/>
          <w:sz w:val="24"/>
        </w:rPr>
      </w:pPr>
      <w:r>
        <w:rPr>
          <w:rFonts w:ascii="Arial" w:hAnsi="Arial"/>
          <w:sz w:val="24"/>
        </w:rPr>
        <w:t>Observations</w:t>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Inference</w:t>
      </w:r>
    </w:p>
    <w:p w14:paraId="1BA220C2" w14:textId="77777777" w:rsidR="00CD0F8A" w:rsidRDefault="00CD0F8A">
      <w:pPr>
        <w:spacing w:after="0" w:line="240" w:lineRule="auto"/>
        <w:ind w:left="720"/>
        <w:jc w:val="both"/>
        <w:rPr>
          <w:rFonts w:ascii="Arial" w:hAnsi="Arial"/>
          <w:sz w:val="24"/>
        </w:rPr>
      </w:pPr>
    </w:p>
    <w:p w14:paraId="35CF6E45" w14:textId="77777777" w:rsidR="00CD0F8A" w:rsidRDefault="00CD0F8A">
      <w:pPr>
        <w:spacing w:after="0" w:line="240" w:lineRule="auto"/>
        <w:ind w:left="720"/>
        <w:jc w:val="both"/>
        <w:rPr>
          <w:rFonts w:ascii="Arial" w:hAnsi="Arial"/>
          <w:sz w:val="24"/>
        </w:rPr>
      </w:pPr>
    </w:p>
    <w:p w14:paraId="71C624F4" w14:textId="77777777" w:rsidR="00CD0F8A" w:rsidRDefault="00CD0F8A">
      <w:pPr>
        <w:spacing w:after="0" w:line="240" w:lineRule="auto"/>
        <w:ind w:left="720"/>
        <w:jc w:val="both"/>
        <w:rPr>
          <w:rFonts w:ascii="Arial" w:hAnsi="Arial"/>
          <w:sz w:val="24"/>
        </w:rPr>
      </w:pPr>
    </w:p>
    <w:p w14:paraId="5984A750" w14:textId="77777777" w:rsidR="00CD0F8A" w:rsidRDefault="00CD0F8A">
      <w:pPr>
        <w:spacing w:after="0" w:line="240" w:lineRule="auto"/>
        <w:ind w:left="720"/>
        <w:jc w:val="both"/>
        <w:rPr>
          <w:rFonts w:ascii="Arial" w:hAnsi="Arial"/>
          <w:sz w:val="24"/>
        </w:rPr>
      </w:pPr>
    </w:p>
    <w:p w14:paraId="51139FDF" w14:textId="77777777" w:rsidR="00CD0F8A" w:rsidRDefault="00CD0F8A">
      <w:pPr>
        <w:spacing w:after="0" w:line="240" w:lineRule="auto"/>
        <w:ind w:left="720"/>
        <w:jc w:val="both"/>
        <w:rPr>
          <w:rFonts w:ascii="Arial" w:hAnsi="Arial"/>
          <w:sz w:val="24"/>
        </w:rPr>
      </w:pPr>
    </w:p>
    <w:p w14:paraId="78E918DB" w14:textId="77777777" w:rsidR="00CD0F8A" w:rsidRDefault="00CD0F8A">
      <w:pPr>
        <w:spacing w:after="0" w:line="240" w:lineRule="auto"/>
        <w:ind w:left="720"/>
        <w:jc w:val="both"/>
        <w:rPr>
          <w:rFonts w:ascii="Arial" w:hAnsi="Arial"/>
          <w:sz w:val="24"/>
        </w:rPr>
      </w:pPr>
    </w:p>
    <w:p w14:paraId="216B8A83" w14:textId="77777777" w:rsidR="00CD0F8A" w:rsidRDefault="00CF41AF">
      <w:pPr>
        <w:spacing w:after="0" w:line="240" w:lineRule="auto"/>
        <w:ind w:left="720"/>
        <w:jc w:val="both"/>
        <w:rPr>
          <w:rFonts w:ascii="Arial" w:hAnsi="Arial"/>
          <w:sz w:val="24"/>
        </w:rPr>
      </w:pPr>
      <w:r>
        <w:rPr>
          <w:rFonts w:ascii="Arial" w:hAnsi="Arial"/>
          <w:sz w:val="24"/>
        </w:rPr>
        <w:tab/>
      </w:r>
      <w:r>
        <w:rPr>
          <w:rFonts w:ascii="Arial" w:hAnsi="Arial"/>
          <w:sz w:val="24"/>
        </w:rPr>
        <w:tab/>
      </w:r>
      <w:r>
        <w:rPr>
          <w:rFonts w:ascii="Arial" w:hAnsi="Arial"/>
          <w:sz w:val="24"/>
        </w:rPr>
        <w:tab/>
      </w:r>
    </w:p>
    <w:p w14:paraId="35AD8E4B" w14:textId="77777777" w:rsidR="00CD0F8A" w:rsidRDefault="00CF41AF">
      <w:pPr>
        <w:spacing w:after="0" w:line="240" w:lineRule="auto"/>
        <w:ind w:left="2160" w:firstLine="720"/>
        <w:jc w:val="both"/>
        <w:rPr>
          <w:rFonts w:ascii="Arial" w:hAnsi="Arial"/>
          <w:sz w:val="24"/>
        </w:rPr>
      </w:pPr>
      <w:r>
        <w:rPr>
          <w:rFonts w:ascii="Arial" w:hAnsi="Arial"/>
          <w:sz w:val="24"/>
        </w:rPr>
        <w:t>(1mk)</w:t>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(1mk)</w:t>
      </w:r>
    </w:p>
    <w:p w14:paraId="5E38B0C1" w14:textId="77777777" w:rsidR="00CD0F8A" w:rsidRDefault="00CD0F8A">
      <w:pPr>
        <w:spacing w:after="0" w:line="240" w:lineRule="auto"/>
        <w:ind w:left="2160" w:firstLine="720"/>
        <w:jc w:val="both"/>
        <w:rPr>
          <w:rFonts w:ascii="Arial" w:hAnsi="Arial"/>
          <w:sz w:val="24"/>
        </w:rPr>
      </w:pPr>
    </w:p>
    <w:p w14:paraId="3FE1D054" w14:textId="77777777" w:rsidR="00CD0F8A" w:rsidRDefault="00CD0F8A">
      <w:pPr>
        <w:spacing w:after="0" w:line="240" w:lineRule="auto"/>
        <w:ind w:left="2160" w:firstLine="720"/>
        <w:jc w:val="both"/>
        <w:rPr>
          <w:rFonts w:ascii="Arial" w:hAnsi="Arial"/>
          <w:sz w:val="24"/>
        </w:rPr>
      </w:pPr>
    </w:p>
    <w:p w14:paraId="5501F5CA" w14:textId="77777777" w:rsidR="00CD0F8A" w:rsidRDefault="00CF41AF">
      <w:pPr>
        <w:numPr>
          <w:ilvl w:val="0"/>
          <w:numId w:val="8"/>
        </w:numPr>
        <w:spacing w:after="0" w:line="240" w:lineRule="auto"/>
        <w:jc w:val="both"/>
        <w:rPr>
          <w:rFonts w:ascii="Arial" w:hAnsi="Arial"/>
          <w:sz w:val="24"/>
        </w:rPr>
      </w:pPr>
      <w:r>
        <w:rPr>
          <w:rFonts w:ascii="Arial" w:hAnsi="Arial"/>
          <w:sz w:val="24"/>
        </w:rPr>
        <w:t xml:space="preserve">To the remaining portion in the boiling tube add 5cm3 of dilute </w:t>
      </w:r>
      <w:proofErr w:type="spellStart"/>
      <w:r>
        <w:rPr>
          <w:rFonts w:ascii="Arial" w:hAnsi="Arial"/>
          <w:sz w:val="24"/>
        </w:rPr>
        <w:t>hydrocholic</w:t>
      </w:r>
      <w:proofErr w:type="spellEnd"/>
      <w:r>
        <w:rPr>
          <w:rFonts w:ascii="Arial" w:hAnsi="Arial"/>
          <w:sz w:val="24"/>
        </w:rPr>
        <w:t xml:space="preserve"> acid and warm.  Leave it to cool and filter.</w:t>
      </w:r>
    </w:p>
    <w:p w14:paraId="473F26F7" w14:textId="77777777" w:rsidR="00CD0F8A" w:rsidRDefault="00CD0F8A">
      <w:pPr>
        <w:spacing w:after="0" w:line="240" w:lineRule="auto"/>
        <w:ind w:left="360"/>
        <w:jc w:val="both"/>
        <w:rPr>
          <w:rFonts w:ascii="Arial" w:hAnsi="Arial"/>
          <w:sz w:val="24"/>
        </w:rPr>
      </w:pPr>
    </w:p>
    <w:p w14:paraId="5CC6B0BD" w14:textId="77777777" w:rsidR="00CD0F8A" w:rsidRDefault="00CF41AF">
      <w:pPr>
        <w:spacing w:after="0" w:line="240" w:lineRule="auto"/>
        <w:ind w:left="840" w:firstLine="240"/>
        <w:jc w:val="both"/>
        <w:rPr>
          <w:rFonts w:ascii="Arial" w:hAnsi="Arial"/>
          <w:sz w:val="24"/>
        </w:rPr>
      </w:pPr>
      <w:r>
        <w:rPr>
          <w:rFonts w:ascii="Arial" w:hAnsi="Arial"/>
          <w:sz w:val="24"/>
        </w:rPr>
        <w:t>Observation</w:t>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Inference</w:t>
      </w:r>
    </w:p>
    <w:p w14:paraId="4D7728C9" w14:textId="77777777" w:rsidR="00CD0F8A" w:rsidRDefault="00CD0F8A">
      <w:pPr>
        <w:spacing w:after="0" w:line="240" w:lineRule="auto"/>
        <w:ind w:left="840"/>
        <w:jc w:val="both"/>
        <w:rPr>
          <w:rFonts w:ascii="Arial" w:hAnsi="Arial"/>
          <w:sz w:val="24"/>
        </w:rPr>
      </w:pPr>
    </w:p>
    <w:p w14:paraId="6F6496F6" w14:textId="77777777" w:rsidR="00CD0F8A" w:rsidRDefault="00CD0F8A">
      <w:pPr>
        <w:spacing w:after="0" w:line="240" w:lineRule="auto"/>
        <w:ind w:left="840"/>
        <w:jc w:val="both"/>
        <w:rPr>
          <w:rFonts w:ascii="Arial" w:hAnsi="Arial"/>
          <w:sz w:val="24"/>
        </w:rPr>
      </w:pPr>
    </w:p>
    <w:p w14:paraId="01004372" w14:textId="77777777" w:rsidR="00CD0F8A" w:rsidRDefault="00CD0F8A">
      <w:pPr>
        <w:spacing w:after="0" w:line="240" w:lineRule="auto"/>
        <w:ind w:left="840"/>
        <w:jc w:val="both"/>
        <w:rPr>
          <w:rFonts w:ascii="Arial" w:hAnsi="Arial"/>
          <w:sz w:val="24"/>
        </w:rPr>
      </w:pPr>
    </w:p>
    <w:p w14:paraId="02282B6F" w14:textId="77777777" w:rsidR="00CD0F8A" w:rsidRDefault="00CD0F8A">
      <w:pPr>
        <w:spacing w:after="0" w:line="240" w:lineRule="auto"/>
        <w:ind w:left="840"/>
        <w:jc w:val="both"/>
        <w:rPr>
          <w:rFonts w:ascii="Arial" w:hAnsi="Arial"/>
          <w:sz w:val="24"/>
        </w:rPr>
      </w:pPr>
    </w:p>
    <w:p w14:paraId="5A16EB95" w14:textId="77777777" w:rsidR="00CD0F8A" w:rsidRDefault="00CF41AF">
      <w:pPr>
        <w:spacing w:after="0" w:line="240" w:lineRule="auto"/>
        <w:ind w:left="840"/>
        <w:jc w:val="both"/>
        <w:rPr>
          <w:rFonts w:ascii="Arial" w:hAnsi="Arial"/>
          <w:sz w:val="24"/>
        </w:rPr>
      </w:pPr>
      <w:r>
        <w:rPr>
          <w:rFonts w:ascii="Arial" w:hAnsi="Arial"/>
          <w:sz w:val="24"/>
        </w:rPr>
        <w:tab/>
      </w:r>
      <w:r>
        <w:rPr>
          <w:rFonts w:ascii="Arial" w:hAnsi="Arial"/>
          <w:sz w:val="24"/>
        </w:rPr>
        <w:tab/>
      </w:r>
      <w:r>
        <w:rPr>
          <w:rFonts w:ascii="Arial" w:hAnsi="Arial"/>
          <w:sz w:val="24"/>
        </w:rPr>
        <w:tab/>
      </w:r>
    </w:p>
    <w:p w14:paraId="3C58A98D" w14:textId="77777777" w:rsidR="00CD0F8A" w:rsidRDefault="00CD0F8A">
      <w:pPr>
        <w:spacing w:after="0" w:line="240" w:lineRule="auto"/>
        <w:ind w:left="840"/>
        <w:jc w:val="both"/>
        <w:rPr>
          <w:rFonts w:ascii="Arial" w:hAnsi="Arial"/>
          <w:sz w:val="24"/>
        </w:rPr>
      </w:pPr>
    </w:p>
    <w:p w14:paraId="306D5F77" w14:textId="77777777" w:rsidR="00CD0F8A" w:rsidRDefault="00CD0F8A">
      <w:pPr>
        <w:spacing w:after="0" w:line="240" w:lineRule="auto"/>
        <w:ind w:left="840"/>
        <w:jc w:val="both"/>
        <w:rPr>
          <w:rFonts w:ascii="Arial" w:hAnsi="Arial"/>
          <w:sz w:val="24"/>
        </w:rPr>
      </w:pPr>
    </w:p>
    <w:p w14:paraId="6EF41884" w14:textId="77777777" w:rsidR="00CD0F8A" w:rsidRDefault="00CF41AF">
      <w:pPr>
        <w:spacing w:after="0" w:line="240" w:lineRule="auto"/>
        <w:ind w:left="2280" w:firstLine="600"/>
        <w:jc w:val="both"/>
        <w:rPr>
          <w:rFonts w:ascii="Arial" w:hAnsi="Arial"/>
          <w:sz w:val="24"/>
        </w:rPr>
      </w:pPr>
      <w:r>
        <w:rPr>
          <w:rFonts w:ascii="Arial" w:hAnsi="Arial"/>
          <w:sz w:val="24"/>
        </w:rPr>
        <w:t>(1mk)</w:t>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(1mk)</w:t>
      </w:r>
    </w:p>
    <w:p w14:paraId="255D7A50" w14:textId="77777777" w:rsidR="00CD0F8A" w:rsidRDefault="00CD0F8A">
      <w:pPr>
        <w:spacing w:after="0" w:line="240" w:lineRule="auto"/>
        <w:jc w:val="both"/>
        <w:rPr>
          <w:rFonts w:ascii="Arial" w:hAnsi="Arial"/>
          <w:sz w:val="24"/>
        </w:rPr>
      </w:pPr>
    </w:p>
    <w:p w14:paraId="0E2A1A5E" w14:textId="77777777" w:rsidR="00CD0F8A" w:rsidRDefault="00CF41AF">
      <w:pPr>
        <w:spacing w:after="0" w:line="240" w:lineRule="auto"/>
        <w:jc w:val="both"/>
        <w:rPr>
          <w:rFonts w:ascii="Arial" w:hAnsi="Arial"/>
          <w:sz w:val="24"/>
        </w:rPr>
      </w:pPr>
      <w:r>
        <w:rPr>
          <w:rFonts w:ascii="Arial" w:hAnsi="Arial"/>
          <w:sz w:val="24"/>
        </w:rPr>
        <w:t xml:space="preserve">      Divide the filtrate into two portions.</w:t>
      </w:r>
    </w:p>
    <w:p w14:paraId="004250AF" w14:textId="77777777" w:rsidR="00CD0F8A" w:rsidRDefault="00CD0F8A">
      <w:pPr>
        <w:spacing w:after="0" w:line="240" w:lineRule="auto"/>
        <w:jc w:val="both"/>
        <w:rPr>
          <w:rFonts w:ascii="Arial" w:hAnsi="Arial"/>
          <w:sz w:val="24"/>
        </w:rPr>
      </w:pPr>
    </w:p>
    <w:p w14:paraId="0B1DF676" w14:textId="77777777" w:rsidR="00CD0F8A" w:rsidRDefault="00CF41AF">
      <w:pPr>
        <w:numPr>
          <w:ilvl w:val="0"/>
          <w:numId w:val="8"/>
        </w:numPr>
        <w:spacing w:after="0" w:line="240" w:lineRule="auto"/>
        <w:jc w:val="both"/>
        <w:rPr>
          <w:rFonts w:ascii="Arial" w:hAnsi="Arial"/>
          <w:sz w:val="24"/>
        </w:rPr>
      </w:pPr>
      <w:r>
        <w:rPr>
          <w:rFonts w:ascii="Arial" w:hAnsi="Arial"/>
          <w:sz w:val="24"/>
        </w:rPr>
        <w:lastRenderedPageBreak/>
        <w:t>To one portion, add sodium hydroxide drop-wise until in excess.</w:t>
      </w:r>
    </w:p>
    <w:p w14:paraId="1784B8C8" w14:textId="77777777" w:rsidR="00CD0F8A" w:rsidRDefault="00CD0F8A">
      <w:pPr>
        <w:spacing w:after="0" w:line="240" w:lineRule="auto"/>
        <w:ind w:left="360"/>
        <w:jc w:val="both"/>
        <w:rPr>
          <w:rFonts w:ascii="Arial" w:hAnsi="Arial"/>
          <w:sz w:val="24"/>
        </w:rPr>
      </w:pPr>
    </w:p>
    <w:p w14:paraId="59B17D14" w14:textId="77777777" w:rsidR="00CD0F8A" w:rsidRDefault="00CF41AF">
      <w:pPr>
        <w:spacing w:after="0" w:line="240" w:lineRule="auto"/>
        <w:ind w:left="840" w:firstLine="240"/>
        <w:jc w:val="both"/>
        <w:rPr>
          <w:rFonts w:ascii="Arial" w:hAnsi="Arial"/>
          <w:sz w:val="24"/>
        </w:rPr>
      </w:pPr>
      <w:r>
        <w:rPr>
          <w:rFonts w:ascii="Arial" w:hAnsi="Arial"/>
          <w:sz w:val="24"/>
        </w:rPr>
        <w:t>Observation</w:t>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Inference</w:t>
      </w:r>
    </w:p>
    <w:p w14:paraId="09184E36" w14:textId="77777777" w:rsidR="00CD0F8A" w:rsidRDefault="00CD0F8A">
      <w:pPr>
        <w:spacing w:after="0" w:line="240" w:lineRule="auto"/>
        <w:ind w:left="840"/>
        <w:jc w:val="both"/>
        <w:rPr>
          <w:rFonts w:ascii="Arial" w:hAnsi="Arial"/>
          <w:sz w:val="24"/>
        </w:rPr>
      </w:pPr>
    </w:p>
    <w:p w14:paraId="047D12A3" w14:textId="77777777" w:rsidR="00CD0F8A" w:rsidRDefault="00CD0F8A">
      <w:pPr>
        <w:spacing w:after="0" w:line="240" w:lineRule="auto"/>
        <w:ind w:left="840"/>
        <w:jc w:val="both"/>
        <w:rPr>
          <w:rFonts w:ascii="Arial" w:hAnsi="Arial"/>
          <w:sz w:val="24"/>
        </w:rPr>
      </w:pPr>
    </w:p>
    <w:p w14:paraId="4D40A05A" w14:textId="77777777" w:rsidR="00CD0F8A" w:rsidRDefault="00CD0F8A">
      <w:pPr>
        <w:spacing w:after="0" w:line="240" w:lineRule="auto"/>
        <w:ind w:left="840"/>
        <w:jc w:val="both"/>
        <w:rPr>
          <w:rFonts w:ascii="Arial" w:hAnsi="Arial"/>
          <w:sz w:val="24"/>
        </w:rPr>
      </w:pPr>
    </w:p>
    <w:p w14:paraId="43546BD2" w14:textId="77777777" w:rsidR="00CD0F8A" w:rsidRDefault="00CD0F8A">
      <w:pPr>
        <w:spacing w:after="0" w:line="240" w:lineRule="auto"/>
        <w:ind w:left="840"/>
        <w:jc w:val="both"/>
        <w:rPr>
          <w:rFonts w:ascii="Arial" w:hAnsi="Arial"/>
          <w:sz w:val="24"/>
        </w:rPr>
      </w:pPr>
    </w:p>
    <w:p w14:paraId="18B929F0" w14:textId="77777777" w:rsidR="00CD0F8A" w:rsidRDefault="00CF41AF">
      <w:pPr>
        <w:spacing w:after="0" w:line="240" w:lineRule="auto"/>
        <w:ind w:left="840"/>
        <w:jc w:val="both"/>
        <w:rPr>
          <w:rFonts w:ascii="Arial" w:hAnsi="Arial"/>
          <w:sz w:val="24"/>
        </w:rPr>
      </w:pPr>
      <w:r>
        <w:rPr>
          <w:rFonts w:ascii="Arial" w:hAnsi="Arial"/>
          <w:sz w:val="24"/>
        </w:rPr>
        <w:tab/>
      </w:r>
      <w:r>
        <w:rPr>
          <w:rFonts w:ascii="Arial" w:hAnsi="Arial"/>
          <w:sz w:val="24"/>
        </w:rPr>
        <w:tab/>
      </w:r>
      <w:r>
        <w:rPr>
          <w:rFonts w:ascii="Arial" w:hAnsi="Arial"/>
          <w:sz w:val="24"/>
        </w:rPr>
        <w:tab/>
      </w:r>
    </w:p>
    <w:p w14:paraId="128A9D14" w14:textId="77777777" w:rsidR="00CD0F8A" w:rsidRDefault="00CF41AF">
      <w:pPr>
        <w:spacing w:after="0" w:line="240" w:lineRule="auto"/>
        <w:ind w:left="2280" w:firstLine="600"/>
        <w:jc w:val="both"/>
        <w:rPr>
          <w:rFonts w:ascii="Arial" w:hAnsi="Arial"/>
          <w:sz w:val="24"/>
        </w:rPr>
      </w:pPr>
      <w:r>
        <w:rPr>
          <w:rFonts w:ascii="Arial" w:hAnsi="Arial"/>
          <w:sz w:val="24"/>
        </w:rPr>
        <w:t>(1mk)</w:t>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(1mk)</w:t>
      </w:r>
    </w:p>
    <w:p w14:paraId="6AB8C747" w14:textId="77777777" w:rsidR="00CD0F8A" w:rsidRDefault="00CD0F8A">
      <w:pPr>
        <w:spacing w:after="0" w:line="240" w:lineRule="auto"/>
        <w:ind w:left="360"/>
        <w:jc w:val="both"/>
        <w:rPr>
          <w:rFonts w:ascii="Arial" w:hAnsi="Arial"/>
          <w:sz w:val="24"/>
        </w:rPr>
      </w:pPr>
    </w:p>
    <w:p w14:paraId="4DC1E5C7" w14:textId="77777777" w:rsidR="00CD0F8A" w:rsidRDefault="00CF41AF">
      <w:pPr>
        <w:numPr>
          <w:ilvl w:val="0"/>
          <w:numId w:val="8"/>
        </w:numPr>
        <w:spacing w:after="0" w:line="240" w:lineRule="auto"/>
        <w:jc w:val="both"/>
        <w:rPr>
          <w:rFonts w:ascii="Arial" w:hAnsi="Arial"/>
          <w:sz w:val="24"/>
        </w:rPr>
      </w:pPr>
      <w:r>
        <w:rPr>
          <w:rFonts w:ascii="Arial" w:hAnsi="Arial"/>
          <w:sz w:val="24"/>
        </w:rPr>
        <w:t>To 2nd portion, add aqueous ammonic drop-wise till in excess.</w:t>
      </w:r>
    </w:p>
    <w:p w14:paraId="2298EE38" w14:textId="77777777" w:rsidR="00CD0F8A" w:rsidRDefault="00CD0F8A">
      <w:pPr>
        <w:spacing w:after="0" w:line="240" w:lineRule="auto"/>
        <w:ind w:left="360"/>
        <w:jc w:val="both"/>
        <w:rPr>
          <w:rFonts w:ascii="Arial" w:hAnsi="Arial"/>
          <w:sz w:val="24"/>
        </w:rPr>
      </w:pPr>
    </w:p>
    <w:p w14:paraId="5FF79589" w14:textId="77777777" w:rsidR="00CD0F8A" w:rsidRDefault="00CF41AF">
      <w:pPr>
        <w:spacing w:after="0" w:line="240" w:lineRule="auto"/>
        <w:ind w:left="840"/>
        <w:jc w:val="both"/>
        <w:rPr>
          <w:rFonts w:ascii="Arial" w:hAnsi="Arial"/>
          <w:sz w:val="24"/>
        </w:rPr>
      </w:pPr>
      <w:r>
        <w:rPr>
          <w:rFonts w:ascii="Arial" w:hAnsi="Arial"/>
          <w:sz w:val="24"/>
        </w:rPr>
        <w:t>Observation</w:t>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Inferences</w:t>
      </w:r>
    </w:p>
    <w:p w14:paraId="383095A4" w14:textId="77777777" w:rsidR="00CD0F8A" w:rsidRDefault="00CD0F8A">
      <w:pPr>
        <w:spacing w:after="0" w:line="240" w:lineRule="auto"/>
        <w:ind w:left="840"/>
        <w:jc w:val="both"/>
        <w:rPr>
          <w:rFonts w:ascii="Arial" w:hAnsi="Arial"/>
          <w:sz w:val="24"/>
        </w:rPr>
      </w:pPr>
    </w:p>
    <w:p w14:paraId="3AE98B7F" w14:textId="77777777" w:rsidR="00CD0F8A" w:rsidRDefault="00CD0F8A">
      <w:pPr>
        <w:spacing w:after="0" w:line="240" w:lineRule="auto"/>
        <w:ind w:left="840"/>
        <w:jc w:val="both"/>
        <w:rPr>
          <w:rFonts w:ascii="Arial" w:hAnsi="Arial"/>
          <w:sz w:val="24"/>
        </w:rPr>
      </w:pPr>
    </w:p>
    <w:p w14:paraId="2C995597" w14:textId="77777777" w:rsidR="00CD0F8A" w:rsidRDefault="00CD0F8A">
      <w:pPr>
        <w:spacing w:after="0" w:line="240" w:lineRule="auto"/>
        <w:ind w:left="840"/>
        <w:jc w:val="both"/>
        <w:rPr>
          <w:rFonts w:ascii="Arial" w:hAnsi="Arial"/>
          <w:sz w:val="24"/>
        </w:rPr>
      </w:pPr>
    </w:p>
    <w:p w14:paraId="11753C27" w14:textId="77777777" w:rsidR="00CD0F8A" w:rsidRDefault="00CD0F8A">
      <w:pPr>
        <w:spacing w:after="0" w:line="240" w:lineRule="auto"/>
        <w:ind w:left="840"/>
        <w:jc w:val="both"/>
        <w:rPr>
          <w:rFonts w:ascii="Arial" w:hAnsi="Arial"/>
          <w:sz w:val="24"/>
        </w:rPr>
      </w:pPr>
    </w:p>
    <w:p w14:paraId="599163C8" w14:textId="77777777" w:rsidR="00CD0F8A" w:rsidRDefault="00CF41AF">
      <w:pPr>
        <w:spacing w:after="0" w:line="240" w:lineRule="auto"/>
        <w:ind w:left="840"/>
        <w:jc w:val="both"/>
        <w:rPr>
          <w:rFonts w:ascii="Arial" w:hAnsi="Arial"/>
          <w:sz w:val="24"/>
        </w:rPr>
      </w:pPr>
      <w:r>
        <w:rPr>
          <w:rFonts w:ascii="Arial" w:hAnsi="Arial"/>
          <w:sz w:val="24"/>
        </w:rPr>
        <w:tab/>
      </w:r>
      <w:r>
        <w:rPr>
          <w:rFonts w:ascii="Arial" w:hAnsi="Arial"/>
          <w:sz w:val="24"/>
        </w:rPr>
        <w:tab/>
      </w:r>
      <w:r>
        <w:rPr>
          <w:rFonts w:ascii="Arial" w:hAnsi="Arial"/>
          <w:sz w:val="24"/>
        </w:rPr>
        <w:tab/>
      </w:r>
    </w:p>
    <w:p w14:paraId="39ADD1AA" w14:textId="77777777" w:rsidR="00CD0F8A" w:rsidRDefault="00CF41AF">
      <w:pPr>
        <w:spacing w:after="0" w:line="240" w:lineRule="auto"/>
        <w:ind w:left="2280" w:firstLine="600"/>
        <w:jc w:val="both"/>
        <w:rPr>
          <w:rFonts w:ascii="Arial" w:hAnsi="Arial"/>
          <w:sz w:val="24"/>
        </w:rPr>
      </w:pPr>
      <w:r>
        <w:rPr>
          <w:rFonts w:ascii="Arial" w:hAnsi="Arial"/>
          <w:sz w:val="24"/>
        </w:rPr>
        <w:t>(1mk)</w:t>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(1mk)</w:t>
      </w:r>
    </w:p>
    <w:p w14:paraId="5C5130B6" w14:textId="77777777" w:rsidR="00CD0F8A" w:rsidRDefault="00CD0F8A">
      <w:pPr>
        <w:spacing w:after="0" w:line="240" w:lineRule="auto"/>
        <w:jc w:val="both"/>
        <w:rPr>
          <w:rFonts w:ascii="Arial" w:hAnsi="Arial"/>
          <w:sz w:val="24"/>
        </w:rPr>
      </w:pPr>
    </w:p>
    <w:p w14:paraId="31C69AAC" w14:textId="77777777" w:rsidR="00CD0F8A" w:rsidRDefault="00CD0F8A">
      <w:pPr>
        <w:spacing w:after="0" w:line="240" w:lineRule="auto"/>
        <w:jc w:val="both"/>
        <w:rPr>
          <w:rFonts w:ascii="Arial" w:hAnsi="Arial"/>
          <w:sz w:val="24"/>
        </w:rPr>
      </w:pPr>
    </w:p>
    <w:p w14:paraId="2B28892F" w14:textId="77777777" w:rsidR="00CD0F8A" w:rsidRDefault="00CD0F8A">
      <w:pPr>
        <w:spacing w:after="0" w:line="240" w:lineRule="auto"/>
        <w:jc w:val="both"/>
        <w:rPr>
          <w:rFonts w:ascii="Arial" w:hAnsi="Arial"/>
          <w:sz w:val="24"/>
        </w:rPr>
      </w:pPr>
    </w:p>
    <w:p w14:paraId="4D239B9A" w14:textId="77777777" w:rsidR="00CD0F8A" w:rsidRDefault="00CD0F8A">
      <w:pPr>
        <w:spacing w:after="0" w:line="240" w:lineRule="auto"/>
        <w:jc w:val="both"/>
        <w:rPr>
          <w:rFonts w:ascii="Arial" w:hAnsi="Arial"/>
          <w:sz w:val="24"/>
        </w:rPr>
      </w:pPr>
    </w:p>
    <w:p w14:paraId="6A154061" w14:textId="77777777" w:rsidR="00CD0F8A" w:rsidRDefault="00CF41AF">
      <w:pPr>
        <w:numPr>
          <w:ilvl w:val="0"/>
          <w:numId w:val="2"/>
        </w:numPr>
        <w:spacing w:after="0" w:line="240" w:lineRule="auto"/>
        <w:jc w:val="both"/>
        <w:rPr>
          <w:rFonts w:ascii="Arial" w:hAnsi="Arial"/>
          <w:sz w:val="24"/>
        </w:rPr>
      </w:pPr>
      <w:r>
        <w:rPr>
          <w:rFonts w:ascii="Arial" w:hAnsi="Arial"/>
          <w:sz w:val="24"/>
        </w:rPr>
        <w:t>You are provided with solid R. Carry out the tests below and record your observations and inferences in the spaces provided.</w:t>
      </w:r>
    </w:p>
    <w:p w14:paraId="4C53B67C" w14:textId="77777777" w:rsidR="00CD0F8A" w:rsidRDefault="00CD0F8A">
      <w:pPr>
        <w:spacing w:after="0" w:line="240" w:lineRule="auto"/>
        <w:jc w:val="both"/>
        <w:rPr>
          <w:rFonts w:ascii="Arial" w:hAnsi="Arial"/>
          <w:sz w:val="24"/>
        </w:rPr>
      </w:pPr>
    </w:p>
    <w:p w14:paraId="428C8671" w14:textId="77777777" w:rsidR="00CD0F8A" w:rsidRDefault="00CF41AF">
      <w:pPr>
        <w:numPr>
          <w:ilvl w:val="0"/>
          <w:numId w:val="16"/>
        </w:numPr>
        <w:spacing w:after="0" w:line="240" w:lineRule="auto"/>
        <w:jc w:val="both"/>
        <w:rPr>
          <w:rFonts w:ascii="Arial" w:hAnsi="Arial"/>
          <w:sz w:val="24"/>
        </w:rPr>
      </w:pPr>
      <w:r>
        <w:rPr>
          <w:rFonts w:ascii="Arial" w:hAnsi="Arial"/>
          <w:sz w:val="24"/>
        </w:rPr>
        <w:t xml:space="preserve">Place one third of solid R on a metallic spatula.  Burn it in a non-luminous flame of the </w:t>
      </w:r>
      <w:r>
        <w:rPr>
          <w:rFonts w:ascii="Arial" w:hAnsi="Arial"/>
          <w:sz w:val="24"/>
        </w:rPr>
        <w:t>Bunsen Burner.</w:t>
      </w:r>
    </w:p>
    <w:p w14:paraId="240E7D43" w14:textId="77777777" w:rsidR="00CD0F8A" w:rsidRDefault="00CD0F8A">
      <w:pPr>
        <w:spacing w:after="0" w:line="240" w:lineRule="auto"/>
        <w:ind w:left="720"/>
        <w:jc w:val="both"/>
        <w:rPr>
          <w:rFonts w:ascii="Arial" w:hAnsi="Arial"/>
          <w:sz w:val="24"/>
        </w:rPr>
      </w:pPr>
    </w:p>
    <w:p w14:paraId="5AE82F82" w14:textId="77777777" w:rsidR="00CD0F8A" w:rsidRDefault="00CF41AF">
      <w:pPr>
        <w:spacing w:after="0" w:line="240" w:lineRule="auto"/>
        <w:ind w:left="720" w:firstLine="360"/>
        <w:jc w:val="both"/>
        <w:rPr>
          <w:rFonts w:ascii="Arial" w:hAnsi="Arial"/>
          <w:sz w:val="24"/>
        </w:rPr>
      </w:pPr>
      <w:r>
        <w:rPr>
          <w:rFonts w:ascii="Arial" w:hAnsi="Arial"/>
          <w:sz w:val="24"/>
        </w:rPr>
        <w:t>Observation</w:t>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Inference</w:t>
      </w:r>
    </w:p>
    <w:p w14:paraId="18736299" w14:textId="77777777" w:rsidR="00CD0F8A" w:rsidRDefault="00CD0F8A">
      <w:pPr>
        <w:spacing w:after="0" w:line="240" w:lineRule="auto"/>
        <w:ind w:left="720"/>
        <w:jc w:val="both"/>
        <w:rPr>
          <w:rFonts w:ascii="Arial" w:hAnsi="Arial"/>
          <w:sz w:val="24"/>
        </w:rPr>
      </w:pPr>
    </w:p>
    <w:p w14:paraId="1D9A4F4A" w14:textId="77777777" w:rsidR="00CD0F8A" w:rsidRDefault="00CD0F8A">
      <w:pPr>
        <w:spacing w:after="0" w:line="240" w:lineRule="auto"/>
        <w:ind w:left="720"/>
        <w:jc w:val="both"/>
        <w:rPr>
          <w:rFonts w:ascii="Arial" w:hAnsi="Arial"/>
          <w:sz w:val="24"/>
        </w:rPr>
      </w:pPr>
    </w:p>
    <w:p w14:paraId="43E09D34" w14:textId="77777777" w:rsidR="00CD0F8A" w:rsidRDefault="00CD0F8A">
      <w:pPr>
        <w:spacing w:after="0" w:line="240" w:lineRule="auto"/>
        <w:ind w:left="720"/>
        <w:jc w:val="both"/>
        <w:rPr>
          <w:rFonts w:ascii="Arial" w:hAnsi="Arial"/>
          <w:sz w:val="24"/>
        </w:rPr>
      </w:pPr>
    </w:p>
    <w:p w14:paraId="1AFBAD22" w14:textId="77777777" w:rsidR="00CD0F8A" w:rsidRDefault="00CD0F8A">
      <w:pPr>
        <w:spacing w:after="0" w:line="240" w:lineRule="auto"/>
        <w:ind w:left="720"/>
        <w:jc w:val="both"/>
        <w:rPr>
          <w:rFonts w:ascii="Arial" w:hAnsi="Arial"/>
          <w:sz w:val="24"/>
        </w:rPr>
      </w:pPr>
    </w:p>
    <w:p w14:paraId="442DB1A4" w14:textId="77777777" w:rsidR="00CD0F8A" w:rsidRDefault="00CD0F8A">
      <w:pPr>
        <w:spacing w:after="0" w:line="240" w:lineRule="auto"/>
        <w:ind w:left="720"/>
        <w:jc w:val="both"/>
        <w:rPr>
          <w:rFonts w:ascii="Arial" w:hAnsi="Arial"/>
          <w:sz w:val="24"/>
        </w:rPr>
      </w:pPr>
    </w:p>
    <w:p w14:paraId="2804B493" w14:textId="77777777" w:rsidR="00CD0F8A" w:rsidRDefault="00CD0F8A">
      <w:pPr>
        <w:spacing w:after="0" w:line="240" w:lineRule="auto"/>
        <w:ind w:left="720"/>
        <w:jc w:val="both"/>
        <w:rPr>
          <w:rFonts w:ascii="Arial" w:hAnsi="Arial"/>
          <w:sz w:val="24"/>
        </w:rPr>
      </w:pPr>
    </w:p>
    <w:p w14:paraId="579036A1" w14:textId="77777777" w:rsidR="00CD0F8A" w:rsidRDefault="00CF41AF">
      <w:pPr>
        <w:spacing w:after="0" w:line="240" w:lineRule="auto"/>
        <w:ind w:left="720"/>
        <w:jc w:val="both"/>
        <w:rPr>
          <w:rFonts w:ascii="Arial" w:hAnsi="Arial"/>
          <w:sz w:val="24"/>
        </w:rPr>
      </w:pPr>
      <w:r>
        <w:rPr>
          <w:rFonts w:ascii="Arial" w:hAnsi="Arial"/>
          <w:sz w:val="24"/>
        </w:rPr>
        <w:tab/>
      </w:r>
      <w:r>
        <w:rPr>
          <w:rFonts w:ascii="Arial" w:hAnsi="Arial"/>
          <w:sz w:val="24"/>
        </w:rPr>
        <w:tab/>
      </w:r>
      <w:r>
        <w:rPr>
          <w:rFonts w:ascii="Arial" w:hAnsi="Arial"/>
          <w:sz w:val="24"/>
        </w:rPr>
        <w:tab/>
      </w:r>
    </w:p>
    <w:p w14:paraId="528CA66A" w14:textId="77777777" w:rsidR="00CD0F8A" w:rsidRDefault="00CF41AF">
      <w:pPr>
        <w:spacing w:after="0" w:line="240" w:lineRule="auto"/>
        <w:ind w:left="2160" w:firstLine="720"/>
        <w:jc w:val="both"/>
        <w:rPr>
          <w:rFonts w:ascii="Arial" w:hAnsi="Arial"/>
          <w:sz w:val="24"/>
        </w:rPr>
      </w:pPr>
      <w:r>
        <w:rPr>
          <w:rFonts w:ascii="Arial" w:hAnsi="Arial"/>
          <w:sz w:val="24"/>
        </w:rPr>
        <w:t>(1mk)</w:t>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(1mk)</w:t>
      </w:r>
    </w:p>
    <w:p w14:paraId="78D907DF" w14:textId="77777777" w:rsidR="00CD0F8A" w:rsidRDefault="00CD0F8A">
      <w:pPr>
        <w:spacing w:after="0" w:line="240" w:lineRule="auto"/>
        <w:ind w:left="2160" w:firstLine="720"/>
        <w:jc w:val="both"/>
        <w:rPr>
          <w:rFonts w:ascii="Arial" w:hAnsi="Arial"/>
          <w:sz w:val="24"/>
        </w:rPr>
      </w:pPr>
    </w:p>
    <w:p w14:paraId="390FEE46" w14:textId="77777777" w:rsidR="00CD0F8A" w:rsidRDefault="00CD0F8A">
      <w:pPr>
        <w:spacing w:after="0" w:line="240" w:lineRule="auto"/>
        <w:ind w:left="2160" w:firstLine="720"/>
        <w:jc w:val="both"/>
        <w:rPr>
          <w:rFonts w:ascii="Arial" w:hAnsi="Arial"/>
          <w:sz w:val="24"/>
        </w:rPr>
      </w:pPr>
    </w:p>
    <w:p w14:paraId="3334BB70" w14:textId="77777777" w:rsidR="00CD0F8A" w:rsidRDefault="00CF41AF">
      <w:pPr>
        <w:numPr>
          <w:ilvl w:val="0"/>
          <w:numId w:val="20"/>
        </w:numPr>
        <w:spacing w:after="0" w:line="240" w:lineRule="auto"/>
        <w:jc w:val="both"/>
        <w:rPr>
          <w:rFonts w:ascii="Arial" w:hAnsi="Arial"/>
          <w:sz w:val="24"/>
        </w:rPr>
      </w:pPr>
      <w:r>
        <w:rPr>
          <w:rFonts w:ascii="Arial" w:hAnsi="Arial"/>
          <w:sz w:val="24"/>
        </w:rPr>
        <w:t>Place the remaining solid in a test-tube.  Add about 6cm</w:t>
      </w:r>
      <w:r>
        <w:rPr>
          <w:rFonts w:ascii="Arial" w:hAnsi="Arial"/>
          <w:sz w:val="24"/>
          <w:vertAlign w:val="superscript"/>
        </w:rPr>
        <w:t>3</w:t>
      </w:r>
      <w:r>
        <w:rPr>
          <w:rFonts w:ascii="Arial" w:hAnsi="Arial"/>
          <w:sz w:val="24"/>
        </w:rPr>
        <w:t xml:space="preserve"> of distilled water and shake the mixture well.</w:t>
      </w:r>
    </w:p>
    <w:p w14:paraId="09078085" w14:textId="77777777" w:rsidR="00CD0F8A" w:rsidRDefault="00CD0F8A">
      <w:pPr>
        <w:spacing w:after="0" w:line="240" w:lineRule="auto"/>
        <w:ind w:left="360"/>
        <w:jc w:val="both"/>
        <w:rPr>
          <w:rFonts w:ascii="Arial" w:hAnsi="Arial"/>
          <w:sz w:val="24"/>
        </w:rPr>
      </w:pPr>
    </w:p>
    <w:p w14:paraId="7FDA3711" w14:textId="77777777" w:rsidR="00CD0F8A" w:rsidRDefault="00CF41AF">
      <w:pPr>
        <w:spacing w:after="0" w:line="240" w:lineRule="auto"/>
        <w:ind w:left="840" w:firstLine="240"/>
        <w:jc w:val="both"/>
        <w:rPr>
          <w:rFonts w:ascii="Arial" w:hAnsi="Arial"/>
          <w:sz w:val="24"/>
        </w:rPr>
      </w:pPr>
      <w:r>
        <w:rPr>
          <w:rFonts w:ascii="Arial" w:hAnsi="Arial"/>
          <w:sz w:val="24"/>
        </w:rPr>
        <w:t>Observation</w:t>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Inference</w:t>
      </w:r>
    </w:p>
    <w:p w14:paraId="717F95B0" w14:textId="77777777" w:rsidR="00CD0F8A" w:rsidRDefault="00CD0F8A">
      <w:pPr>
        <w:spacing w:after="0" w:line="240" w:lineRule="auto"/>
        <w:ind w:left="840"/>
        <w:jc w:val="both"/>
        <w:rPr>
          <w:rFonts w:ascii="Arial" w:hAnsi="Arial"/>
          <w:sz w:val="24"/>
        </w:rPr>
      </w:pPr>
    </w:p>
    <w:p w14:paraId="469E6D5C" w14:textId="77777777" w:rsidR="00CD0F8A" w:rsidRDefault="00CD0F8A">
      <w:pPr>
        <w:spacing w:after="0" w:line="240" w:lineRule="auto"/>
        <w:ind w:left="840"/>
        <w:jc w:val="both"/>
        <w:rPr>
          <w:rFonts w:ascii="Arial" w:hAnsi="Arial"/>
          <w:sz w:val="24"/>
        </w:rPr>
      </w:pPr>
    </w:p>
    <w:p w14:paraId="46D635F8" w14:textId="77777777" w:rsidR="00CD0F8A" w:rsidRDefault="00CD0F8A">
      <w:pPr>
        <w:spacing w:after="0" w:line="240" w:lineRule="auto"/>
        <w:ind w:left="840"/>
        <w:jc w:val="both"/>
        <w:rPr>
          <w:rFonts w:ascii="Arial" w:hAnsi="Arial"/>
          <w:sz w:val="24"/>
        </w:rPr>
      </w:pPr>
    </w:p>
    <w:p w14:paraId="22E132E1" w14:textId="77777777" w:rsidR="00CD0F8A" w:rsidRDefault="00CD0F8A">
      <w:pPr>
        <w:spacing w:after="0" w:line="240" w:lineRule="auto"/>
        <w:ind w:left="840"/>
        <w:jc w:val="both"/>
        <w:rPr>
          <w:rFonts w:ascii="Arial" w:hAnsi="Arial"/>
          <w:sz w:val="24"/>
        </w:rPr>
      </w:pPr>
    </w:p>
    <w:p w14:paraId="346995AA" w14:textId="77777777" w:rsidR="00CD0F8A" w:rsidRDefault="00CF41AF">
      <w:pPr>
        <w:spacing w:after="0" w:line="240" w:lineRule="auto"/>
        <w:ind w:left="840"/>
        <w:jc w:val="both"/>
        <w:rPr>
          <w:rFonts w:ascii="Arial" w:hAnsi="Arial"/>
          <w:sz w:val="24"/>
        </w:rPr>
      </w:pPr>
      <w:r>
        <w:rPr>
          <w:rFonts w:ascii="Arial" w:hAnsi="Arial"/>
          <w:sz w:val="24"/>
        </w:rPr>
        <w:tab/>
      </w:r>
      <w:r>
        <w:rPr>
          <w:rFonts w:ascii="Arial" w:hAnsi="Arial"/>
          <w:sz w:val="24"/>
        </w:rPr>
        <w:tab/>
      </w:r>
      <w:r>
        <w:rPr>
          <w:rFonts w:ascii="Arial" w:hAnsi="Arial"/>
          <w:sz w:val="24"/>
        </w:rPr>
        <w:tab/>
      </w:r>
    </w:p>
    <w:p w14:paraId="519F6FE0" w14:textId="77777777" w:rsidR="00CD0F8A" w:rsidRDefault="00CD0F8A">
      <w:pPr>
        <w:spacing w:after="0" w:line="240" w:lineRule="auto"/>
        <w:ind w:left="840"/>
        <w:jc w:val="both"/>
        <w:rPr>
          <w:rFonts w:ascii="Arial" w:hAnsi="Arial"/>
          <w:sz w:val="24"/>
        </w:rPr>
      </w:pPr>
    </w:p>
    <w:p w14:paraId="6C93CB66" w14:textId="77777777" w:rsidR="00CD0F8A" w:rsidRDefault="00CD0F8A">
      <w:pPr>
        <w:spacing w:after="0" w:line="240" w:lineRule="auto"/>
        <w:ind w:left="840"/>
        <w:jc w:val="both"/>
        <w:rPr>
          <w:rFonts w:ascii="Arial" w:hAnsi="Arial"/>
          <w:sz w:val="24"/>
        </w:rPr>
      </w:pPr>
    </w:p>
    <w:p w14:paraId="7CEEFEE3" w14:textId="77777777" w:rsidR="00CD0F8A" w:rsidRDefault="00CF41AF">
      <w:pPr>
        <w:spacing w:after="0" w:line="240" w:lineRule="auto"/>
        <w:ind w:left="2280" w:firstLine="600"/>
        <w:jc w:val="both"/>
        <w:rPr>
          <w:rFonts w:ascii="Arial" w:hAnsi="Arial"/>
          <w:sz w:val="24"/>
        </w:rPr>
      </w:pPr>
      <w:r>
        <w:rPr>
          <w:rFonts w:ascii="Arial" w:hAnsi="Arial"/>
          <w:sz w:val="24"/>
        </w:rPr>
        <w:t>(1mk)</w:t>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(1mk)</w:t>
      </w:r>
    </w:p>
    <w:p w14:paraId="77B54DF6" w14:textId="77777777" w:rsidR="00CD0F8A" w:rsidRDefault="00CD0F8A">
      <w:pPr>
        <w:spacing w:after="0" w:line="240" w:lineRule="auto"/>
        <w:jc w:val="both"/>
        <w:rPr>
          <w:rFonts w:ascii="Arial" w:hAnsi="Arial"/>
          <w:sz w:val="24"/>
        </w:rPr>
      </w:pPr>
    </w:p>
    <w:p w14:paraId="017CCE2F" w14:textId="77777777" w:rsidR="00CD0F8A" w:rsidRDefault="00CF41AF">
      <w:pPr>
        <w:spacing w:after="0" w:line="240" w:lineRule="auto"/>
        <w:jc w:val="both"/>
        <w:rPr>
          <w:rFonts w:ascii="Arial" w:hAnsi="Arial"/>
          <w:sz w:val="24"/>
        </w:rPr>
      </w:pPr>
      <w:r>
        <w:rPr>
          <w:rFonts w:ascii="Arial" w:hAnsi="Arial"/>
          <w:sz w:val="24"/>
        </w:rPr>
        <w:lastRenderedPageBreak/>
        <w:t xml:space="preserve">      Divide the solution into 2 portions.</w:t>
      </w:r>
    </w:p>
    <w:p w14:paraId="2BFE7F46" w14:textId="77777777" w:rsidR="00CD0F8A" w:rsidRDefault="00CD0F8A">
      <w:pPr>
        <w:spacing w:after="0" w:line="240" w:lineRule="auto"/>
        <w:jc w:val="both"/>
        <w:rPr>
          <w:rFonts w:ascii="Arial" w:hAnsi="Arial"/>
          <w:sz w:val="24"/>
        </w:rPr>
      </w:pPr>
    </w:p>
    <w:p w14:paraId="5D655B9F" w14:textId="77777777" w:rsidR="00CD0F8A" w:rsidRDefault="00CF41AF">
      <w:pPr>
        <w:spacing w:after="0" w:line="240" w:lineRule="auto"/>
        <w:ind w:left="360"/>
        <w:jc w:val="both"/>
        <w:rPr>
          <w:rFonts w:ascii="Arial" w:hAnsi="Arial"/>
          <w:sz w:val="24"/>
        </w:rPr>
      </w:pPr>
      <w:r>
        <w:rPr>
          <w:rFonts w:ascii="Arial" w:hAnsi="Arial"/>
          <w:sz w:val="24"/>
        </w:rPr>
        <w:t>(I)</w:t>
      </w:r>
      <w:r>
        <w:rPr>
          <w:rFonts w:ascii="Arial" w:hAnsi="Arial"/>
          <w:sz w:val="24"/>
        </w:rPr>
        <w:tab/>
        <w:t>To about 2cm</w:t>
      </w:r>
      <w:r>
        <w:rPr>
          <w:rFonts w:ascii="Arial" w:hAnsi="Arial"/>
          <w:sz w:val="24"/>
          <w:vertAlign w:val="superscript"/>
        </w:rPr>
        <w:t>3</w:t>
      </w:r>
      <w:r>
        <w:rPr>
          <w:rFonts w:ascii="Arial" w:hAnsi="Arial"/>
          <w:sz w:val="24"/>
        </w:rPr>
        <w:t xml:space="preserve"> of the solution, add 1g of solid A; sodium hydrogen carbonate.</w:t>
      </w:r>
    </w:p>
    <w:p w14:paraId="1478DB23" w14:textId="77777777" w:rsidR="00CD0F8A" w:rsidRDefault="00CD0F8A">
      <w:pPr>
        <w:spacing w:after="0" w:line="240" w:lineRule="auto"/>
        <w:ind w:left="360"/>
        <w:jc w:val="both"/>
        <w:rPr>
          <w:rFonts w:ascii="Arial" w:hAnsi="Arial"/>
          <w:sz w:val="24"/>
        </w:rPr>
      </w:pPr>
    </w:p>
    <w:p w14:paraId="7B7B8CF3" w14:textId="77777777" w:rsidR="00CD0F8A" w:rsidRDefault="00CF41AF">
      <w:pPr>
        <w:spacing w:after="0" w:line="240" w:lineRule="auto"/>
        <w:ind w:left="840" w:firstLine="240"/>
        <w:jc w:val="both"/>
        <w:rPr>
          <w:rFonts w:ascii="Arial" w:hAnsi="Arial"/>
          <w:sz w:val="24"/>
        </w:rPr>
      </w:pPr>
      <w:r>
        <w:rPr>
          <w:rFonts w:ascii="Arial" w:hAnsi="Arial"/>
          <w:sz w:val="24"/>
        </w:rPr>
        <w:t>Observation</w:t>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Inference</w:t>
      </w:r>
    </w:p>
    <w:p w14:paraId="4DDB522B" w14:textId="77777777" w:rsidR="00CD0F8A" w:rsidRDefault="00CD0F8A">
      <w:pPr>
        <w:spacing w:after="0" w:line="240" w:lineRule="auto"/>
        <w:ind w:left="840"/>
        <w:jc w:val="both"/>
        <w:rPr>
          <w:rFonts w:ascii="Arial" w:hAnsi="Arial"/>
          <w:sz w:val="24"/>
        </w:rPr>
      </w:pPr>
    </w:p>
    <w:p w14:paraId="71EC1A41" w14:textId="77777777" w:rsidR="00CD0F8A" w:rsidRDefault="00CD0F8A">
      <w:pPr>
        <w:spacing w:after="0" w:line="240" w:lineRule="auto"/>
        <w:ind w:left="840"/>
        <w:jc w:val="both"/>
        <w:rPr>
          <w:rFonts w:ascii="Arial" w:hAnsi="Arial"/>
          <w:sz w:val="24"/>
        </w:rPr>
      </w:pPr>
    </w:p>
    <w:p w14:paraId="09B81944" w14:textId="77777777" w:rsidR="00CD0F8A" w:rsidRDefault="00CD0F8A">
      <w:pPr>
        <w:spacing w:after="0" w:line="240" w:lineRule="auto"/>
        <w:ind w:left="840"/>
        <w:jc w:val="both"/>
        <w:rPr>
          <w:rFonts w:ascii="Arial" w:hAnsi="Arial"/>
          <w:sz w:val="24"/>
        </w:rPr>
      </w:pPr>
    </w:p>
    <w:p w14:paraId="76ADFDAC" w14:textId="77777777" w:rsidR="00CD0F8A" w:rsidRDefault="00CD0F8A">
      <w:pPr>
        <w:spacing w:after="0" w:line="240" w:lineRule="auto"/>
        <w:ind w:left="840"/>
        <w:jc w:val="both"/>
        <w:rPr>
          <w:rFonts w:ascii="Arial" w:hAnsi="Arial"/>
          <w:sz w:val="24"/>
        </w:rPr>
      </w:pPr>
    </w:p>
    <w:p w14:paraId="0BE9A3A0" w14:textId="77777777" w:rsidR="00CD0F8A" w:rsidRDefault="00CF41AF">
      <w:pPr>
        <w:spacing w:after="0" w:line="240" w:lineRule="auto"/>
        <w:ind w:left="840"/>
        <w:jc w:val="both"/>
        <w:rPr>
          <w:rFonts w:ascii="Arial" w:hAnsi="Arial"/>
          <w:sz w:val="24"/>
        </w:rPr>
      </w:pPr>
      <w:r>
        <w:rPr>
          <w:rFonts w:ascii="Arial" w:hAnsi="Arial"/>
          <w:sz w:val="24"/>
        </w:rPr>
        <w:tab/>
      </w:r>
      <w:r>
        <w:rPr>
          <w:rFonts w:ascii="Arial" w:hAnsi="Arial"/>
          <w:sz w:val="24"/>
        </w:rPr>
        <w:tab/>
      </w:r>
      <w:r>
        <w:rPr>
          <w:rFonts w:ascii="Arial" w:hAnsi="Arial"/>
          <w:sz w:val="24"/>
        </w:rPr>
        <w:tab/>
      </w:r>
    </w:p>
    <w:p w14:paraId="1D36F995" w14:textId="77777777" w:rsidR="00CD0F8A" w:rsidRDefault="00CF41AF">
      <w:pPr>
        <w:spacing w:after="0" w:line="240" w:lineRule="auto"/>
        <w:ind w:left="2280" w:firstLine="600"/>
        <w:jc w:val="both"/>
        <w:rPr>
          <w:rFonts w:ascii="Arial" w:hAnsi="Arial"/>
          <w:sz w:val="24"/>
        </w:rPr>
      </w:pPr>
      <w:r>
        <w:rPr>
          <w:rFonts w:ascii="Arial" w:hAnsi="Arial"/>
          <w:sz w:val="24"/>
        </w:rPr>
        <w:t>(1mk)</w:t>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(1mk)</w:t>
      </w:r>
    </w:p>
    <w:p w14:paraId="61119567" w14:textId="77777777" w:rsidR="00CD0F8A" w:rsidRDefault="00CD0F8A">
      <w:pPr>
        <w:spacing w:after="0" w:line="240" w:lineRule="auto"/>
        <w:ind w:left="360"/>
        <w:jc w:val="both"/>
        <w:rPr>
          <w:rFonts w:ascii="Arial" w:hAnsi="Arial"/>
          <w:sz w:val="24"/>
        </w:rPr>
      </w:pPr>
    </w:p>
    <w:p w14:paraId="7A9D8D2C" w14:textId="77777777" w:rsidR="00CD0F8A" w:rsidRDefault="00CF41AF">
      <w:pPr>
        <w:spacing w:after="0" w:line="240" w:lineRule="auto"/>
        <w:ind w:left="360"/>
        <w:jc w:val="both"/>
        <w:rPr>
          <w:rFonts w:ascii="Arial" w:hAnsi="Arial"/>
          <w:sz w:val="24"/>
        </w:rPr>
      </w:pPr>
      <w:r>
        <w:rPr>
          <w:rFonts w:ascii="Arial" w:hAnsi="Arial"/>
          <w:sz w:val="24"/>
        </w:rPr>
        <w:t>(II)</w:t>
      </w:r>
      <w:r>
        <w:rPr>
          <w:rFonts w:ascii="Arial" w:hAnsi="Arial"/>
          <w:sz w:val="24"/>
        </w:rPr>
        <w:tab/>
        <w:t>To about 1cm</w:t>
      </w:r>
      <w:r>
        <w:rPr>
          <w:rFonts w:ascii="Arial" w:hAnsi="Arial"/>
          <w:sz w:val="24"/>
          <w:vertAlign w:val="superscript"/>
        </w:rPr>
        <w:t>3</w:t>
      </w:r>
      <w:r>
        <w:rPr>
          <w:rFonts w:ascii="Arial" w:hAnsi="Arial"/>
          <w:sz w:val="24"/>
        </w:rPr>
        <w:t>, add 3 drops of acidified chromate (vi) and warm.</w:t>
      </w:r>
    </w:p>
    <w:p w14:paraId="093DBB63" w14:textId="77777777" w:rsidR="00CD0F8A" w:rsidRDefault="00CD0F8A">
      <w:pPr>
        <w:spacing w:after="0" w:line="240" w:lineRule="auto"/>
        <w:ind w:left="360"/>
        <w:jc w:val="both"/>
        <w:rPr>
          <w:rFonts w:ascii="Arial" w:hAnsi="Arial"/>
          <w:sz w:val="24"/>
        </w:rPr>
      </w:pPr>
    </w:p>
    <w:p w14:paraId="204A75BF" w14:textId="77777777" w:rsidR="00CD0F8A" w:rsidRDefault="00CF41AF">
      <w:pPr>
        <w:spacing w:after="0" w:line="240" w:lineRule="auto"/>
        <w:ind w:left="840"/>
        <w:jc w:val="both"/>
        <w:rPr>
          <w:rFonts w:ascii="Arial" w:hAnsi="Arial"/>
          <w:sz w:val="24"/>
        </w:rPr>
      </w:pPr>
      <w:r>
        <w:rPr>
          <w:rFonts w:ascii="Arial" w:hAnsi="Arial"/>
          <w:sz w:val="24"/>
        </w:rPr>
        <w:t>Observation</w:t>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Inferences</w:t>
      </w:r>
    </w:p>
    <w:p w14:paraId="6393DD60" w14:textId="77777777" w:rsidR="00CD0F8A" w:rsidRDefault="00CD0F8A">
      <w:pPr>
        <w:spacing w:after="0" w:line="240" w:lineRule="auto"/>
        <w:ind w:left="840"/>
        <w:jc w:val="both"/>
        <w:rPr>
          <w:rFonts w:ascii="Arial" w:hAnsi="Arial"/>
          <w:sz w:val="24"/>
        </w:rPr>
      </w:pPr>
    </w:p>
    <w:p w14:paraId="3AA0A689" w14:textId="77777777" w:rsidR="00CD0F8A" w:rsidRDefault="00CD0F8A">
      <w:pPr>
        <w:spacing w:after="0" w:line="240" w:lineRule="auto"/>
        <w:ind w:left="840"/>
        <w:jc w:val="both"/>
        <w:rPr>
          <w:rFonts w:ascii="Arial" w:hAnsi="Arial"/>
          <w:sz w:val="24"/>
        </w:rPr>
      </w:pPr>
    </w:p>
    <w:p w14:paraId="40219682" w14:textId="77777777" w:rsidR="00CD0F8A" w:rsidRDefault="00CD0F8A">
      <w:pPr>
        <w:spacing w:after="0" w:line="240" w:lineRule="auto"/>
        <w:ind w:left="840"/>
        <w:jc w:val="both"/>
        <w:rPr>
          <w:rFonts w:ascii="Arial" w:hAnsi="Arial"/>
          <w:sz w:val="24"/>
        </w:rPr>
      </w:pPr>
    </w:p>
    <w:p w14:paraId="6397D0AB" w14:textId="77777777" w:rsidR="00CD0F8A" w:rsidRDefault="00CD0F8A">
      <w:pPr>
        <w:spacing w:after="0" w:line="240" w:lineRule="auto"/>
        <w:ind w:left="840"/>
        <w:jc w:val="both"/>
        <w:rPr>
          <w:rFonts w:ascii="Arial" w:hAnsi="Arial"/>
          <w:sz w:val="24"/>
        </w:rPr>
      </w:pPr>
    </w:p>
    <w:p w14:paraId="522D08FC" w14:textId="77777777" w:rsidR="00CD0F8A" w:rsidRDefault="00CF41AF">
      <w:pPr>
        <w:spacing w:after="0" w:line="240" w:lineRule="auto"/>
        <w:ind w:left="840"/>
        <w:jc w:val="both"/>
        <w:rPr>
          <w:rFonts w:ascii="Arial" w:hAnsi="Arial"/>
          <w:sz w:val="24"/>
        </w:rPr>
      </w:pPr>
      <w:r>
        <w:rPr>
          <w:rFonts w:ascii="Arial" w:hAnsi="Arial"/>
          <w:sz w:val="24"/>
        </w:rPr>
        <w:tab/>
      </w:r>
      <w:r>
        <w:rPr>
          <w:rFonts w:ascii="Arial" w:hAnsi="Arial"/>
          <w:sz w:val="24"/>
        </w:rPr>
        <w:tab/>
      </w:r>
      <w:r>
        <w:rPr>
          <w:rFonts w:ascii="Arial" w:hAnsi="Arial"/>
          <w:sz w:val="24"/>
        </w:rPr>
        <w:tab/>
      </w:r>
    </w:p>
    <w:p w14:paraId="24BE95B9" w14:textId="77777777" w:rsidR="00CD0F8A" w:rsidRDefault="00CF41AF">
      <w:pPr>
        <w:spacing w:after="0" w:line="240" w:lineRule="auto"/>
        <w:ind w:left="2280" w:firstLine="600"/>
        <w:jc w:val="both"/>
        <w:rPr>
          <w:rFonts w:ascii="Arial" w:hAnsi="Arial"/>
          <w:sz w:val="24"/>
        </w:rPr>
      </w:pPr>
      <w:r>
        <w:rPr>
          <w:rFonts w:ascii="Arial" w:hAnsi="Arial"/>
          <w:sz w:val="24"/>
        </w:rPr>
        <w:t>(1mk)</w:t>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(1mk)</w:t>
      </w:r>
    </w:p>
    <w:p w14:paraId="3E829C72" w14:textId="77777777" w:rsidR="00CD0F8A" w:rsidRDefault="00CD0F8A">
      <w:pPr>
        <w:spacing w:after="0" w:line="240" w:lineRule="auto"/>
        <w:ind w:left="2280" w:firstLine="600"/>
        <w:jc w:val="both"/>
        <w:rPr>
          <w:rFonts w:ascii="Arial" w:hAnsi="Arial"/>
          <w:sz w:val="24"/>
        </w:rPr>
      </w:pPr>
    </w:p>
    <w:p w14:paraId="33B88AC5" w14:textId="77777777" w:rsidR="00CD0F8A" w:rsidRDefault="00CF41AF">
      <w:pPr>
        <w:spacing w:after="0" w:line="240" w:lineRule="auto"/>
        <w:jc w:val="both"/>
        <w:rPr>
          <w:rFonts w:ascii="Arial" w:hAnsi="Arial"/>
          <w:sz w:val="24"/>
        </w:rPr>
      </w:pPr>
      <w:r>
        <w:rPr>
          <w:rFonts w:ascii="Arial" w:hAnsi="Arial"/>
          <w:sz w:val="24"/>
        </w:rPr>
        <w:t xml:space="preserve">       (III)  In another 2cm</w:t>
      </w:r>
      <w:r>
        <w:rPr>
          <w:rFonts w:ascii="Arial" w:hAnsi="Arial"/>
          <w:sz w:val="24"/>
          <w:vertAlign w:val="superscript"/>
        </w:rPr>
        <w:t>3</w:t>
      </w:r>
      <w:r>
        <w:rPr>
          <w:rFonts w:ascii="Arial" w:hAnsi="Arial"/>
          <w:sz w:val="24"/>
        </w:rPr>
        <w:t>, add 2 drops of acidified potassium manganate (vii).</w:t>
      </w:r>
    </w:p>
    <w:sectPr w:rsidR="00CD0F8A">
      <w:footerReference w:type="even" r:id="rId11"/>
      <w:footerReference w:type="default" r:id="rId12"/>
      <w:pgSz w:w="12240" w:h="15840"/>
      <w:pgMar w:top="432" w:right="1354" w:bottom="432" w:left="1440" w:header="720" w:footer="14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5792A5" w14:textId="77777777" w:rsidR="00CF41AF" w:rsidRDefault="00CF41AF">
      <w:pPr>
        <w:spacing w:after="0" w:line="240" w:lineRule="auto"/>
      </w:pPr>
      <w:r>
        <w:separator/>
      </w:r>
    </w:p>
  </w:endnote>
  <w:endnote w:type="continuationSeparator" w:id="0">
    <w:p w14:paraId="2564C2D5" w14:textId="77777777" w:rsidR="00CF41AF" w:rsidRDefault="00CF41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424F3" w14:textId="77777777" w:rsidR="00CD0F8A" w:rsidRDefault="00CF41AF">
    <w:pPr>
      <w:pStyle w:val="Footer"/>
      <w:framePr w:wrap="around" w:vAnchor="text" w:hAnchor="margin" w:xAlign="center" w:y="1"/>
      <w:rPr>
        <w:rStyle w:val="PageNumber"/>
      </w:rPr>
    </w:pPr>
    <w:r>
      <w:fldChar w:fldCharType="begin"/>
    </w:r>
    <w:r>
      <w:rPr>
        <w:rStyle w:val="PageNumber"/>
      </w:rPr>
      <w:instrText xml:space="preserve">PAGE  </w:instrText>
    </w:r>
    <w:r>
      <w:rPr>
        <w:rStyle w:val="PageNumber"/>
      </w:rPr>
      <w:fldChar w:fldCharType="separate"/>
    </w:r>
    <w:r>
      <w:rPr>
        <w:rStyle w:val="PageNumber"/>
      </w:rPr>
      <w:t>#</w:t>
    </w:r>
    <w:r>
      <w:rPr>
        <w:rStyle w:val="PageNumber"/>
      </w:rPr>
      <w:fldChar w:fldCharType="end"/>
    </w:r>
  </w:p>
  <w:p w14:paraId="58CA3A25" w14:textId="77777777" w:rsidR="00CD0F8A" w:rsidRDefault="00CD0F8A">
    <w:pPr>
      <w:pStyle w:val="Footer"/>
      <w:ind w:right="360"/>
      <w:rPr>
        <w:rStyle w:val="PageNumbe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5908945"/>
      <w:docPartObj>
        <w:docPartGallery w:val="Page Numbers (Bottom of Page)"/>
        <w:docPartUnique/>
      </w:docPartObj>
    </w:sdtPr>
    <w:sdtEndPr>
      <w:rPr>
        <w:noProof/>
      </w:rPr>
    </w:sdtEndPr>
    <w:sdtContent>
      <w:p w14:paraId="66197D1D" w14:textId="40F20B6B" w:rsidR="00591FEB" w:rsidRDefault="00591FE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61E6E29" w14:textId="77777777" w:rsidR="00CD0F8A" w:rsidRDefault="00CD0F8A">
    <w:pPr>
      <w:pStyle w:val="Footer"/>
      <w:ind w:right="360"/>
      <w:jc w:val="center"/>
      <w:rPr>
        <w:rFonts w:ascii="Arial" w:hAnsi="Arial"/>
        <w:i/>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23133E" w14:textId="77777777" w:rsidR="00CF41AF" w:rsidRDefault="00CF41AF">
      <w:pPr>
        <w:spacing w:after="0" w:line="240" w:lineRule="auto"/>
      </w:pPr>
      <w:r>
        <w:separator/>
      </w:r>
    </w:p>
  </w:footnote>
  <w:footnote w:type="continuationSeparator" w:id="0">
    <w:p w14:paraId="713243F6" w14:textId="77777777" w:rsidR="00CF41AF" w:rsidRDefault="00CF41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355ED"/>
    <w:multiLevelType w:val="multilevel"/>
    <w:tmpl w:val="98B6E5D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06F81A09"/>
    <w:multiLevelType w:val="multilevel"/>
    <w:tmpl w:val="11EC0D66"/>
    <w:lvl w:ilvl="0">
      <w:start w:val="1"/>
      <w:numFmt w:val="lowerLetter"/>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0B5F5F27"/>
    <w:multiLevelType w:val="multilevel"/>
    <w:tmpl w:val="5DA2A70C"/>
    <w:lvl w:ilvl="0">
      <w:start w:val="1"/>
      <w:numFmt w:val="lowerRoman"/>
      <w:lvlText w:val="(%1)"/>
      <w:lvlJc w:val="left"/>
      <w:pPr>
        <w:tabs>
          <w:tab w:val="left" w:pos="1080"/>
        </w:tabs>
        <w:ind w:left="1080" w:hanging="720"/>
      </w:pPr>
    </w:lvl>
    <w:lvl w:ilvl="1">
      <w:start w:val="1"/>
      <w:numFmt w:val="lowerRoman"/>
      <w:lvlText w:val="(%2)"/>
      <w:lvlJc w:val="left"/>
      <w:pPr>
        <w:tabs>
          <w:tab w:val="left" w:pos="1800"/>
        </w:tabs>
        <w:ind w:left="1800" w:hanging="72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10C33345"/>
    <w:multiLevelType w:val="hybridMultilevel"/>
    <w:tmpl w:val="E3782D44"/>
    <w:lvl w:ilvl="0" w:tplc="16565100">
      <w:start w:val="1"/>
      <w:numFmt w:val="bullet"/>
      <w:lvlText w:val=""/>
      <w:lvlJc w:val="left"/>
      <w:pPr>
        <w:tabs>
          <w:tab w:val="left" w:pos="720"/>
        </w:tabs>
        <w:ind w:left="720" w:hanging="360"/>
      </w:pPr>
      <w:rPr>
        <w:rFonts w:ascii="Symbol" w:hAnsi="Symbol"/>
      </w:rPr>
    </w:lvl>
    <w:lvl w:ilvl="1" w:tplc="2133F045">
      <w:start w:val="1"/>
      <w:numFmt w:val="bullet"/>
      <w:lvlText w:val=""/>
      <w:lvlJc w:val="left"/>
      <w:pPr>
        <w:tabs>
          <w:tab w:val="left" w:pos="1440"/>
        </w:tabs>
        <w:ind w:left="1440" w:hanging="360"/>
      </w:pPr>
      <w:rPr>
        <w:rFonts w:ascii="Symbol" w:hAnsi="Symbol"/>
      </w:rPr>
    </w:lvl>
    <w:lvl w:ilvl="2" w:tplc="FFF60CB6">
      <w:start w:val="1"/>
      <w:numFmt w:val="lowerRoman"/>
      <w:lvlText w:val="%3."/>
      <w:lvlJc w:val="right"/>
      <w:pPr>
        <w:tabs>
          <w:tab w:val="left" w:pos="2160"/>
        </w:tabs>
        <w:ind w:left="2160" w:hanging="180"/>
      </w:pPr>
    </w:lvl>
    <w:lvl w:ilvl="3" w:tplc="EE7E122A">
      <w:start w:val="1"/>
      <w:numFmt w:val="decimal"/>
      <w:lvlText w:val="%4."/>
      <w:lvlJc w:val="left"/>
      <w:pPr>
        <w:tabs>
          <w:tab w:val="left" w:pos="2880"/>
        </w:tabs>
        <w:ind w:left="2880" w:hanging="360"/>
      </w:pPr>
    </w:lvl>
    <w:lvl w:ilvl="4" w:tplc="4A980888">
      <w:start w:val="1"/>
      <w:numFmt w:val="lowerLetter"/>
      <w:lvlText w:val="%5."/>
      <w:lvlJc w:val="left"/>
      <w:pPr>
        <w:tabs>
          <w:tab w:val="left" w:pos="3600"/>
        </w:tabs>
        <w:ind w:left="3600" w:hanging="360"/>
      </w:pPr>
    </w:lvl>
    <w:lvl w:ilvl="5" w:tplc="CAA83238">
      <w:start w:val="1"/>
      <w:numFmt w:val="lowerRoman"/>
      <w:lvlText w:val="%6."/>
      <w:lvlJc w:val="right"/>
      <w:pPr>
        <w:tabs>
          <w:tab w:val="left" w:pos="4320"/>
        </w:tabs>
        <w:ind w:left="4320" w:hanging="180"/>
      </w:pPr>
    </w:lvl>
    <w:lvl w:ilvl="6" w:tplc="15C2168A">
      <w:start w:val="1"/>
      <w:numFmt w:val="decimal"/>
      <w:lvlText w:val="%7."/>
      <w:lvlJc w:val="left"/>
      <w:pPr>
        <w:tabs>
          <w:tab w:val="left" w:pos="5040"/>
        </w:tabs>
        <w:ind w:left="5040" w:hanging="360"/>
      </w:pPr>
    </w:lvl>
    <w:lvl w:ilvl="7" w:tplc="0428C524">
      <w:start w:val="1"/>
      <w:numFmt w:val="lowerLetter"/>
      <w:lvlText w:val="%8."/>
      <w:lvlJc w:val="left"/>
      <w:pPr>
        <w:tabs>
          <w:tab w:val="left" w:pos="5760"/>
        </w:tabs>
        <w:ind w:left="5760" w:hanging="360"/>
      </w:pPr>
    </w:lvl>
    <w:lvl w:ilvl="8" w:tplc="9B66341C">
      <w:start w:val="1"/>
      <w:numFmt w:val="lowerRoman"/>
      <w:lvlText w:val="%9."/>
      <w:lvlJc w:val="right"/>
      <w:pPr>
        <w:tabs>
          <w:tab w:val="left" w:pos="6480"/>
        </w:tabs>
        <w:ind w:left="6480" w:hanging="180"/>
      </w:pPr>
    </w:lvl>
  </w:abstractNum>
  <w:abstractNum w:abstractNumId="4" w15:restartNumberingAfterBreak="0">
    <w:nsid w:val="121A1DD3"/>
    <w:multiLevelType w:val="multilevel"/>
    <w:tmpl w:val="7D5CB6C0"/>
    <w:lvl w:ilvl="0">
      <w:start w:val="1"/>
      <w:numFmt w:val="lowerLetter"/>
      <w:lvlText w:val="(%1)"/>
      <w:lvlJc w:val="left"/>
      <w:pPr>
        <w:tabs>
          <w:tab w:val="left" w:pos="765"/>
        </w:tabs>
        <w:ind w:left="765" w:hanging="405"/>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1AD91E01"/>
    <w:multiLevelType w:val="multilevel"/>
    <w:tmpl w:val="57301CC6"/>
    <w:lvl w:ilvl="0">
      <w:start w:val="1"/>
      <w:numFmt w:val="lowerLetter"/>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1C79160D"/>
    <w:multiLevelType w:val="multilevel"/>
    <w:tmpl w:val="29889780"/>
    <w:lvl w:ilvl="0">
      <w:start w:val="1"/>
      <w:numFmt w:val="lowerLetter"/>
      <w:lvlText w:val="(%1)"/>
      <w:lvlJc w:val="left"/>
      <w:pPr>
        <w:tabs>
          <w:tab w:val="left" w:pos="840"/>
        </w:tabs>
        <w:ind w:left="840" w:hanging="48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1D8A5DEB"/>
    <w:multiLevelType w:val="hybridMultilevel"/>
    <w:tmpl w:val="A93E2C66"/>
    <w:lvl w:ilvl="0" w:tplc="FFFFFFFF">
      <w:start w:val="1"/>
      <w:numFmt w:val="lowerLetter"/>
      <w:lvlText w:val="(%1)"/>
      <w:lvlJc w:val="left"/>
      <w:pPr>
        <w:tabs>
          <w:tab w:val="left" w:pos="750"/>
        </w:tabs>
        <w:ind w:left="750" w:hanging="390"/>
      </w:pPr>
    </w:lvl>
    <w:lvl w:ilvl="1" w:tplc="2F572D96">
      <w:start w:val="1"/>
      <w:numFmt w:val="bullet"/>
      <w:lvlText w:val=""/>
      <w:lvlJc w:val="left"/>
      <w:pPr>
        <w:tabs>
          <w:tab w:val="left" w:pos="1440"/>
        </w:tabs>
        <w:ind w:left="1440" w:hanging="360"/>
      </w:pPr>
      <w:rPr>
        <w:rFonts w:ascii="Symbol" w:hAnsi="Symbol"/>
      </w:rPr>
    </w:lvl>
    <w:lvl w:ilvl="2" w:tplc="42A05CEA">
      <w:start w:val="1"/>
      <w:numFmt w:val="lowerRoman"/>
      <w:lvlText w:val="%3."/>
      <w:lvlJc w:val="right"/>
      <w:pPr>
        <w:tabs>
          <w:tab w:val="left" w:pos="2160"/>
        </w:tabs>
        <w:ind w:left="2160" w:hanging="180"/>
      </w:pPr>
    </w:lvl>
    <w:lvl w:ilvl="3" w:tplc="F814B160">
      <w:start w:val="1"/>
      <w:numFmt w:val="decimal"/>
      <w:lvlText w:val="%4."/>
      <w:lvlJc w:val="left"/>
      <w:pPr>
        <w:tabs>
          <w:tab w:val="left" w:pos="2880"/>
        </w:tabs>
        <w:ind w:left="2880" w:hanging="360"/>
      </w:pPr>
    </w:lvl>
    <w:lvl w:ilvl="4" w:tplc="517C8338">
      <w:start w:val="1"/>
      <w:numFmt w:val="lowerLetter"/>
      <w:lvlText w:val="%5."/>
      <w:lvlJc w:val="left"/>
      <w:pPr>
        <w:tabs>
          <w:tab w:val="left" w:pos="3600"/>
        </w:tabs>
        <w:ind w:left="3600" w:hanging="360"/>
      </w:pPr>
    </w:lvl>
    <w:lvl w:ilvl="5" w:tplc="91887D12">
      <w:start w:val="1"/>
      <w:numFmt w:val="lowerRoman"/>
      <w:lvlText w:val="%6."/>
      <w:lvlJc w:val="right"/>
      <w:pPr>
        <w:tabs>
          <w:tab w:val="left" w:pos="4320"/>
        </w:tabs>
        <w:ind w:left="4320" w:hanging="180"/>
      </w:pPr>
    </w:lvl>
    <w:lvl w:ilvl="6" w:tplc="90DA866E">
      <w:start w:val="1"/>
      <w:numFmt w:val="decimal"/>
      <w:lvlText w:val="%7."/>
      <w:lvlJc w:val="left"/>
      <w:pPr>
        <w:tabs>
          <w:tab w:val="left" w:pos="5040"/>
        </w:tabs>
        <w:ind w:left="5040" w:hanging="360"/>
      </w:pPr>
    </w:lvl>
    <w:lvl w:ilvl="7" w:tplc="A69C1CC4">
      <w:start w:val="1"/>
      <w:numFmt w:val="lowerLetter"/>
      <w:lvlText w:val="%8."/>
      <w:lvlJc w:val="left"/>
      <w:pPr>
        <w:tabs>
          <w:tab w:val="left" w:pos="5760"/>
        </w:tabs>
        <w:ind w:left="5760" w:hanging="360"/>
      </w:pPr>
    </w:lvl>
    <w:lvl w:ilvl="8" w:tplc="F086C4FA">
      <w:start w:val="1"/>
      <w:numFmt w:val="lowerRoman"/>
      <w:lvlText w:val="%9."/>
      <w:lvlJc w:val="right"/>
      <w:pPr>
        <w:tabs>
          <w:tab w:val="left" w:pos="6480"/>
        </w:tabs>
        <w:ind w:left="6480" w:hanging="180"/>
      </w:pPr>
    </w:lvl>
  </w:abstractNum>
  <w:abstractNum w:abstractNumId="8" w15:restartNumberingAfterBreak="0">
    <w:nsid w:val="20C26B5D"/>
    <w:multiLevelType w:val="multilevel"/>
    <w:tmpl w:val="1C9C0554"/>
    <w:lvl w:ilvl="0">
      <w:start w:val="2"/>
      <w:numFmt w:val="lowerRoman"/>
      <w:lvlText w:val="(%1)"/>
      <w:lvlJc w:val="left"/>
      <w:pPr>
        <w:tabs>
          <w:tab w:val="left" w:pos="1080"/>
        </w:tabs>
        <w:ind w:left="1080" w:hanging="72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25F02E02"/>
    <w:multiLevelType w:val="multilevel"/>
    <w:tmpl w:val="EB34BEFE"/>
    <w:lvl w:ilvl="0">
      <w:start w:val="1"/>
      <w:numFmt w:val="lowerRoman"/>
      <w:lvlText w:val="(%1)"/>
      <w:lvlJc w:val="left"/>
      <w:pPr>
        <w:tabs>
          <w:tab w:val="left" w:pos="1080"/>
        </w:tabs>
        <w:ind w:left="1080" w:hanging="720"/>
      </w:pPr>
    </w:lvl>
    <w:lvl w:ilvl="1">
      <w:start w:val="1"/>
      <w:numFmt w:val="lowerRoman"/>
      <w:lvlText w:val="(%2)"/>
      <w:lvlJc w:val="left"/>
      <w:pPr>
        <w:tabs>
          <w:tab w:val="left" w:pos="1800"/>
        </w:tabs>
        <w:ind w:left="1800" w:hanging="72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2C1610BC"/>
    <w:multiLevelType w:val="multilevel"/>
    <w:tmpl w:val="8ED4DC4C"/>
    <w:lvl w:ilvl="0">
      <w:start w:val="1"/>
      <w:numFmt w:val="lowerRoman"/>
      <w:lvlText w:val="(%1)"/>
      <w:lvlJc w:val="left"/>
      <w:pPr>
        <w:tabs>
          <w:tab w:val="left" w:pos="1080"/>
        </w:tabs>
        <w:ind w:left="1080" w:hanging="72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353616D2"/>
    <w:multiLevelType w:val="hybridMultilevel"/>
    <w:tmpl w:val="DA825C54"/>
    <w:lvl w:ilvl="0" w:tplc="3AF7A8E2">
      <w:start w:val="1"/>
      <w:numFmt w:val="bullet"/>
      <w:lvlText w:val=""/>
      <w:lvlJc w:val="left"/>
      <w:pPr>
        <w:tabs>
          <w:tab w:val="left" w:pos="720"/>
        </w:tabs>
        <w:ind w:left="720" w:hanging="360"/>
      </w:pPr>
      <w:rPr>
        <w:rFonts w:ascii="Symbol" w:hAnsi="Symbol"/>
      </w:rPr>
    </w:lvl>
    <w:lvl w:ilvl="1" w:tplc="6B97662B">
      <w:start w:val="1"/>
      <w:numFmt w:val="bullet"/>
      <w:lvlText w:val="o"/>
      <w:lvlJc w:val="left"/>
      <w:pPr>
        <w:tabs>
          <w:tab w:val="left" w:pos="1440"/>
        </w:tabs>
        <w:ind w:left="1440" w:hanging="360"/>
      </w:pPr>
      <w:rPr>
        <w:rFonts w:ascii="Courier New" w:hAnsi="Courier New"/>
      </w:rPr>
    </w:lvl>
    <w:lvl w:ilvl="2" w:tplc="67BEE668">
      <w:start w:val="1"/>
      <w:numFmt w:val="bullet"/>
      <w:lvlText w:val=""/>
      <w:lvlJc w:val="left"/>
      <w:pPr>
        <w:tabs>
          <w:tab w:val="left" w:pos="2160"/>
        </w:tabs>
        <w:ind w:left="2160" w:hanging="360"/>
      </w:pPr>
      <w:rPr>
        <w:rFonts w:ascii="Wingdings" w:hAnsi="Wingdings"/>
      </w:rPr>
    </w:lvl>
    <w:lvl w:ilvl="3" w:tplc="10F675F6">
      <w:start w:val="1"/>
      <w:numFmt w:val="bullet"/>
      <w:lvlText w:val=""/>
      <w:lvlJc w:val="left"/>
      <w:pPr>
        <w:tabs>
          <w:tab w:val="left" w:pos="2880"/>
        </w:tabs>
        <w:ind w:left="2880" w:hanging="360"/>
      </w:pPr>
      <w:rPr>
        <w:rFonts w:ascii="Symbol" w:hAnsi="Symbol"/>
      </w:rPr>
    </w:lvl>
    <w:lvl w:ilvl="4" w:tplc="3BBFAC2C">
      <w:start w:val="1"/>
      <w:numFmt w:val="bullet"/>
      <w:lvlText w:val="o"/>
      <w:lvlJc w:val="left"/>
      <w:pPr>
        <w:tabs>
          <w:tab w:val="left" w:pos="3600"/>
        </w:tabs>
        <w:ind w:left="3600" w:hanging="360"/>
      </w:pPr>
      <w:rPr>
        <w:rFonts w:ascii="Courier New" w:hAnsi="Courier New"/>
      </w:rPr>
    </w:lvl>
    <w:lvl w:ilvl="5" w:tplc="48DD05B4">
      <w:start w:val="1"/>
      <w:numFmt w:val="bullet"/>
      <w:lvlText w:val=""/>
      <w:lvlJc w:val="left"/>
      <w:pPr>
        <w:tabs>
          <w:tab w:val="left" w:pos="4320"/>
        </w:tabs>
        <w:ind w:left="4320" w:hanging="360"/>
      </w:pPr>
      <w:rPr>
        <w:rFonts w:ascii="Wingdings" w:hAnsi="Wingdings"/>
      </w:rPr>
    </w:lvl>
    <w:lvl w:ilvl="6" w:tplc="7B176878">
      <w:start w:val="1"/>
      <w:numFmt w:val="bullet"/>
      <w:lvlText w:val=""/>
      <w:lvlJc w:val="left"/>
      <w:pPr>
        <w:tabs>
          <w:tab w:val="left" w:pos="5040"/>
        </w:tabs>
        <w:ind w:left="5040" w:hanging="360"/>
      </w:pPr>
      <w:rPr>
        <w:rFonts w:ascii="Symbol" w:hAnsi="Symbol"/>
      </w:rPr>
    </w:lvl>
    <w:lvl w:ilvl="7" w:tplc="3E673D59">
      <w:start w:val="1"/>
      <w:numFmt w:val="bullet"/>
      <w:lvlText w:val="o"/>
      <w:lvlJc w:val="left"/>
      <w:pPr>
        <w:tabs>
          <w:tab w:val="left" w:pos="5760"/>
        </w:tabs>
        <w:ind w:left="5760" w:hanging="360"/>
      </w:pPr>
      <w:rPr>
        <w:rFonts w:ascii="Courier New" w:hAnsi="Courier New"/>
      </w:rPr>
    </w:lvl>
    <w:lvl w:ilvl="8" w:tplc="013053C3">
      <w:start w:val="1"/>
      <w:numFmt w:val="bullet"/>
      <w:lvlText w:val=""/>
      <w:lvlJc w:val="left"/>
      <w:pPr>
        <w:tabs>
          <w:tab w:val="left" w:pos="6480"/>
        </w:tabs>
        <w:ind w:left="6480" w:hanging="360"/>
      </w:pPr>
      <w:rPr>
        <w:rFonts w:ascii="Wingdings" w:hAnsi="Wingdings"/>
      </w:rPr>
    </w:lvl>
  </w:abstractNum>
  <w:abstractNum w:abstractNumId="12" w15:restartNumberingAfterBreak="0">
    <w:nsid w:val="48081DD0"/>
    <w:multiLevelType w:val="multilevel"/>
    <w:tmpl w:val="E1145E20"/>
    <w:lvl w:ilvl="0">
      <w:start w:val="1"/>
      <w:numFmt w:val="lowerRoman"/>
      <w:lvlText w:val="(%1)"/>
      <w:lvlJc w:val="left"/>
      <w:pPr>
        <w:tabs>
          <w:tab w:val="left" w:pos="1080"/>
        </w:tabs>
        <w:ind w:left="1080" w:hanging="72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523157C4"/>
    <w:multiLevelType w:val="multilevel"/>
    <w:tmpl w:val="6256E488"/>
    <w:lvl w:ilvl="0">
      <w:start w:val="9"/>
      <w:numFmt w:val="lowerLetter"/>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52653027"/>
    <w:multiLevelType w:val="multilevel"/>
    <w:tmpl w:val="E570865A"/>
    <w:lvl w:ilvl="0">
      <w:start w:val="9"/>
      <w:numFmt w:val="lowerLetter"/>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5BAE7671"/>
    <w:multiLevelType w:val="hybridMultilevel"/>
    <w:tmpl w:val="C50E3304"/>
    <w:lvl w:ilvl="0" w:tplc="6A41B37A">
      <w:start w:val="1"/>
      <w:numFmt w:val="bullet"/>
      <w:lvlText w:val=""/>
      <w:lvlJc w:val="left"/>
      <w:pPr>
        <w:ind w:left="720" w:hanging="360"/>
      </w:pPr>
      <w:rPr>
        <w:rFonts w:ascii="Wingdings" w:hAnsi="Wingdings"/>
      </w:rPr>
    </w:lvl>
    <w:lvl w:ilvl="1" w:tplc="16A5A220">
      <w:start w:val="1"/>
      <w:numFmt w:val="bullet"/>
      <w:lvlText w:val="o"/>
      <w:lvlJc w:val="left"/>
      <w:pPr>
        <w:ind w:left="1440" w:hanging="360"/>
      </w:pPr>
      <w:rPr>
        <w:rFonts w:ascii="Courier New" w:hAnsi="Courier New"/>
      </w:rPr>
    </w:lvl>
    <w:lvl w:ilvl="2" w:tplc="4BECA329">
      <w:start w:val="1"/>
      <w:numFmt w:val="bullet"/>
      <w:lvlText w:val=""/>
      <w:lvlJc w:val="left"/>
      <w:pPr>
        <w:ind w:left="2160" w:hanging="360"/>
      </w:pPr>
      <w:rPr>
        <w:rFonts w:ascii="Wingdings" w:hAnsi="Wingdings"/>
      </w:rPr>
    </w:lvl>
    <w:lvl w:ilvl="3" w:tplc="41CF2C5B">
      <w:start w:val="1"/>
      <w:numFmt w:val="bullet"/>
      <w:lvlText w:val=""/>
      <w:lvlJc w:val="left"/>
      <w:pPr>
        <w:ind w:left="2880" w:hanging="360"/>
      </w:pPr>
      <w:rPr>
        <w:rFonts w:ascii="Symbol" w:hAnsi="Symbol"/>
      </w:rPr>
    </w:lvl>
    <w:lvl w:ilvl="4" w:tplc="4FD360EB">
      <w:start w:val="1"/>
      <w:numFmt w:val="bullet"/>
      <w:lvlText w:val="o"/>
      <w:lvlJc w:val="left"/>
      <w:pPr>
        <w:ind w:left="3600" w:hanging="360"/>
      </w:pPr>
      <w:rPr>
        <w:rFonts w:ascii="Courier New" w:hAnsi="Courier New"/>
      </w:rPr>
    </w:lvl>
    <w:lvl w:ilvl="5" w:tplc="4FF55198">
      <w:start w:val="1"/>
      <w:numFmt w:val="bullet"/>
      <w:lvlText w:val=""/>
      <w:lvlJc w:val="left"/>
      <w:pPr>
        <w:ind w:left="4320" w:hanging="360"/>
      </w:pPr>
      <w:rPr>
        <w:rFonts w:ascii="Wingdings" w:hAnsi="Wingdings"/>
      </w:rPr>
    </w:lvl>
    <w:lvl w:ilvl="6" w:tplc="081E94A9">
      <w:start w:val="1"/>
      <w:numFmt w:val="bullet"/>
      <w:lvlText w:val=""/>
      <w:lvlJc w:val="left"/>
      <w:pPr>
        <w:ind w:left="5040" w:hanging="360"/>
      </w:pPr>
      <w:rPr>
        <w:rFonts w:ascii="Symbol" w:hAnsi="Symbol"/>
      </w:rPr>
    </w:lvl>
    <w:lvl w:ilvl="7" w:tplc="2E1BE1CB">
      <w:start w:val="1"/>
      <w:numFmt w:val="bullet"/>
      <w:lvlText w:val="o"/>
      <w:lvlJc w:val="left"/>
      <w:pPr>
        <w:ind w:left="5760" w:hanging="360"/>
      </w:pPr>
      <w:rPr>
        <w:rFonts w:ascii="Courier New" w:hAnsi="Courier New"/>
      </w:rPr>
    </w:lvl>
    <w:lvl w:ilvl="8" w:tplc="2941E6BE">
      <w:start w:val="1"/>
      <w:numFmt w:val="bullet"/>
      <w:lvlText w:val=""/>
      <w:lvlJc w:val="left"/>
      <w:pPr>
        <w:ind w:left="6480" w:hanging="360"/>
      </w:pPr>
      <w:rPr>
        <w:rFonts w:ascii="Wingdings" w:hAnsi="Wingdings"/>
      </w:rPr>
    </w:lvl>
  </w:abstractNum>
  <w:abstractNum w:abstractNumId="16" w15:restartNumberingAfterBreak="0">
    <w:nsid w:val="6339417E"/>
    <w:multiLevelType w:val="multilevel"/>
    <w:tmpl w:val="2B8AD832"/>
    <w:lvl w:ilvl="0">
      <w:start w:val="1"/>
      <w:numFmt w:val="lowerRoman"/>
      <w:lvlText w:val="(%1)"/>
      <w:lvlJc w:val="left"/>
      <w:pPr>
        <w:tabs>
          <w:tab w:val="left" w:pos="1080"/>
        </w:tabs>
        <w:ind w:left="1080" w:hanging="72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637A1BDD"/>
    <w:multiLevelType w:val="hybridMultilevel"/>
    <w:tmpl w:val="7BBC37D6"/>
    <w:lvl w:ilvl="0" w:tplc="26A36BC6">
      <w:start w:val="1"/>
      <w:numFmt w:val="bullet"/>
      <w:lvlText w:val=""/>
      <w:lvlJc w:val="left"/>
      <w:pPr>
        <w:tabs>
          <w:tab w:val="left" w:pos="720"/>
        </w:tabs>
        <w:ind w:left="720" w:hanging="360"/>
      </w:pPr>
      <w:rPr>
        <w:rFonts w:ascii="Symbol" w:hAnsi="Symbol"/>
      </w:rPr>
    </w:lvl>
    <w:lvl w:ilvl="1" w:tplc="6B3880B1">
      <w:start w:val="1"/>
      <w:numFmt w:val="bullet"/>
      <w:lvlText w:val="o"/>
      <w:lvlJc w:val="left"/>
      <w:pPr>
        <w:tabs>
          <w:tab w:val="left" w:pos="1440"/>
        </w:tabs>
        <w:ind w:left="1440" w:hanging="360"/>
      </w:pPr>
      <w:rPr>
        <w:rFonts w:ascii="Courier New" w:hAnsi="Courier New"/>
      </w:rPr>
    </w:lvl>
    <w:lvl w:ilvl="2" w:tplc="539492CE">
      <w:start w:val="1"/>
      <w:numFmt w:val="bullet"/>
      <w:lvlText w:val=""/>
      <w:lvlJc w:val="left"/>
      <w:pPr>
        <w:tabs>
          <w:tab w:val="left" w:pos="2160"/>
        </w:tabs>
        <w:ind w:left="2160" w:hanging="360"/>
      </w:pPr>
      <w:rPr>
        <w:rFonts w:ascii="Wingdings" w:hAnsi="Wingdings"/>
      </w:rPr>
    </w:lvl>
    <w:lvl w:ilvl="3" w:tplc="0C083C7A">
      <w:start w:val="1"/>
      <w:numFmt w:val="bullet"/>
      <w:lvlText w:val=""/>
      <w:lvlJc w:val="left"/>
      <w:pPr>
        <w:tabs>
          <w:tab w:val="left" w:pos="2880"/>
        </w:tabs>
        <w:ind w:left="2880" w:hanging="360"/>
      </w:pPr>
      <w:rPr>
        <w:rFonts w:ascii="Symbol" w:hAnsi="Symbol"/>
      </w:rPr>
    </w:lvl>
    <w:lvl w:ilvl="4" w:tplc="7F4A4434">
      <w:start w:val="1"/>
      <w:numFmt w:val="bullet"/>
      <w:lvlText w:val="o"/>
      <w:lvlJc w:val="left"/>
      <w:pPr>
        <w:tabs>
          <w:tab w:val="left" w:pos="3600"/>
        </w:tabs>
        <w:ind w:left="3600" w:hanging="360"/>
      </w:pPr>
      <w:rPr>
        <w:rFonts w:ascii="Courier New" w:hAnsi="Courier New"/>
      </w:rPr>
    </w:lvl>
    <w:lvl w:ilvl="5" w:tplc="7F1B2835">
      <w:start w:val="1"/>
      <w:numFmt w:val="bullet"/>
      <w:lvlText w:val=""/>
      <w:lvlJc w:val="left"/>
      <w:pPr>
        <w:tabs>
          <w:tab w:val="left" w:pos="4320"/>
        </w:tabs>
        <w:ind w:left="4320" w:hanging="360"/>
      </w:pPr>
      <w:rPr>
        <w:rFonts w:ascii="Wingdings" w:hAnsi="Wingdings"/>
      </w:rPr>
    </w:lvl>
    <w:lvl w:ilvl="6" w:tplc="0EEC243B">
      <w:start w:val="1"/>
      <w:numFmt w:val="bullet"/>
      <w:lvlText w:val=""/>
      <w:lvlJc w:val="left"/>
      <w:pPr>
        <w:tabs>
          <w:tab w:val="left" w:pos="5040"/>
        </w:tabs>
        <w:ind w:left="5040" w:hanging="360"/>
      </w:pPr>
      <w:rPr>
        <w:rFonts w:ascii="Symbol" w:hAnsi="Symbol"/>
      </w:rPr>
    </w:lvl>
    <w:lvl w:ilvl="7" w:tplc="309BD8E0">
      <w:start w:val="1"/>
      <w:numFmt w:val="bullet"/>
      <w:lvlText w:val="o"/>
      <w:lvlJc w:val="left"/>
      <w:pPr>
        <w:tabs>
          <w:tab w:val="left" w:pos="5760"/>
        </w:tabs>
        <w:ind w:left="5760" w:hanging="360"/>
      </w:pPr>
      <w:rPr>
        <w:rFonts w:ascii="Courier New" w:hAnsi="Courier New"/>
      </w:rPr>
    </w:lvl>
    <w:lvl w:ilvl="8" w:tplc="4948A73C">
      <w:start w:val="1"/>
      <w:numFmt w:val="bullet"/>
      <w:lvlText w:val=""/>
      <w:lvlJc w:val="left"/>
      <w:pPr>
        <w:tabs>
          <w:tab w:val="left" w:pos="6480"/>
        </w:tabs>
        <w:ind w:left="6480" w:hanging="360"/>
      </w:pPr>
      <w:rPr>
        <w:rFonts w:ascii="Wingdings" w:hAnsi="Wingdings"/>
      </w:rPr>
    </w:lvl>
  </w:abstractNum>
  <w:abstractNum w:abstractNumId="18" w15:restartNumberingAfterBreak="0">
    <w:nsid w:val="64B65C74"/>
    <w:multiLevelType w:val="multilevel"/>
    <w:tmpl w:val="105E321E"/>
    <w:lvl w:ilvl="0">
      <w:start w:val="1"/>
      <w:numFmt w:val="lowerRoman"/>
      <w:lvlText w:val="(%1)"/>
      <w:lvlJc w:val="left"/>
      <w:pPr>
        <w:tabs>
          <w:tab w:val="left" w:pos="1080"/>
        </w:tabs>
        <w:ind w:left="1080" w:hanging="72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79A86F7B"/>
    <w:multiLevelType w:val="multilevel"/>
    <w:tmpl w:val="0E0C5B18"/>
    <w:lvl w:ilvl="0">
      <w:start w:val="1"/>
      <w:numFmt w:val="decimal"/>
      <w:lvlText w:val="%1."/>
      <w:lvlJc w:val="left"/>
      <w:pPr>
        <w:tabs>
          <w:tab w:val="left" w:pos="360"/>
        </w:tabs>
        <w:ind w:left="360" w:hanging="360"/>
      </w:pPr>
    </w:lvl>
    <w:lvl w:ilvl="1">
      <w:start w:val="2"/>
      <w:numFmt w:val="lowerLetter"/>
      <w:lvlText w:val="(%2)"/>
      <w:lvlJc w:val="left"/>
      <w:pPr>
        <w:tabs>
          <w:tab w:val="left" w:pos="1080"/>
        </w:tabs>
        <w:ind w:left="1080" w:hanging="360"/>
      </w:pPr>
    </w:lvl>
    <w:lvl w:ilvl="2">
      <w:start w:val="3"/>
      <w:numFmt w:val="lowerRoman"/>
      <w:lvlText w:val="(%3)"/>
      <w:lvlJc w:val="left"/>
      <w:pPr>
        <w:tabs>
          <w:tab w:val="left" w:pos="2340"/>
        </w:tabs>
        <w:ind w:left="2340" w:hanging="72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20" w15:restartNumberingAfterBreak="0">
    <w:nsid w:val="7B8454CE"/>
    <w:multiLevelType w:val="hybridMultilevel"/>
    <w:tmpl w:val="113A3FB2"/>
    <w:lvl w:ilvl="0" w:tplc="4F280F33">
      <w:start w:val="1"/>
      <w:numFmt w:val="bullet"/>
      <w:lvlText w:val=""/>
      <w:lvlJc w:val="left"/>
      <w:pPr>
        <w:tabs>
          <w:tab w:val="left" w:pos="360"/>
        </w:tabs>
        <w:ind w:left="360" w:hanging="360"/>
      </w:pPr>
      <w:rPr>
        <w:rFonts w:ascii="Symbol" w:hAnsi="Symbol"/>
      </w:rPr>
    </w:lvl>
    <w:lvl w:ilvl="1" w:tplc="3F1F4ADC">
      <w:start w:val="1"/>
      <w:numFmt w:val="bullet"/>
      <w:lvlText w:val="o"/>
      <w:lvlJc w:val="left"/>
      <w:pPr>
        <w:tabs>
          <w:tab w:val="left" w:pos="1080"/>
        </w:tabs>
        <w:ind w:left="1080" w:hanging="360"/>
      </w:pPr>
      <w:rPr>
        <w:rFonts w:ascii="Courier New" w:hAnsi="Courier New"/>
      </w:rPr>
    </w:lvl>
    <w:lvl w:ilvl="2" w:tplc="30267313">
      <w:start w:val="1"/>
      <w:numFmt w:val="bullet"/>
      <w:lvlText w:val=""/>
      <w:lvlJc w:val="left"/>
      <w:pPr>
        <w:tabs>
          <w:tab w:val="left" w:pos="1800"/>
        </w:tabs>
        <w:ind w:left="1800" w:hanging="360"/>
      </w:pPr>
      <w:rPr>
        <w:rFonts w:ascii="Wingdings" w:hAnsi="Wingdings"/>
      </w:rPr>
    </w:lvl>
    <w:lvl w:ilvl="3" w:tplc="050FEB72">
      <w:start w:val="1"/>
      <w:numFmt w:val="bullet"/>
      <w:lvlText w:val=""/>
      <w:lvlJc w:val="left"/>
      <w:pPr>
        <w:tabs>
          <w:tab w:val="left" w:pos="2520"/>
        </w:tabs>
        <w:ind w:left="2520" w:hanging="360"/>
      </w:pPr>
      <w:rPr>
        <w:rFonts w:ascii="Symbol" w:hAnsi="Symbol"/>
      </w:rPr>
    </w:lvl>
    <w:lvl w:ilvl="4" w:tplc="47FC7F86">
      <w:start w:val="1"/>
      <w:numFmt w:val="bullet"/>
      <w:lvlText w:val="o"/>
      <w:lvlJc w:val="left"/>
      <w:pPr>
        <w:tabs>
          <w:tab w:val="left" w:pos="3240"/>
        </w:tabs>
        <w:ind w:left="3240" w:hanging="360"/>
      </w:pPr>
      <w:rPr>
        <w:rFonts w:ascii="Courier New" w:hAnsi="Courier New"/>
      </w:rPr>
    </w:lvl>
    <w:lvl w:ilvl="5" w:tplc="440FECCD">
      <w:start w:val="1"/>
      <w:numFmt w:val="bullet"/>
      <w:lvlText w:val=""/>
      <w:lvlJc w:val="left"/>
      <w:pPr>
        <w:tabs>
          <w:tab w:val="left" w:pos="3960"/>
        </w:tabs>
        <w:ind w:left="3960" w:hanging="360"/>
      </w:pPr>
      <w:rPr>
        <w:rFonts w:ascii="Wingdings" w:hAnsi="Wingdings"/>
      </w:rPr>
    </w:lvl>
    <w:lvl w:ilvl="6" w:tplc="0800386A">
      <w:start w:val="1"/>
      <w:numFmt w:val="bullet"/>
      <w:lvlText w:val=""/>
      <w:lvlJc w:val="left"/>
      <w:pPr>
        <w:tabs>
          <w:tab w:val="left" w:pos="4680"/>
        </w:tabs>
        <w:ind w:left="4680" w:hanging="360"/>
      </w:pPr>
      <w:rPr>
        <w:rFonts w:ascii="Symbol" w:hAnsi="Symbol"/>
      </w:rPr>
    </w:lvl>
    <w:lvl w:ilvl="7" w:tplc="375BFBF6">
      <w:start w:val="1"/>
      <w:numFmt w:val="bullet"/>
      <w:lvlText w:val="o"/>
      <w:lvlJc w:val="left"/>
      <w:pPr>
        <w:tabs>
          <w:tab w:val="left" w:pos="5400"/>
        </w:tabs>
        <w:ind w:left="5400" w:hanging="360"/>
      </w:pPr>
      <w:rPr>
        <w:rFonts w:ascii="Courier New" w:hAnsi="Courier New"/>
      </w:rPr>
    </w:lvl>
    <w:lvl w:ilvl="8" w:tplc="71463DB6">
      <w:start w:val="1"/>
      <w:numFmt w:val="bullet"/>
      <w:lvlText w:val=""/>
      <w:lvlJc w:val="left"/>
      <w:pPr>
        <w:tabs>
          <w:tab w:val="left" w:pos="6120"/>
        </w:tabs>
        <w:ind w:left="6120" w:hanging="360"/>
      </w:pPr>
      <w:rPr>
        <w:rFonts w:ascii="Wingdings" w:hAnsi="Wingdings"/>
      </w:rPr>
    </w:lvl>
  </w:abstractNum>
  <w:abstractNum w:abstractNumId="21" w15:restartNumberingAfterBreak="0">
    <w:nsid w:val="7FB10898"/>
    <w:multiLevelType w:val="multilevel"/>
    <w:tmpl w:val="2F040F22"/>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5"/>
  </w:num>
  <w:num w:numId="2">
    <w:abstractNumId w:val="19"/>
  </w:num>
  <w:num w:numId="3">
    <w:abstractNumId w:val="17"/>
  </w:num>
  <w:num w:numId="4">
    <w:abstractNumId w:val="7"/>
  </w:num>
  <w:num w:numId="5">
    <w:abstractNumId w:val="3"/>
  </w:num>
  <w:num w:numId="6">
    <w:abstractNumId w:val="11"/>
  </w:num>
  <w:num w:numId="7">
    <w:abstractNumId w:val="1"/>
  </w:num>
  <w:num w:numId="8">
    <w:abstractNumId w:val="10"/>
  </w:num>
  <w:num w:numId="9">
    <w:abstractNumId w:val="5"/>
  </w:num>
  <w:num w:numId="10">
    <w:abstractNumId w:val="2"/>
  </w:num>
  <w:num w:numId="11">
    <w:abstractNumId w:val="13"/>
  </w:num>
  <w:num w:numId="12">
    <w:abstractNumId w:val="16"/>
  </w:num>
  <w:num w:numId="13">
    <w:abstractNumId w:val="20"/>
  </w:num>
  <w:num w:numId="14">
    <w:abstractNumId w:val="4"/>
  </w:num>
  <w:num w:numId="15">
    <w:abstractNumId w:val="6"/>
  </w:num>
  <w:num w:numId="16">
    <w:abstractNumId w:val="14"/>
  </w:num>
  <w:num w:numId="17">
    <w:abstractNumId w:val="9"/>
  </w:num>
  <w:num w:numId="18">
    <w:abstractNumId w:val="12"/>
  </w:num>
  <w:num w:numId="19">
    <w:abstractNumId w:val="18"/>
  </w:num>
  <w:num w:numId="20">
    <w:abstractNumId w:val="8"/>
  </w:num>
  <w:num w:numId="21">
    <w:abstractNumId w:val="21"/>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D0F8A"/>
    <w:rsid w:val="00591FEB"/>
    <w:rsid w:val="00C23295"/>
    <w:rsid w:val="00CD0F8A"/>
    <w:rsid w:val="00CF41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7C565"/>
  <w15:docId w15:val="{1CBAA8D0-FBFB-4121-A3BD-BE7081725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680"/>
        <w:tab w:val="right" w:pos="9360"/>
      </w:tabs>
      <w:spacing w:after="0" w:line="240" w:lineRule="auto"/>
    </w:pPr>
  </w:style>
  <w:style w:type="paragraph" w:styleId="Footer">
    <w:name w:val="footer"/>
    <w:basedOn w:val="Normal"/>
    <w:link w:val="FooterChar"/>
    <w:uiPriority w:val="99"/>
    <w:pPr>
      <w:tabs>
        <w:tab w:val="center" w:pos="4680"/>
        <w:tab w:val="right" w:pos="9360"/>
      </w:tabs>
      <w:spacing w:after="0" w:line="240" w:lineRule="auto"/>
    </w:pPr>
  </w:style>
  <w:style w:type="paragraph" w:styleId="BalloonText">
    <w:name w:val="Balloon Text"/>
    <w:basedOn w:val="Normal"/>
    <w:link w:val="BalloonTextChar"/>
    <w:pPr>
      <w:spacing w:after="0" w:line="240" w:lineRule="auto"/>
    </w:pPr>
    <w:rPr>
      <w:rFonts w:ascii="Tahoma" w:hAnsi="Tahoma"/>
      <w:sz w:val="16"/>
    </w:rPr>
  </w:style>
  <w:style w:type="paragraph" w:styleId="ListParagraph">
    <w:name w:val="List Paragraph"/>
    <w:basedOn w:val="Normal"/>
    <w:qFormat/>
    <w:pPr>
      <w:ind w:left="720"/>
      <w:contextualSpacing/>
    </w:pPr>
  </w:style>
  <w:style w:type="character" w:styleId="LineNumber">
    <w:name w:val="line number"/>
    <w:basedOn w:val="DefaultParagraphFont"/>
    <w:semiHidden/>
  </w:style>
  <w:style w:type="character" w:styleId="Hyperlink">
    <w:name w:val="Hyperlink"/>
    <w:uiPriority w:val="99"/>
    <w:rPr>
      <w:color w:val="0000FF"/>
      <w:u w:val="single"/>
    </w:rPr>
  </w:style>
  <w:style w:type="character" w:customStyle="1" w:styleId="HeaderChar">
    <w:name w:val="Header Char"/>
    <w:basedOn w:val="DefaultParagraphFont"/>
    <w:link w:val="Header"/>
  </w:style>
  <w:style w:type="character" w:customStyle="1" w:styleId="FooterChar">
    <w:name w:val="Footer Char"/>
    <w:basedOn w:val="DefaultParagraphFont"/>
    <w:link w:val="Footer"/>
    <w:uiPriority w:val="99"/>
  </w:style>
  <w:style w:type="character" w:customStyle="1" w:styleId="BalloonTextChar">
    <w:name w:val="Balloon Text Char"/>
    <w:basedOn w:val="DefaultParagraphFont"/>
    <w:link w:val="BalloonText"/>
    <w:rPr>
      <w:rFonts w:ascii="Tahoma" w:hAnsi="Tahoma"/>
      <w:sz w:val="16"/>
    </w:rPr>
  </w:style>
  <w:style w:type="character" w:styleId="PageNumber">
    <w:name w:val="page number"/>
    <w:basedOn w:val="DefaultParagraphFont"/>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1907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eacher.co.ke/notes/"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2.jpg"/><Relationship Id="rId4" Type="http://schemas.openxmlformats.org/officeDocument/2006/relationships/webSettings" Target="webSettings.xml"/><Relationship Id="rId9" Type="http://schemas.openxmlformats.org/officeDocument/2006/relationships/hyperlink" Target="https://teacher.co.ke/note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7</Pages>
  <Words>826</Words>
  <Characters>4714</Characters>
  <Application>Microsoft Office Word</Application>
  <DocSecurity>0</DocSecurity>
  <Lines>39</Lines>
  <Paragraphs>11</Paragraphs>
  <ScaleCrop>false</ScaleCrop>
  <Company/>
  <LinksUpToDate>false</LinksUpToDate>
  <CharactersWithSpaces>5529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dc:title>
  <dc:creator>Belvin</dc:creator>
  <cp:lastModifiedBy>Windows User</cp:lastModifiedBy>
  <cp:revision>8</cp:revision>
  <cp:lastPrinted>2014-04-30T13:10:00Z</cp:lastPrinted>
  <dcterms:created xsi:type="dcterms:W3CDTF">2014-03-28T12:03:00Z</dcterms:created>
  <dcterms:modified xsi:type="dcterms:W3CDTF">2022-01-24T19:18:00Z</dcterms:modified>
</cp:coreProperties>
</file>