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2D" w:rsidRDefault="00875B2D" w:rsidP="00875B2D">
      <w:pPr>
        <w:pStyle w:val="PlainText"/>
        <w:spacing w:line="360" w:lineRule="auto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Candidates require the following in the working bench</w:t>
      </w:r>
    </w:p>
    <w:p w:rsidR="00875B2D" w:rsidRPr="00D21FD8" w:rsidRDefault="00875B2D" w:rsidP="00875B2D">
      <w:pPr>
        <w:pStyle w:val="PlainText"/>
        <w:spacing w:line="360" w:lineRule="auto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QUESTION 1</w:t>
      </w:r>
    </w:p>
    <w:p w:rsidR="00875B2D" w:rsidRPr="00D21FD8" w:rsidRDefault="00875B2D" w:rsidP="00875B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>Mixture J:  Solution containing a mixture of sucrose and vitamin C.</w:t>
      </w:r>
    </w:p>
    <w:p w:rsidR="00875B2D" w:rsidRPr="00D21FD8" w:rsidRDefault="00875B2D" w:rsidP="00875B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Benedict’s solution, </w:t>
      </w:r>
    </w:p>
    <w:p w:rsidR="00875B2D" w:rsidRPr="00D21FD8" w:rsidRDefault="00875B2D" w:rsidP="00875B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>Dilute hydrochloric acid solution.</w:t>
      </w:r>
    </w:p>
    <w:p w:rsidR="00875B2D" w:rsidRPr="00D21FD8" w:rsidRDefault="00875B2D" w:rsidP="00875B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Iodine solution </w:t>
      </w:r>
    </w:p>
    <w:p w:rsidR="00875B2D" w:rsidRPr="00D21FD8" w:rsidRDefault="00875B2D" w:rsidP="00875B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Dichlorophenol – indophenol (DCPIP) solution, </w:t>
      </w:r>
    </w:p>
    <w:p w:rsidR="00875B2D" w:rsidRPr="00D21FD8" w:rsidRDefault="00875B2D" w:rsidP="00875B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Sodium hydrogen – carbonate, </w:t>
      </w:r>
    </w:p>
    <w:p w:rsidR="00875B2D" w:rsidRPr="00D21FD8" w:rsidRDefault="00875B2D" w:rsidP="00875B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Means of heating, </w:t>
      </w:r>
    </w:p>
    <w:p w:rsidR="00875B2D" w:rsidRPr="00D21FD8" w:rsidRDefault="00875B2D" w:rsidP="00875B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5 test tubes, </w:t>
      </w:r>
    </w:p>
    <w:p w:rsidR="00875B2D" w:rsidRPr="00D21FD8" w:rsidRDefault="00875B2D" w:rsidP="00875B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Test tube holder </w:t>
      </w:r>
    </w:p>
    <w:p w:rsidR="00875B2D" w:rsidRDefault="00875B2D" w:rsidP="00875B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>Test tube rack</w:t>
      </w:r>
    </w:p>
    <w:p w:rsidR="00875B2D" w:rsidRPr="00D21FD8" w:rsidRDefault="00875B2D" w:rsidP="00875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1FD8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875B2D" w:rsidRPr="00D21FD8" w:rsidRDefault="00875B2D" w:rsidP="00875B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>Photograph Q: complete hibiscus flower</w:t>
      </w:r>
      <w:r>
        <w:rPr>
          <w:rFonts w:ascii="Times New Roman" w:hAnsi="Times New Roman" w:cs="Times New Roman"/>
          <w:sz w:val="24"/>
          <w:szCs w:val="24"/>
        </w:rPr>
        <w:t xml:space="preserve"> (Each candidate</w:t>
      </w:r>
      <w:r w:rsidR="00C366DC">
        <w:rPr>
          <w:rFonts w:ascii="Times New Roman" w:hAnsi="Times New Roman" w:cs="Times New Roman"/>
          <w:sz w:val="24"/>
          <w:szCs w:val="24"/>
        </w:rPr>
        <w:t xml:space="preserve"> should be provided with a coloured photograph of hibiscus </w:t>
      </w:r>
      <w:r>
        <w:rPr>
          <w:rFonts w:ascii="Times New Roman" w:hAnsi="Times New Roman" w:cs="Times New Roman"/>
          <w:sz w:val="24"/>
          <w:szCs w:val="24"/>
        </w:rPr>
        <w:t>flower)</w:t>
      </w:r>
    </w:p>
    <w:p w:rsidR="00A36BC1" w:rsidRDefault="002A58B0">
      <w:bookmarkStart w:id="0" w:name="_GoBack"/>
      <w:bookmarkEnd w:id="0"/>
    </w:p>
    <w:sectPr w:rsidR="00A36BC1" w:rsidSect="007C2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99A"/>
    <w:multiLevelType w:val="hybridMultilevel"/>
    <w:tmpl w:val="47723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E0614"/>
    <w:multiLevelType w:val="hybridMultilevel"/>
    <w:tmpl w:val="95CE74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75B2D"/>
    <w:rsid w:val="00215FA6"/>
    <w:rsid w:val="002A58B0"/>
    <w:rsid w:val="007C20C4"/>
    <w:rsid w:val="00875B2D"/>
    <w:rsid w:val="00AB57D0"/>
    <w:rsid w:val="00BA14B8"/>
    <w:rsid w:val="00C3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2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B2D"/>
    <w:pPr>
      <w:ind w:left="720"/>
      <w:contextualSpacing/>
    </w:pPr>
  </w:style>
  <w:style w:type="paragraph" w:styleId="PlainText">
    <w:name w:val="Plain Text"/>
    <w:basedOn w:val="Normal"/>
    <w:link w:val="PlainTextChar"/>
    <w:rsid w:val="00875B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875B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TOMPOO</dc:creator>
  <cp:keywords/>
  <dc:description/>
  <cp:lastModifiedBy>ANESTAR VICTORY GIRL</cp:lastModifiedBy>
  <cp:revision>3</cp:revision>
  <dcterms:created xsi:type="dcterms:W3CDTF">2021-08-05T02:08:00Z</dcterms:created>
  <dcterms:modified xsi:type="dcterms:W3CDTF">2021-08-07T19:48:00Z</dcterms:modified>
</cp:coreProperties>
</file>