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C0D7" w14:textId="224CAC82" w:rsidR="0021504D" w:rsidRPr="005C3B09" w:rsidRDefault="0021504D" w:rsidP="005C3B09">
      <w:pPr>
        <w:rPr>
          <w:u w:val="single"/>
        </w:rPr>
      </w:pPr>
      <w:r w:rsidRPr="005C3B09">
        <w:rPr>
          <w:b/>
          <w:u w:val="single"/>
        </w:rPr>
        <w:t>FORM 3 GEOGRAPHY EXAMS</w:t>
      </w:r>
      <w:r w:rsidRPr="005C3B09">
        <w:rPr>
          <w:u w:val="single"/>
        </w:rPr>
        <w:t xml:space="preserve">  </w:t>
      </w:r>
      <w:r w:rsidR="00A7106E" w:rsidRPr="00F063E1">
        <w:rPr>
          <w:b/>
          <w:bCs/>
          <w:u w:val="single"/>
        </w:rPr>
        <w:t>2021</w:t>
      </w:r>
    </w:p>
    <w:p w14:paraId="213DB7B9" w14:textId="77777777" w:rsidR="005C3B09" w:rsidRPr="005C3B09" w:rsidRDefault="005C3B09" w:rsidP="005C3B09">
      <w:pPr>
        <w:rPr>
          <w:b/>
          <w:i/>
          <w:sz w:val="28"/>
          <w:szCs w:val="28"/>
          <w:u w:val="single"/>
        </w:rPr>
      </w:pPr>
      <w:r w:rsidRPr="005C3B09">
        <w:rPr>
          <w:b/>
          <w:i/>
          <w:sz w:val="28"/>
          <w:szCs w:val="28"/>
          <w:u w:val="single"/>
        </w:rPr>
        <w:t>MARKING SCHEME</w:t>
      </w:r>
    </w:p>
    <w:p w14:paraId="57BDFB58" w14:textId="77777777" w:rsidR="00163CA4" w:rsidRDefault="000326AE">
      <w:r>
        <w:t>1.The table below shows the number of visitors in ‘000 to selected national parks in Kenya for the years 2006-2008.Use it to answer the questions that follows;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0326AE" w14:paraId="0EFF2C80" w14:textId="77777777" w:rsidTr="00E60609">
        <w:trPr>
          <w:trHeight w:val="284"/>
        </w:trPr>
        <w:tc>
          <w:tcPr>
            <w:tcW w:w="1984" w:type="dxa"/>
          </w:tcPr>
          <w:p w14:paraId="2E60564B" w14:textId="77777777" w:rsidR="000326AE" w:rsidRPr="000326AE" w:rsidRDefault="000326AE">
            <w:pPr>
              <w:rPr>
                <w:b/>
              </w:rPr>
            </w:pPr>
            <w:r w:rsidRPr="000326AE">
              <w:rPr>
                <w:b/>
              </w:rPr>
              <w:t>PARK/YR</w:t>
            </w:r>
          </w:p>
        </w:tc>
        <w:tc>
          <w:tcPr>
            <w:tcW w:w="1984" w:type="dxa"/>
          </w:tcPr>
          <w:p w14:paraId="40DB4C05" w14:textId="77777777" w:rsidR="000326AE" w:rsidRPr="000326AE" w:rsidRDefault="000326AE">
            <w:pPr>
              <w:rPr>
                <w:b/>
              </w:rPr>
            </w:pPr>
            <w:r w:rsidRPr="000326AE">
              <w:rPr>
                <w:b/>
              </w:rPr>
              <w:t>2006</w:t>
            </w:r>
          </w:p>
        </w:tc>
        <w:tc>
          <w:tcPr>
            <w:tcW w:w="1984" w:type="dxa"/>
          </w:tcPr>
          <w:p w14:paraId="38002E50" w14:textId="77777777" w:rsidR="000326AE" w:rsidRPr="000326AE" w:rsidRDefault="000326AE">
            <w:pPr>
              <w:rPr>
                <w:b/>
              </w:rPr>
            </w:pPr>
            <w:r w:rsidRPr="000326AE">
              <w:rPr>
                <w:b/>
              </w:rPr>
              <w:t>2007</w:t>
            </w:r>
          </w:p>
        </w:tc>
        <w:tc>
          <w:tcPr>
            <w:tcW w:w="1984" w:type="dxa"/>
          </w:tcPr>
          <w:p w14:paraId="79FD8C60" w14:textId="77777777" w:rsidR="000326AE" w:rsidRPr="000326AE" w:rsidRDefault="000326AE">
            <w:pPr>
              <w:rPr>
                <w:b/>
              </w:rPr>
            </w:pPr>
            <w:r w:rsidRPr="000326AE">
              <w:rPr>
                <w:b/>
              </w:rPr>
              <w:t>2008</w:t>
            </w:r>
          </w:p>
        </w:tc>
      </w:tr>
      <w:tr w:rsidR="000326AE" w14:paraId="65B0E4DF" w14:textId="77777777" w:rsidTr="00E60609">
        <w:trPr>
          <w:trHeight w:val="265"/>
        </w:trPr>
        <w:tc>
          <w:tcPr>
            <w:tcW w:w="1984" w:type="dxa"/>
          </w:tcPr>
          <w:p w14:paraId="6E5AD415" w14:textId="77777777" w:rsidR="000326AE" w:rsidRDefault="000326AE">
            <w:r>
              <w:t>Nairobi</w:t>
            </w:r>
          </w:p>
        </w:tc>
        <w:tc>
          <w:tcPr>
            <w:tcW w:w="1984" w:type="dxa"/>
          </w:tcPr>
          <w:p w14:paraId="2D872291" w14:textId="77777777" w:rsidR="000326AE" w:rsidRDefault="000326AE">
            <w:r>
              <w:t>102</w:t>
            </w:r>
          </w:p>
        </w:tc>
        <w:tc>
          <w:tcPr>
            <w:tcW w:w="1984" w:type="dxa"/>
          </w:tcPr>
          <w:p w14:paraId="3445CEBF" w14:textId="77777777" w:rsidR="000326AE" w:rsidRDefault="000326AE">
            <w:r>
              <w:t>093</w:t>
            </w:r>
          </w:p>
        </w:tc>
        <w:tc>
          <w:tcPr>
            <w:tcW w:w="1984" w:type="dxa"/>
          </w:tcPr>
          <w:p w14:paraId="75194675" w14:textId="77777777" w:rsidR="000326AE" w:rsidRDefault="00E60609">
            <w:r>
              <w:t>092</w:t>
            </w:r>
          </w:p>
        </w:tc>
      </w:tr>
      <w:tr w:rsidR="000326AE" w14:paraId="52F1EA35" w14:textId="77777777" w:rsidTr="00E60609">
        <w:trPr>
          <w:trHeight w:val="284"/>
        </w:trPr>
        <w:tc>
          <w:tcPr>
            <w:tcW w:w="1984" w:type="dxa"/>
          </w:tcPr>
          <w:p w14:paraId="4E492E48" w14:textId="77777777" w:rsidR="000326AE" w:rsidRDefault="000326AE">
            <w:r>
              <w:t>Amboseli</w:t>
            </w:r>
          </w:p>
        </w:tc>
        <w:tc>
          <w:tcPr>
            <w:tcW w:w="1984" w:type="dxa"/>
          </w:tcPr>
          <w:p w14:paraId="68814FE1" w14:textId="77777777" w:rsidR="000326AE" w:rsidRDefault="000326AE">
            <w:r>
              <w:t>153</w:t>
            </w:r>
          </w:p>
        </w:tc>
        <w:tc>
          <w:tcPr>
            <w:tcW w:w="1984" w:type="dxa"/>
          </w:tcPr>
          <w:p w14:paraId="43E24EC5" w14:textId="77777777" w:rsidR="000326AE" w:rsidRDefault="000326AE">
            <w:r>
              <w:t>156</w:t>
            </w:r>
          </w:p>
        </w:tc>
        <w:tc>
          <w:tcPr>
            <w:tcW w:w="1984" w:type="dxa"/>
          </w:tcPr>
          <w:p w14:paraId="5BF4A1D9" w14:textId="77777777" w:rsidR="000326AE" w:rsidRDefault="00E60609">
            <w:r>
              <w:t>082</w:t>
            </w:r>
          </w:p>
        </w:tc>
      </w:tr>
      <w:tr w:rsidR="000326AE" w14:paraId="1CFD5717" w14:textId="77777777" w:rsidTr="00E60609">
        <w:trPr>
          <w:trHeight w:val="284"/>
        </w:trPr>
        <w:tc>
          <w:tcPr>
            <w:tcW w:w="1984" w:type="dxa"/>
          </w:tcPr>
          <w:p w14:paraId="25B2CE12" w14:textId="77777777" w:rsidR="000326AE" w:rsidRDefault="000326AE">
            <w:r>
              <w:t>Tsavo</w:t>
            </w:r>
          </w:p>
        </w:tc>
        <w:tc>
          <w:tcPr>
            <w:tcW w:w="1984" w:type="dxa"/>
          </w:tcPr>
          <w:p w14:paraId="579841B5" w14:textId="77777777" w:rsidR="000326AE" w:rsidRDefault="000326AE">
            <w:r>
              <w:t>354</w:t>
            </w:r>
          </w:p>
        </w:tc>
        <w:tc>
          <w:tcPr>
            <w:tcW w:w="1984" w:type="dxa"/>
          </w:tcPr>
          <w:p w14:paraId="071DAD4D" w14:textId="77777777" w:rsidR="000326AE" w:rsidRDefault="000326AE">
            <w:r>
              <w:t>372</w:t>
            </w:r>
          </w:p>
        </w:tc>
        <w:tc>
          <w:tcPr>
            <w:tcW w:w="1984" w:type="dxa"/>
          </w:tcPr>
          <w:p w14:paraId="188E0FB5" w14:textId="77777777" w:rsidR="000326AE" w:rsidRDefault="00E60609">
            <w:r>
              <w:t>182</w:t>
            </w:r>
          </w:p>
        </w:tc>
      </w:tr>
      <w:tr w:rsidR="000326AE" w14:paraId="0C641B94" w14:textId="77777777" w:rsidTr="00E60609">
        <w:trPr>
          <w:trHeight w:val="265"/>
        </w:trPr>
        <w:tc>
          <w:tcPr>
            <w:tcW w:w="1984" w:type="dxa"/>
          </w:tcPr>
          <w:p w14:paraId="3E02DA02" w14:textId="77777777" w:rsidR="000326AE" w:rsidRDefault="000326AE">
            <w:r>
              <w:t>Lake Nakuru</w:t>
            </w:r>
          </w:p>
        </w:tc>
        <w:tc>
          <w:tcPr>
            <w:tcW w:w="1984" w:type="dxa"/>
          </w:tcPr>
          <w:p w14:paraId="0E72519A" w14:textId="77777777" w:rsidR="000326AE" w:rsidRDefault="000326AE">
            <w:r>
              <w:t>327</w:t>
            </w:r>
          </w:p>
        </w:tc>
        <w:tc>
          <w:tcPr>
            <w:tcW w:w="1984" w:type="dxa"/>
          </w:tcPr>
          <w:p w14:paraId="52B13060" w14:textId="77777777" w:rsidR="000326AE" w:rsidRDefault="00E60609">
            <w:r>
              <w:t>347</w:t>
            </w:r>
          </w:p>
        </w:tc>
        <w:tc>
          <w:tcPr>
            <w:tcW w:w="1984" w:type="dxa"/>
          </w:tcPr>
          <w:p w14:paraId="7299ABE3" w14:textId="77777777" w:rsidR="000326AE" w:rsidRDefault="00E60609">
            <w:r>
              <w:t>138</w:t>
            </w:r>
          </w:p>
        </w:tc>
      </w:tr>
      <w:tr w:rsidR="000326AE" w14:paraId="6188DF70" w14:textId="77777777" w:rsidTr="00E60609">
        <w:trPr>
          <w:trHeight w:val="302"/>
        </w:trPr>
        <w:tc>
          <w:tcPr>
            <w:tcW w:w="1984" w:type="dxa"/>
          </w:tcPr>
          <w:p w14:paraId="7782B6D5" w14:textId="77777777" w:rsidR="000326AE" w:rsidRPr="000326AE" w:rsidRDefault="000326AE">
            <w:pPr>
              <w:rPr>
                <w:b/>
              </w:rPr>
            </w:pPr>
            <w:r w:rsidRPr="000326AE">
              <w:rPr>
                <w:b/>
              </w:rPr>
              <w:t>Total</w:t>
            </w:r>
          </w:p>
        </w:tc>
        <w:tc>
          <w:tcPr>
            <w:tcW w:w="1984" w:type="dxa"/>
          </w:tcPr>
          <w:p w14:paraId="6CAD00D0" w14:textId="77777777" w:rsidR="000326AE" w:rsidRPr="000326AE" w:rsidRDefault="000326AE">
            <w:pPr>
              <w:rPr>
                <w:b/>
              </w:rPr>
            </w:pPr>
            <w:r w:rsidRPr="000326AE">
              <w:rPr>
                <w:b/>
              </w:rPr>
              <w:t>946</w:t>
            </w:r>
          </w:p>
        </w:tc>
        <w:tc>
          <w:tcPr>
            <w:tcW w:w="1984" w:type="dxa"/>
          </w:tcPr>
          <w:p w14:paraId="44051A15" w14:textId="77777777" w:rsidR="000326AE" w:rsidRPr="000326AE" w:rsidRDefault="000326AE">
            <w:pPr>
              <w:rPr>
                <w:b/>
              </w:rPr>
            </w:pPr>
            <w:r w:rsidRPr="000326AE">
              <w:rPr>
                <w:b/>
              </w:rPr>
              <w:t>968</w:t>
            </w:r>
          </w:p>
        </w:tc>
        <w:tc>
          <w:tcPr>
            <w:tcW w:w="1984" w:type="dxa"/>
          </w:tcPr>
          <w:p w14:paraId="12C66E79" w14:textId="77777777" w:rsidR="000326AE" w:rsidRPr="000326AE" w:rsidRDefault="000326AE">
            <w:pPr>
              <w:rPr>
                <w:b/>
              </w:rPr>
            </w:pPr>
            <w:r w:rsidRPr="000326AE">
              <w:rPr>
                <w:b/>
              </w:rPr>
              <w:t>497</w:t>
            </w:r>
          </w:p>
        </w:tc>
      </w:tr>
    </w:tbl>
    <w:p w14:paraId="5AF0B077" w14:textId="77777777" w:rsidR="000326AE" w:rsidRDefault="00E60609">
      <w:proofErr w:type="gramStart"/>
      <w:r>
        <w:t>A)What</w:t>
      </w:r>
      <w:proofErr w:type="gramEnd"/>
      <w:r>
        <w:t xml:space="preserve"> is the difference in the number of visitors who visited the parks in 2006 and those in 2007?(1mk)</w:t>
      </w:r>
    </w:p>
    <w:p w14:paraId="5EAEAAD5" w14:textId="77777777" w:rsidR="00E60609" w:rsidRDefault="00E60609">
      <w:r>
        <w:t xml:space="preserve">  968</w:t>
      </w:r>
      <w:r w:rsidR="00FB6979">
        <w:t>,</w:t>
      </w:r>
      <w:r>
        <w:t>000 – 946</w:t>
      </w:r>
      <w:r w:rsidR="00FB6979">
        <w:t>,</w:t>
      </w:r>
      <w:r>
        <w:t>000=22</w:t>
      </w:r>
      <w:r w:rsidR="00FB6979">
        <w:t>,</w:t>
      </w:r>
      <w:r>
        <w:t>000 visitors</w:t>
      </w:r>
    </w:p>
    <w:p w14:paraId="6DDC92E7" w14:textId="77777777" w:rsidR="00E60609" w:rsidRDefault="00E60609">
      <w:proofErr w:type="gramStart"/>
      <w:r>
        <w:t>B)Calculate</w:t>
      </w:r>
      <w:proofErr w:type="gramEnd"/>
      <w:r>
        <w:t xml:space="preserve"> the percentage increase in the number of visitors who visited lake </w:t>
      </w:r>
      <w:proofErr w:type="spellStart"/>
      <w:r>
        <w:t>nakuru</w:t>
      </w:r>
      <w:proofErr w:type="spellEnd"/>
      <w:r>
        <w:t xml:space="preserve"> national park between 2006 and 2007.(2mks)</w:t>
      </w:r>
    </w:p>
    <w:p w14:paraId="41FCACD7" w14:textId="77777777" w:rsidR="00E60609" w:rsidRDefault="00E60609">
      <w:r>
        <w:t>347</w:t>
      </w:r>
      <w:r w:rsidR="00FB6979">
        <w:t>,</w:t>
      </w:r>
      <w:r>
        <w:t>000-327</w:t>
      </w:r>
      <w:r w:rsidR="00FB6979">
        <w:t>,</w:t>
      </w:r>
      <w:r>
        <w:t>000=20</w:t>
      </w:r>
      <w:r w:rsidR="00FB6979">
        <w:t>,</w:t>
      </w:r>
      <w:r>
        <w:t>000</w:t>
      </w:r>
    </w:p>
    <w:p w14:paraId="157F96F0" w14:textId="77777777" w:rsidR="00224F38" w:rsidRPr="00224F38" w:rsidRDefault="00E60609">
      <w:r w:rsidRPr="00224F38">
        <w:rPr>
          <w:u w:val="single"/>
        </w:rPr>
        <w:t>20</w:t>
      </w:r>
      <w:r w:rsidR="00FB6979">
        <w:rPr>
          <w:u w:val="single"/>
        </w:rPr>
        <w:t>,</w:t>
      </w:r>
      <w:r w:rsidRPr="00224F38">
        <w:rPr>
          <w:u w:val="single"/>
        </w:rPr>
        <w:t>000</w:t>
      </w:r>
      <w:r w:rsidR="00224F38" w:rsidRPr="00224F38">
        <w:t xml:space="preserve">  </w:t>
      </w:r>
      <w:r w:rsidR="00224F38">
        <w:t xml:space="preserve"> </w:t>
      </w:r>
      <w:r w:rsidR="00224F38" w:rsidRPr="00224F38">
        <w:t>×100 = 6.12 percent</w:t>
      </w:r>
    </w:p>
    <w:p w14:paraId="5ACE3F11" w14:textId="77777777" w:rsidR="00224F38" w:rsidRDefault="00224F38">
      <w:r w:rsidRPr="00224F38">
        <w:t>327</w:t>
      </w:r>
      <w:r w:rsidR="00FB6979">
        <w:t>,</w:t>
      </w:r>
      <w:r w:rsidRPr="00224F38">
        <w:t>000</w:t>
      </w:r>
    </w:p>
    <w:p w14:paraId="35564CC3" w14:textId="77777777" w:rsidR="00224F38" w:rsidRDefault="00224F38">
      <w:r>
        <w:t xml:space="preserve">C)Draw a compound bar graph to represent the number of visitors to selected national parks in </w:t>
      </w:r>
      <w:proofErr w:type="spellStart"/>
      <w:proofErr w:type="gramStart"/>
      <w:r>
        <w:t>kenya.Use</w:t>
      </w:r>
      <w:proofErr w:type="spellEnd"/>
      <w:proofErr w:type="gramEnd"/>
      <w:r>
        <w:t xml:space="preserve"> the scale of 1cm to represent 100</w:t>
      </w:r>
      <w:r w:rsidR="00FB6979">
        <w:t>,</w:t>
      </w:r>
      <w:r>
        <w:t>000 visitors.(10mks)</w:t>
      </w:r>
    </w:p>
    <w:p w14:paraId="4ACBA9A9" w14:textId="77777777" w:rsidR="003530B1" w:rsidRDefault="003530B1">
      <w:r>
        <w:rPr>
          <w:noProof/>
        </w:rPr>
        <w:lastRenderedPageBreak/>
        <w:drawing>
          <wp:inline distT="0" distB="0" distL="0" distR="0" wp14:anchorId="6CB4C0D5" wp14:editId="6D56AA01">
            <wp:extent cx="5943600" cy="3345217"/>
            <wp:effectExtent l="0" t="0" r="0" b="7620"/>
            <wp:docPr id="2" name="Picture 2" descr="C:\Users\user\Desktop\GEO\20191010_15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EO\20191010_150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8838D" w14:textId="77777777" w:rsidR="003530B1" w:rsidRDefault="003530B1"/>
    <w:p w14:paraId="4D1B72D1" w14:textId="77777777" w:rsidR="00224F38" w:rsidRDefault="00224F38">
      <w:r w:rsidRPr="00224F38">
        <w:t>D)State two advantages of using a compound bar graphs to represent geographical data</w:t>
      </w:r>
      <w:r>
        <w:t>(2mks)</w:t>
      </w:r>
    </w:p>
    <w:p w14:paraId="3110976B" w14:textId="77777777" w:rsidR="00224F38" w:rsidRDefault="00224F38">
      <w:r>
        <w:t xml:space="preserve">Provides a clear </w:t>
      </w:r>
      <w:r w:rsidR="00FB6979">
        <w:t>visual impression of the total values.</w:t>
      </w:r>
    </w:p>
    <w:p w14:paraId="648DA608" w14:textId="77777777" w:rsidR="00FB6979" w:rsidRDefault="00FB6979">
      <w:r>
        <w:t>Easy to read highest and lowest totals at a glance by comparing the sizes of segment in each individual bar</w:t>
      </w:r>
    </w:p>
    <w:p w14:paraId="292769A8" w14:textId="77777777" w:rsidR="00FB6979" w:rsidRPr="00224F38" w:rsidRDefault="00FB6979">
      <w:r>
        <w:t>2)The table below shows the approximate population of four districts in central province in 1999.Use it to answer questions that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526"/>
      </w:tblGrid>
      <w:tr w:rsidR="00FB6979" w14:paraId="329691AF" w14:textId="77777777" w:rsidTr="00FB6979">
        <w:trPr>
          <w:trHeight w:val="261"/>
        </w:trPr>
        <w:tc>
          <w:tcPr>
            <w:tcW w:w="2526" w:type="dxa"/>
          </w:tcPr>
          <w:p w14:paraId="680D2952" w14:textId="77777777" w:rsidR="00FB6979" w:rsidRPr="00FB6979" w:rsidRDefault="00FB6979">
            <w:pPr>
              <w:rPr>
                <w:b/>
              </w:rPr>
            </w:pPr>
            <w:r w:rsidRPr="00FB6979">
              <w:rPr>
                <w:b/>
              </w:rPr>
              <w:t>District</w:t>
            </w:r>
          </w:p>
        </w:tc>
        <w:tc>
          <w:tcPr>
            <w:tcW w:w="2526" w:type="dxa"/>
          </w:tcPr>
          <w:p w14:paraId="5BF72014" w14:textId="77777777" w:rsidR="00FB6979" w:rsidRPr="00FB6979" w:rsidRDefault="00FB6979">
            <w:pPr>
              <w:rPr>
                <w:b/>
              </w:rPr>
            </w:pPr>
            <w:r w:rsidRPr="00FB6979">
              <w:rPr>
                <w:b/>
              </w:rPr>
              <w:t>population</w:t>
            </w:r>
          </w:p>
        </w:tc>
      </w:tr>
      <w:tr w:rsidR="00FB6979" w14:paraId="30C273A3" w14:textId="77777777" w:rsidTr="00FB6979">
        <w:trPr>
          <w:trHeight w:val="245"/>
        </w:trPr>
        <w:tc>
          <w:tcPr>
            <w:tcW w:w="2526" w:type="dxa"/>
          </w:tcPr>
          <w:p w14:paraId="555FA810" w14:textId="77777777" w:rsidR="00FB6979" w:rsidRDefault="00FB6979">
            <w:proofErr w:type="spellStart"/>
            <w:r>
              <w:t>Murang’a</w:t>
            </w:r>
            <w:proofErr w:type="spellEnd"/>
          </w:p>
        </w:tc>
        <w:tc>
          <w:tcPr>
            <w:tcW w:w="2526" w:type="dxa"/>
          </w:tcPr>
          <w:p w14:paraId="51BF3E36" w14:textId="77777777" w:rsidR="00FB6979" w:rsidRDefault="00FB6979">
            <w:r>
              <w:t>350,000</w:t>
            </w:r>
          </w:p>
        </w:tc>
      </w:tr>
      <w:tr w:rsidR="00FB6979" w14:paraId="0087FE8C" w14:textId="77777777" w:rsidTr="00FB6979">
        <w:trPr>
          <w:trHeight w:val="261"/>
        </w:trPr>
        <w:tc>
          <w:tcPr>
            <w:tcW w:w="2526" w:type="dxa"/>
          </w:tcPr>
          <w:p w14:paraId="2EDAFBC6" w14:textId="77777777" w:rsidR="00FB6979" w:rsidRDefault="00FB6979">
            <w:proofErr w:type="spellStart"/>
            <w:r>
              <w:t>Maragua</w:t>
            </w:r>
            <w:proofErr w:type="spellEnd"/>
          </w:p>
        </w:tc>
        <w:tc>
          <w:tcPr>
            <w:tcW w:w="2526" w:type="dxa"/>
          </w:tcPr>
          <w:p w14:paraId="21F9A051" w14:textId="77777777" w:rsidR="00FB6979" w:rsidRDefault="00FB6979">
            <w:r>
              <w:t>390,000</w:t>
            </w:r>
          </w:p>
        </w:tc>
      </w:tr>
      <w:tr w:rsidR="00FB6979" w14:paraId="36868669" w14:textId="77777777" w:rsidTr="00FB6979">
        <w:trPr>
          <w:trHeight w:val="261"/>
        </w:trPr>
        <w:tc>
          <w:tcPr>
            <w:tcW w:w="2526" w:type="dxa"/>
          </w:tcPr>
          <w:p w14:paraId="7C3D0065" w14:textId="77777777" w:rsidR="00FB6979" w:rsidRDefault="00FB6979">
            <w:proofErr w:type="spellStart"/>
            <w:r>
              <w:t>Nyandarua</w:t>
            </w:r>
            <w:proofErr w:type="spellEnd"/>
          </w:p>
        </w:tc>
        <w:tc>
          <w:tcPr>
            <w:tcW w:w="2526" w:type="dxa"/>
          </w:tcPr>
          <w:p w14:paraId="4B452418" w14:textId="77777777" w:rsidR="00FB6979" w:rsidRDefault="00FB6979">
            <w:r>
              <w:t>470,000</w:t>
            </w:r>
          </w:p>
        </w:tc>
      </w:tr>
      <w:tr w:rsidR="00FB6979" w14:paraId="1531F3FE" w14:textId="77777777" w:rsidTr="00FB6979">
        <w:trPr>
          <w:trHeight w:val="245"/>
        </w:trPr>
        <w:tc>
          <w:tcPr>
            <w:tcW w:w="2526" w:type="dxa"/>
          </w:tcPr>
          <w:p w14:paraId="61DF2DE1" w14:textId="77777777" w:rsidR="00FB6979" w:rsidRDefault="00FB6979">
            <w:r>
              <w:t>Thika</w:t>
            </w:r>
          </w:p>
        </w:tc>
        <w:tc>
          <w:tcPr>
            <w:tcW w:w="2526" w:type="dxa"/>
          </w:tcPr>
          <w:p w14:paraId="49EFF25F" w14:textId="77777777" w:rsidR="00FB6979" w:rsidRDefault="00FB6979">
            <w:r>
              <w:t>650,000</w:t>
            </w:r>
          </w:p>
        </w:tc>
      </w:tr>
      <w:tr w:rsidR="00FB6979" w:rsidRPr="00FB6979" w14:paraId="326BDBE7" w14:textId="77777777" w:rsidTr="00FB6979">
        <w:trPr>
          <w:trHeight w:val="278"/>
        </w:trPr>
        <w:tc>
          <w:tcPr>
            <w:tcW w:w="2526" w:type="dxa"/>
          </w:tcPr>
          <w:p w14:paraId="386A03B5" w14:textId="77777777" w:rsidR="00FB6979" w:rsidRPr="00FB6979" w:rsidRDefault="00FB6979">
            <w:pPr>
              <w:rPr>
                <w:b/>
              </w:rPr>
            </w:pPr>
            <w:r w:rsidRPr="00FB6979">
              <w:rPr>
                <w:b/>
              </w:rPr>
              <w:t>Total</w:t>
            </w:r>
          </w:p>
        </w:tc>
        <w:tc>
          <w:tcPr>
            <w:tcW w:w="2526" w:type="dxa"/>
          </w:tcPr>
          <w:p w14:paraId="561D0594" w14:textId="77777777" w:rsidR="00FB6979" w:rsidRPr="00FB6979" w:rsidRDefault="00FB6979">
            <w:pPr>
              <w:rPr>
                <w:b/>
              </w:rPr>
            </w:pPr>
            <w:r w:rsidRPr="00FB6979">
              <w:rPr>
                <w:b/>
              </w:rPr>
              <w:t>1,860,000</w:t>
            </w:r>
          </w:p>
        </w:tc>
      </w:tr>
    </w:tbl>
    <w:p w14:paraId="6EDFFE4A" w14:textId="77777777" w:rsidR="00FB6979" w:rsidRDefault="00FB6979">
      <w:pPr>
        <w:rPr>
          <w:b/>
        </w:rPr>
      </w:pPr>
    </w:p>
    <w:p w14:paraId="222B40C4" w14:textId="77777777" w:rsidR="00FB6979" w:rsidRDefault="00FB6979">
      <w:pPr>
        <w:rPr>
          <w:b/>
        </w:rPr>
      </w:pPr>
      <w:proofErr w:type="gramStart"/>
      <w:r>
        <w:rPr>
          <w:b/>
        </w:rPr>
        <w:t>A)Using</w:t>
      </w:r>
      <w:proofErr w:type="gramEnd"/>
      <w:r>
        <w:rPr>
          <w:b/>
        </w:rPr>
        <w:t xml:space="preserve"> a radius of 5cm draw a pie chat to represent the data</w:t>
      </w:r>
      <w:r w:rsidR="00455EF8">
        <w:rPr>
          <w:b/>
        </w:rPr>
        <w:t xml:space="preserve"> above (10mks)</w:t>
      </w:r>
    </w:p>
    <w:p w14:paraId="7060579F" w14:textId="77777777" w:rsidR="00455EF8" w:rsidRDefault="003530B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0C4E7AB" wp14:editId="0CF855FA">
            <wp:extent cx="5943600" cy="3345217"/>
            <wp:effectExtent l="0" t="0" r="0" b="7620"/>
            <wp:docPr id="1" name="Picture 1" descr="C:\Users\user\Desktop\GEO\20191010_15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O\20191010_150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E6659" w14:textId="77777777" w:rsidR="003530B1" w:rsidRDefault="003530B1">
      <w:pPr>
        <w:rPr>
          <w:b/>
        </w:rPr>
      </w:pPr>
    </w:p>
    <w:p w14:paraId="32793A47" w14:textId="77777777" w:rsidR="003530B1" w:rsidRDefault="003530B1">
      <w:pPr>
        <w:rPr>
          <w:b/>
        </w:rPr>
      </w:pPr>
    </w:p>
    <w:p w14:paraId="6FBD7661" w14:textId="77777777" w:rsidR="003530B1" w:rsidRDefault="003530B1">
      <w:pPr>
        <w:rPr>
          <w:b/>
        </w:rPr>
      </w:pPr>
    </w:p>
    <w:p w14:paraId="5273571B" w14:textId="77777777" w:rsidR="00455EF8" w:rsidRDefault="00455EF8">
      <w:pPr>
        <w:rPr>
          <w:b/>
        </w:rPr>
      </w:pPr>
      <w:proofErr w:type="gramStart"/>
      <w:r>
        <w:rPr>
          <w:b/>
        </w:rPr>
        <w:t>B)Apart</w:t>
      </w:r>
      <w:proofErr w:type="gramEnd"/>
      <w:r>
        <w:rPr>
          <w:b/>
        </w:rPr>
        <w:t xml:space="preserve"> from pie charts ,name two other statistical methods that can be used to represent data in the table(2mks)</w:t>
      </w:r>
    </w:p>
    <w:p w14:paraId="2DE187FE" w14:textId="77777777" w:rsidR="00455EF8" w:rsidRDefault="00455EF8">
      <w:pPr>
        <w:rPr>
          <w:b/>
        </w:rPr>
      </w:pPr>
      <w:r>
        <w:rPr>
          <w:b/>
        </w:rPr>
        <w:t>Divided rectangles</w:t>
      </w:r>
    </w:p>
    <w:p w14:paraId="402AE54E" w14:textId="77777777" w:rsidR="00455EF8" w:rsidRDefault="00455EF8">
      <w:pPr>
        <w:rPr>
          <w:b/>
        </w:rPr>
      </w:pPr>
      <w:r>
        <w:rPr>
          <w:b/>
        </w:rPr>
        <w:t>Simple bar graph</w:t>
      </w:r>
    </w:p>
    <w:p w14:paraId="48ABA67F" w14:textId="77777777" w:rsidR="00455EF8" w:rsidRDefault="00455EF8">
      <w:pPr>
        <w:rPr>
          <w:b/>
        </w:rPr>
      </w:pPr>
      <w:r>
        <w:rPr>
          <w:b/>
        </w:rPr>
        <w:t>Compound bar graph</w:t>
      </w:r>
    </w:p>
    <w:p w14:paraId="7C1F22B6" w14:textId="77777777" w:rsidR="00455EF8" w:rsidRDefault="00455EF8">
      <w:pPr>
        <w:rPr>
          <w:b/>
        </w:rPr>
      </w:pPr>
      <w:proofErr w:type="spellStart"/>
      <w:r>
        <w:rPr>
          <w:b/>
        </w:rPr>
        <w:t>Propotional</w:t>
      </w:r>
      <w:proofErr w:type="spellEnd"/>
      <w:r>
        <w:rPr>
          <w:b/>
        </w:rPr>
        <w:t xml:space="preserve"> circles</w:t>
      </w:r>
    </w:p>
    <w:p w14:paraId="51839262" w14:textId="77777777" w:rsidR="00455EF8" w:rsidRDefault="00455EF8">
      <w:pPr>
        <w:rPr>
          <w:b/>
        </w:rPr>
      </w:pPr>
      <w:r>
        <w:rPr>
          <w:b/>
        </w:rPr>
        <w:t>C)Give three advantages of using a pie chart to represent data (3mks)</w:t>
      </w:r>
    </w:p>
    <w:p w14:paraId="3F939397" w14:textId="77777777" w:rsidR="00455EF8" w:rsidRDefault="00455EF8">
      <w:pPr>
        <w:rPr>
          <w:b/>
        </w:rPr>
      </w:pPr>
      <w:r>
        <w:rPr>
          <w:b/>
        </w:rPr>
        <w:t>It is easy to interpret</w:t>
      </w:r>
    </w:p>
    <w:p w14:paraId="1B91E777" w14:textId="77777777" w:rsidR="00455EF8" w:rsidRDefault="00455EF8">
      <w:pPr>
        <w:rPr>
          <w:b/>
        </w:rPr>
      </w:pPr>
      <w:r>
        <w:rPr>
          <w:b/>
        </w:rPr>
        <w:t>Gives clear visual impression</w:t>
      </w:r>
    </w:p>
    <w:p w14:paraId="47699161" w14:textId="77777777" w:rsidR="00455EF8" w:rsidRDefault="00455EF8">
      <w:pPr>
        <w:rPr>
          <w:b/>
        </w:rPr>
      </w:pPr>
      <w:r>
        <w:rPr>
          <w:b/>
        </w:rPr>
        <w:t>It is easy to compare</w:t>
      </w:r>
    </w:p>
    <w:p w14:paraId="37FB0537" w14:textId="77777777" w:rsidR="00455EF8" w:rsidRDefault="00455EF8">
      <w:pPr>
        <w:rPr>
          <w:b/>
        </w:rPr>
      </w:pPr>
      <w:r>
        <w:rPr>
          <w:b/>
        </w:rPr>
        <w:t>It is easy to read</w:t>
      </w:r>
    </w:p>
    <w:p w14:paraId="3403D3B1" w14:textId="77777777" w:rsidR="005D4A62" w:rsidRDefault="005D4A62">
      <w:pPr>
        <w:rPr>
          <w:b/>
        </w:rPr>
      </w:pPr>
      <w:r>
        <w:rPr>
          <w:b/>
        </w:rPr>
        <w:t xml:space="preserve">3)A. </w:t>
      </w:r>
      <w:r w:rsidRPr="005D4A62">
        <w:rPr>
          <w:b/>
        </w:rPr>
        <w:t xml:space="preserve">What is </w:t>
      </w:r>
      <w:proofErr w:type="gramStart"/>
      <w:r w:rsidRPr="005D4A62">
        <w:rPr>
          <w:b/>
        </w:rPr>
        <w:t>forestry?</w:t>
      </w:r>
      <w:r>
        <w:rPr>
          <w:b/>
        </w:rPr>
        <w:t>(</w:t>
      </w:r>
      <w:proofErr w:type="gramEnd"/>
      <w:r>
        <w:rPr>
          <w:b/>
        </w:rPr>
        <w:t>2mks)</w:t>
      </w:r>
    </w:p>
    <w:p w14:paraId="11DCF66F" w14:textId="77777777" w:rsidR="005D4A62" w:rsidRPr="005D4A62" w:rsidRDefault="005D4A62" w:rsidP="005D4A62">
      <w:pPr>
        <w:rPr>
          <w:b/>
        </w:rPr>
      </w:pPr>
      <w:r w:rsidRPr="005D4A62">
        <w:rPr>
          <w:b/>
        </w:rPr>
        <w:lastRenderedPageBreak/>
        <w:t>Is science of planting caring and using trees/forests and their associated</w:t>
      </w:r>
    </w:p>
    <w:p w14:paraId="64E6BE96" w14:textId="77777777" w:rsidR="005D4A62" w:rsidRPr="005D4A62" w:rsidRDefault="005D4A62" w:rsidP="005D4A62">
      <w:pPr>
        <w:rPr>
          <w:b/>
        </w:rPr>
      </w:pPr>
      <w:r w:rsidRPr="005D4A62">
        <w:rPr>
          <w:b/>
        </w:rPr>
        <w:t>resources or the practice of managing and using trees/ forests and their associated</w:t>
      </w:r>
    </w:p>
    <w:p w14:paraId="032A7E87" w14:textId="77777777" w:rsidR="005D4A62" w:rsidRDefault="005D4A62" w:rsidP="005D4A62">
      <w:pPr>
        <w:rPr>
          <w:b/>
        </w:rPr>
      </w:pPr>
      <w:r w:rsidRPr="005D4A62">
        <w:rPr>
          <w:b/>
        </w:rPr>
        <w:t>resources.</w:t>
      </w:r>
    </w:p>
    <w:p w14:paraId="1044A217" w14:textId="77777777" w:rsidR="005D4A62" w:rsidRPr="005D4A62" w:rsidRDefault="005D4A62" w:rsidP="005D4A62">
      <w:pPr>
        <w:rPr>
          <w:b/>
        </w:rPr>
      </w:pPr>
      <w:r>
        <w:rPr>
          <w:b/>
        </w:rPr>
        <w:t>4)</w:t>
      </w:r>
      <w:r w:rsidRPr="005D4A62">
        <w:t xml:space="preserve"> </w:t>
      </w:r>
      <w:r w:rsidRPr="005D4A62">
        <w:rPr>
          <w:b/>
        </w:rPr>
        <w:t>Explain four measures that the government of Kenya is taking to conserve forests</w:t>
      </w:r>
    </w:p>
    <w:p w14:paraId="340B03CE" w14:textId="77777777" w:rsidR="005D4A62" w:rsidRDefault="005D4A62" w:rsidP="005D4A62">
      <w:pPr>
        <w:rPr>
          <w:b/>
        </w:rPr>
      </w:pPr>
      <w:r w:rsidRPr="005D4A62">
        <w:rPr>
          <w:b/>
        </w:rPr>
        <w:t xml:space="preserve">in the </w:t>
      </w:r>
      <w:proofErr w:type="gramStart"/>
      <w:r w:rsidRPr="005D4A62">
        <w:rPr>
          <w:b/>
        </w:rPr>
        <w:t>country.</w:t>
      </w:r>
      <w:r>
        <w:rPr>
          <w:b/>
        </w:rPr>
        <w:t>(</w:t>
      </w:r>
      <w:proofErr w:type="gramEnd"/>
      <w:r>
        <w:rPr>
          <w:b/>
        </w:rPr>
        <w:t>8mks)</w:t>
      </w:r>
    </w:p>
    <w:p w14:paraId="259DD034" w14:textId="77777777" w:rsidR="005D4A62" w:rsidRPr="005D4A62" w:rsidRDefault="005D4A62" w:rsidP="005D4A62">
      <w:pPr>
        <w:rPr>
          <w:b/>
        </w:rPr>
      </w:pPr>
      <w:r w:rsidRPr="005D4A62">
        <w:rPr>
          <w:b/>
        </w:rPr>
        <w:t>Legislations aimed of curbing encouraging public to participate in</w:t>
      </w:r>
    </w:p>
    <w:p w14:paraId="3249109E" w14:textId="77777777" w:rsidR="005D4A62" w:rsidRPr="005D4A62" w:rsidRDefault="005D4A62" w:rsidP="005D4A62">
      <w:pPr>
        <w:rPr>
          <w:b/>
        </w:rPr>
      </w:pPr>
      <w:r w:rsidRPr="005D4A62">
        <w:rPr>
          <w:b/>
        </w:rPr>
        <w:t>conservation of forests.</w:t>
      </w:r>
    </w:p>
    <w:p w14:paraId="380F39F1" w14:textId="77777777" w:rsidR="005D4A62" w:rsidRPr="005D4A62" w:rsidRDefault="005D4A62" w:rsidP="005D4A62">
      <w:pPr>
        <w:rPr>
          <w:b/>
        </w:rPr>
      </w:pPr>
      <w:r w:rsidRPr="005D4A62">
        <w:rPr>
          <w:b/>
        </w:rPr>
        <w:t xml:space="preserve"> Legislations aimed of curbing encroachment in </w:t>
      </w:r>
      <w:r>
        <w:rPr>
          <w:b/>
        </w:rPr>
        <w:t>forested areas.</w:t>
      </w:r>
    </w:p>
    <w:p w14:paraId="3B2EA366" w14:textId="77777777" w:rsidR="005D4A62" w:rsidRPr="005D4A62" w:rsidRDefault="005D4A62" w:rsidP="005D4A62">
      <w:pPr>
        <w:rPr>
          <w:b/>
        </w:rPr>
      </w:pPr>
      <w:r w:rsidRPr="005D4A62">
        <w:rPr>
          <w:b/>
        </w:rPr>
        <w:t xml:space="preserve"> Encouragement in frosted areas</w:t>
      </w:r>
    </w:p>
    <w:p w14:paraId="073F5986" w14:textId="77777777" w:rsidR="005D4A62" w:rsidRPr="005D4A62" w:rsidRDefault="005D4A62" w:rsidP="005D4A62">
      <w:pPr>
        <w:rPr>
          <w:b/>
        </w:rPr>
      </w:pPr>
      <w:r w:rsidRPr="005D4A62">
        <w:rPr>
          <w:b/>
        </w:rPr>
        <w:t xml:space="preserve"> Encouraging public to participate in conservation of forests.</w:t>
      </w:r>
    </w:p>
    <w:p w14:paraId="245A1883" w14:textId="77777777" w:rsidR="005D4A62" w:rsidRPr="005D4A62" w:rsidRDefault="005D4A62" w:rsidP="005D4A62">
      <w:pPr>
        <w:rPr>
          <w:b/>
        </w:rPr>
      </w:pPr>
      <w:r>
        <w:rPr>
          <w:b/>
        </w:rPr>
        <w:t>s</w:t>
      </w:r>
      <w:r w:rsidRPr="005D4A62">
        <w:rPr>
          <w:b/>
        </w:rPr>
        <w:t>etting up of buffer zones to hinder human encroachment into forested areas</w:t>
      </w:r>
    </w:p>
    <w:p w14:paraId="2F6B2139" w14:textId="77777777" w:rsidR="005D4A62" w:rsidRPr="005D4A62" w:rsidRDefault="005D4A62" w:rsidP="005D4A62">
      <w:pPr>
        <w:rPr>
          <w:b/>
        </w:rPr>
      </w:pPr>
      <w:r w:rsidRPr="005D4A62">
        <w:rPr>
          <w:b/>
        </w:rPr>
        <w:t>(Nyayo Tea Zones)</w:t>
      </w:r>
    </w:p>
    <w:p w14:paraId="3BE6540F" w14:textId="77777777" w:rsidR="005D4A62" w:rsidRPr="005D4A62" w:rsidRDefault="005D4A62" w:rsidP="005D4A62">
      <w:pPr>
        <w:rPr>
          <w:b/>
        </w:rPr>
      </w:pPr>
      <w:r w:rsidRPr="005D4A62">
        <w:rPr>
          <w:b/>
        </w:rPr>
        <w:t>Creation of forest reserves</w:t>
      </w:r>
    </w:p>
    <w:p w14:paraId="0E33A0D0" w14:textId="77777777" w:rsidR="005D4A62" w:rsidRPr="005D4A62" w:rsidRDefault="005D4A62" w:rsidP="005D4A62">
      <w:pPr>
        <w:rPr>
          <w:b/>
        </w:rPr>
      </w:pPr>
      <w:r w:rsidRPr="005D4A62">
        <w:rPr>
          <w:b/>
        </w:rPr>
        <w:t xml:space="preserve"> Encouraging agro-forestry</w:t>
      </w:r>
    </w:p>
    <w:p w14:paraId="6DAD0B79" w14:textId="77777777" w:rsidR="005D4A62" w:rsidRPr="005D4A62" w:rsidRDefault="005D4A62" w:rsidP="005D4A62">
      <w:pPr>
        <w:rPr>
          <w:b/>
        </w:rPr>
      </w:pPr>
      <w:r w:rsidRPr="005D4A62">
        <w:rPr>
          <w:b/>
        </w:rPr>
        <w:t xml:space="preserve"> Setting up presidential commission with the mandate of rehabilitation</w:t>
      </w:r>
    </w:p>
    <w:p w14:paraId="229E1ED7" w14:textId="77777777" w:rsidR="005D4A62" w:rsidRDefault="005D4A62" w:rsidP="005D4A62">
      <w:pPr>
        <w:rPr>
          <w:b/>
        </w:rPr>
      </w:pPr>
      <w:r w:rsidRPr="005D4A62">
        <w:rPr>
          <w:b/>
        </w:rPr>
        <w:t>destroyed forested areas.</w:t>
      </w:r>
    </w:p>
    <w:p w14:paraId="2711D794" w14:textId="77777777" w:rsidR="005D4A62" w:rsidRPr="005D4A62" w:rsidRDefault="006D4F4C" w:rsidP="005D4A62">
      <w:pPr>
        <w:rPr>
          <w:b/>
        </w:rPr>
      </w:pPr>
      <w:r>
        <w:rPr>
          <w:b/>
        </w:rPr>
        <w:t>5)</w:t>
      </w:r>
      <w:r w:rsidR="005D4A62" w:rsidRPr="005D4A62">
        <w:rPr>
          <w:b/>
        </w:rPr>
        <w:t>Use the map below to answer questions (a) and (b)</w:t>
      </w:r>
    </w:p>
    <w:p w14:paraId="72880874" w14:textId="77777777" w:rsidR="005D4A62" w:rsidRPr="005D4A62" w:rsidRDefault="006D4F4C" w:rsidP="006D4F4C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071CE8" wp14:editId="61ECB5E3">
            <wp:simplePos x="0" y="0"/>
            <wp:positionH relativeFrom="column">
              <wp:posOffset>1353185</wp:posOffset>
            </wp:positionH>
            <wp:positionV relativeFrom="paragraph">
              <wp:posOffset>203694</wp:posOffset>
            </wp:positionV>
            <wp:extent cx="3975100" cy="2476500"/>
            <wp:effectExtent l="0" t="0" r="6350" b="0"/>
            <wp:wrapNone/>
            <wp:docPr id="3" name="Picture 3" descr="geo 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 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9331D" w14:textId="77777777" w:rsidR="005D4A62" w:rsidRPr="005D4A62" w:rsidRDefault="005D4A62" w:rsidP="005D4A62">
      <w:pPr>
        <w:rPr>
          <w:b/>
        </w:rPr>
      </w:pPr>
    </w:p>
    <w:p w14:paraId="46EACBCE" w14:textId="77777777" w:rsidR="005D4A62" w:rsidRDefault="005D4A62" w:rsidP="005D4A62">
      <w:pPr>
        <w:rPr>
          <w:b/>
        </w:rPr>
      </w:pPr>
    </w:p>
    <w:p w14:paraId="389989BC" w14:textId="77777777" w:rsidR="006D4F4C" w:rsidRDefault="006D4F4C" w:rsidP="005D4A62">
      <w:pPr>
        <w:rPr>
          <w:b/>
        </w:rPr>
      </w:pPr>
    </w:p>
    <w:p w14:paraId="7545BA59" w14:textId="77777777" w:rsidR="006D4F4C" w:rsidRDefault="006D4F4C" w:rsidP="005D4A62">
      <w:pPr>
        <w:rPr>
          <w:b/>
        </w:rPr>
      </w:pPr>
    </w:p>
    <w:p w14:paraId="0F0AEC5C" w14:textId="77777777" w:rsidR="006D4F4C" w:rsidRDefault="006D4F4C" w:rsidP="005D4A62">
      <w:pPr>
        <w:rPr>
          <w:b/>
        </w:rPr>
      </w:pPr>
    </w:p>
    <w:p w14:paraId="311A3AFF" w14:textId="77777777" w:rsidR="006D4F4C" w:rsidRDefault="006D4F4C" w:rsidP="005D4A62">
      <w:pPr>
        <w:rPr>
          <w:b/>
        </w:rPr>
      </w:pPr>
    </w:p>
    <w:p w14:paraId="56561D9B" w14:textId="77777777" w:rsidR="006D4F4C" w:rsidRDefault="006D4F4C" w:rsidP="005D4A62">
      <w:pPr>
        <w:rPr>
          <w:b/>
        </w:rPr>
      </w:pPr>
    </w:p>
    <w:p w14:paraId="40BA9C66" w14:textId="77777777" w:rsidR="006D4F4C" w:rsidRDefault="006D4F4C" w:rsidP="005D4A62">
      <w:pPr>
        <w:rPr>
          <w:b/>
        </w:rPr>
      </w:pPr>
    </w:p>
    <w:p w14:paraId="520ECDC5" w14:textId="77777777" w:rsidR="006D4F4C" w:rsidRDefault="006D4F4C" w:rsidP="005D4A62">
      <w:pPr>
        <w:rPr>
          <w:b/>
        </w:rPr>
      </w:pPr>
    </w:p>
    <w:p w14:paraId="1CF8DACE" w14:textId="77777777" w:rsidR="006D4F4C" w:rsidRPr="006D4F4C" w:rsidRDefault="006D4F4C" w:rsidP="006D4F4C">
      <w:pPr>
        <w:rPr>
          <w:b/>
        </w:rPr>
      </w:pPr>
      <w:r w:rsidRPr="006D4F4C">
        <w:rPr>
          <w:b/>
        </w:rPr>
        <w:t>(a)</w:t>
      </w:r>
      <w:r w:rsidRPr="006D4F4C">
        <w:rPr>
          <w:b/>
        </w:rPr>
        <w:tab/>
        <w:t>Name:</w:t>
      </w:r>
    </w:p>
    <w:p w14:paraId="11EEDB51" w14:textId="77777777" w:rsidR="006D4F4C" w:rsidRDefault="006D4F4C" w:rsidP="006D4F4C">
      <w:pPr>
        <w:rPr>
          <w:b/>
        </w:rPr>
      </w:pPr>
      <w:r w:rsidRPr="006D4F4C">
        <w:rPr>
          <w:b/>
        </w:rPr>
        <w:tab/>
      </w:r>
      <w:r w:rsidRPr="006D4F4C">
        <w:rPr>
          <w:b/>
        </w:rPr>
        <w:tab/>
        <w:t xml:space="preserve">(i) </w:t>
      </w:r>
      <w:r w:rsidRPr="006D4F4C">
        <w:rPr>
          <w:b/>
        </w:rPr>
        <w:tab/>
        <w:t xml:space="preserve">The type of climate found in the shaded area marked Q </w:t>
      </w:r>
      <w:r w:rsidRPr="006D4F4C">
        <w:rPr>
          <w:b/>
        </w:rPr>
        <w:tab/>
        <w:t>(1mk)</w:t>
      </w:r>
    </w:p>
    <w:p w14:paraId="13607B09" w14:textId="77777777" w:rsidR="0021504D" w:rsidRDefault="0021504D" w:rsidP="006D4F4C">
      <w:pPr>
        <w:rPr>
          <w:b/>
        </w:rPr>
      </w:pPr>
      <w:r w:rsidRPr="0021504D">
        <w:rPr>
          <w:b/>
        </w:rPr>
        <w:t>Polar climate</w:t>
      </w:r>
    </w:p>
    <w:p w14:paraId="775CBC1E" w14:textId="77777777" w:rsidR="0021504D" w:rsidRPr="006D4F4C" w:rsidRDefault="0021504D" w:rsidP="006D4F4C">
      <w:pPr>
        <w:rPr>
          <w:b/>
        </w:rPr>
      </w:pPr>
    </w:p>
    <w:p w14:paraId="3BA9BF6A" w14:textId="77777777" w:rsidR="006D4F4C" w:rsidRPr="006D4F4C" w:rsidRDefault="006D4F4C" w:rsidP="006D4F4C">
      <w:pPr>
        <w:rPr>
          <w:b/>
        </w:rPr>
      </w:pPr>
      <w:r>
        <w:rPr>
          <w:b/>
        </w:rPr>
        <w:tab/>
      </w:r>
      <w:r>
        <w:rPr>
          <w:b/>
        </w:rPr>
        <w:tab/>
        <w:t>(ii)</w:t>
      </w:r>
      <w:r w:rsidRPr="006D4F4C">
        <w:rPr>
          <w:b/>
        </w:rPr>
        <w:t xml:space="preserve">Describe the characteristics of the type of climate </w:t>
      </w:r>
      <w:r>
        <w:rPr>
          <w:b/>
        </w:rPr>
        <w:t xml:space="preserve">found in the shaded </w:t>
      </w:r>
      <w:proofErr w:type="spellStart"/>
      <w:r>
        <w:rPr>
          <w:b/>
        </w:rPr>
        <w:t>areamarke</w:t>
      </w:r>
      <w:proofErr w:type="spellEnd"/>
      <w:r>
        <w:rPr>
          <w:b/>
        </w:rPr>
        <w:t xml:space="preserve"> T (9</w:t>
      </w:r>
      <w:r w:rsidRPr="006D4F4C">
        <w:rPr>
          <w:b/>
        </w:rPr>
        <w:t>mks)</w:t>
      </w:r>
    </w:p>
    <w:p w14:paraId="7A210A5D" w14:textId="77777777" w:rsidR="0021504D" w:rsidRPr="0021504D" w:rsidRDefault="0021504D" w:rsidP="0021504D">
      <w:pPr>
        <w:rPr>
          <w:b/>
        </w:rPr>
      </w:pPr>
      <w:r w:rsidRPr="0021504D">
        <w:rPr>
          <w:b/>
        </w:rPr>
        <w:t xml:space="preserve"> High temperatures all year about 27 0 C</w:t>
      </w:r>
    </w:p>
    <w:p w14:paraId="60978F37" w14:textId="77777777" w:rsidR="0021504D" w:rsidRPr="0021504D" w:rsidRDefault="0021504D" w:rsidP="0021504D">
      <w:pPr>
        <w:rPr>
          <w:b/>
        </w:rPr>
      </w:pPr>
      <w:r w:rsidRPr="0021504D">
        <w:rPr>
          <w:b/>
        </w:rPr>
        <w:t>Low diurnal range of temperature of approximately 6 0 C</w:t>
      </w:r>
    </w:p>
    <w:p w14:paraId="315E0D85" w14:textId="77777777" w:rsidR="0021504D" w:rsidRPr="0021504D" w:rsidRDefault="0021504D" w:rsidP="0021504D">
      <w:pPr>
        <w:rPr>
          <w:b/>
        </w:rPr>
      </w:pPr>
      <w:r w:rsidRPr="0021504D">
        <w:rPr>
          <w:b/>
        </w:rPr>
        <w:t xml:space="preserve"> High rainfall of between 1500mm and 2000mm throughout the year.</w:t>
      </w:r>
    </w:p>
    <w:p w14:paraId="0039674F" w14:textId="77777777" w:rsidR="0021504D" w:rsidRPr="0021504D" w:rsidRDefault="0021504D" w:rsidP="0021504D">
      <w:pPr>
        <w:rPr>
          <w:b/>
        </w:rPr>
      </w:pPr>
      <w:r w:rsidRPr="0021504D">
        <w:rPr>
          <w:b/>
        </w:rPr>
        <w:t xml:space="preserve"> High humidity due to high rainfall and high evaporation</w:t>
      </w:r>
    </w:p>
    <w:p w14:paraId="353CF9D2" w14:textId="77777777" w:rsidR="0021504D" w:rsidRPr="0021504D" w:rsidRDefault="0021504D" w:rsidP="0021504D">
      <w:pPr>
        <w:rPr>
          <w:b/>
        </w:rPr>
      </w:pPr>
      <w:r w:rsidRPr="0021504D">
        <w:rPr>
          <w:b/>
        </w:rPr>
        <w:t>Major winds are S. east and North East trade winds</w:t>
      </w:r>
    </w:p>
    <w:p w14:paraId="7F48C900" w14:textId="77777777" w:rsidR="0021504D" w:rsidRPr="0021504D" w:rsidRDefault="0021504D" w:rsidP="0021504D">
      <w:pPr>
        <w:rPr>
          <w:b/>
        </w:rPr>
      </w:pPr>
      <w:r w:rsidRPr="0021504D">
        <w:rPr>
          <w:b/>
        </w:rPr>
        <w:t xml:space="preserve"> Thick cloud covers throughout the year.</w:t>
      </w:r>
    </w:p>
    <w:p w14:paraId="2653F9D1" w14:textId="77777777" w:rsidR="0021504D" w:rsidRPr="0021504D" w:rsidRDefault="0021504D" w:rsidP="0021504D">
      <w:pPr>
        <w:rPr>
          <w:b/>
        </w:rPr>
      </w:pPr>
      <w:r w:rsidRPr="0021504D">
        <w:rPr>
          <w:b/>
        </w:rPr>
        <w:t xml:space="preserve"> Rainfall is mainly convectional accompanied by thunderstorms</w:t>
      </w:r>
    </w:p>
    <w:p w14:paraId="7EA3814B" w14:textId="77777777" w:rsidR="0021504D" w:rsidRPr="0021504D" w:rsidRDefault="0021504D" w:rsidP="0021504D">
      <w:pPr>
        <w:rPr>
          <w:b/>
        </w:rPr>
      </w:pPr>
      <w:r w:rsidRPr="0021504D">
        <w:rPr>
          <w:b/>
        </w:rPr>
        <w:t xml:space="preserve"> Long hours of sunshine.</w:t>
      </w:r>
    </w:p>
    <w:p w14:paraId="61A40731" w14:textId="77777777" w:rsidR="006D4F4C" w:rsidRPr="005D4A62" w:rsidRDefault="0021504D" w:rsidP="0021504D">
      <w:pPr>
        <w:rPr>
          <w:b/>
        </w:rPr>
      </w:pPr>
      <w:r w:rsidRPr="0021504D">
        <w:rPr>
          <w:b/>
        </w:rPr>
        <w:t xml:space="preserve"> Low atmospheric pressure.</w:t>
      </w:r>
    </w:p>
    <w:sectPr w:rsidR="006D4F4C" w:rsidRPr="005D4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6AE"/>
    <w:rsid w:val="000326AE"/>
    <w:rsid w:val="0021504D"/>
    <w:rsid w:val="00224F38"/>
    <w:rsid w:val="003530B1"/>
    <w:rsid w:val="00455EF8"/>
    <w:rsid w:val="005C3B09"/>
    <w:rsid w:val="005D4A62"/>
    <w:rsid w:val="005E2E3C"/>
    <w:rsid w:val="006D4F4C"/>
    <w:rsid w:val="009C234B"/>
    <w:rsid w:val="00A7106E"/>
    <w:rsid w:val="00B14D0A"/>
    <w:rsid w:val="00B6708F"/>
    <w:rsid w:val="00CB19FA"/>
    <w:rsid w:val="00E60609"/>
    <w:rsid w:val="00F063E1"/>
    <w:rsid w:val="00F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73BD"/>
  <w15:docId w15:val="{986D1A36-F182-46B3-BB9F-774E15D8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2019-10-10T11:18:00Z</dcterms:created>
  <dcterms:modified xsi:type="dcterms:W3CDTF">2021-08-14T12:57:00Z</dcterms:modified>
</cp:coreProperties>
</file>