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……………………………………………………………………………………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MESCIENCE PAPER 2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41/2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MESCIENCE (CLOTHING CONSTRUCTION)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PER 2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TICAL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LY/AUG 2019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½ HOURS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CONFIDENTIAL)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S TO PROVIDE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nstruction to schools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in light weight cotton fabric 90 cm long by 70 cm wide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wing thread to match fabric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large envelope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