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8A524E" Type="http://schemas.openxmlformats.org/officeDocument/2006/relationships/officeDocument" Target="/word/document.xml" /><Relationship Id="coreR6F8A524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/>
        <w:rPr>
          <w:b w:val="1"/>
        </w:rPr>
      </w:pPr>
      <w:r>
        <w:rPr>
          <w:b w:val="1"/>
        </w:rPr>
        <w:t xml:space="preserve">08. </w:t>
      </w:r>
      <w:r>
        <w:rPr>
          <w:b w:val="1"/>
        </w:rPr>
        <w:tab/>
      </w:r>
      <w:r>
        <w:rPr>
          <w:b w:val="1"/>
        </w:rPr>
        <w:t>HOME TRADE</w:t>
      </w:r>
    </w:p>
    <w:p>
      <w:pPr>
        <w:spacing w:lineRule="auto" w:line="360"/>
      </w:pPr>
      <w:r>
        <w:rPr>
          <w:b w:val="1"/>
          <w:i w:val="1"/>
        </w:rPr>
        <w:t>1</w:t>
      </w:r>
      <w:r>
        <w:rPr>
          <w:b w:val="1"/>
          <w:i w:val="1"/>
        </w:rPr>
        <w:t xml:space="preserve">.  </w:t>
      </w:r>
      <w:r>
        <w:rPr>
          <w:b w:val="1"/>
          <w:i w:val="1"/>
        </w:rPr>
        <w:tab/>
      </w:r>
      <w:r>
        <w:t xml:space="preserve"> i)Free of All Expenses</w:t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t xml:space="preserve">     </w:t>
        <w:tab/>
        <w:t>ii)Or Nearest Offer</w:t>
      </w:r>
    </w:p>
    <w:p>
      <w:pPr>
        <w:spacing w:lineRule="auto" w:line="360"/>
      </w:pPr>
      <w:r>
        <w:t xml:space="preserve">     </w:t>
        <w:tab/>
        <w:t xml:space="preserve">iii)Cash With  Order</w:t>
      </w:r>
    </w:p>
    <w:p>
      <w:pPr>
        <w:spacing w:lineRule="auto" w:line="360"/>
      </w:pPr>
      <w:r>
        <w:t xml:space="preserve">    </w:t>
        <w:tab/>
        <w:t xml:space="preserve"> iv) I Owe You</w:t>
      </w:r>
    </w:p>
    <w:p>
      <w:pPr>
        <w:spacing w:lineRule="auto" w:line="360"/>
      </w:pPr>
      <w:r>
        <w:rPr>
          <w:b w:val="1"/>
          <w:i w:val="1"/>
        </w:rPr>
        <w:t>2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i)Rack jobbers and drop shippers</w:t>
        <w:tab/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   - Drop shippers specialize in supplying certain line of products while shippers operate </w:t>
      </w:r>
    </w:p>
    <w:p>
      <w:pPr>
        <w:spacing w:lineRule="auto" w:line="360"/>
        <w:ind w:left="720"/>
      </w:pPr>
      <w:r>
        <w:t xml:space="preserve">       from offices where they make orders</w:t>
      </w:r>
    </w:p>
    <w:p>
      <w:pPr>
        <w:spacing w:lineRule="auto" w:line="360"/>
        <w:ind w:left="720"/>
      </w:pPr>
      <w:r>
        <w:t xml:space="preserve">ii) Specialized and generalized wholesalers </w:t>
        <w:tab/>
        <w:tab/>
        <w:tab/>
        <w:tab/>
        <w:tab/>
        <w:tab/>
        <w:tab/>
      </w:r>
    </w:p>
    <w:p>
      <w:pPr>
        <w:spacing w:lineRule="auto" w:line="360"/>
        <w:ind w:left="720"/>
      </w:pPr>
      <w:r>
        <w:t xml:space="preserve">    - Specialized deals in one product while generalized deal I specific product in one line </w:t>
      </w:r>
    </w:p>
    <w:p>
      <w:pPr>
        <w:spacing w:lineRule="auto" w:line="360"/>
        <w:ind w:left="720"/>
      </w:pPr>
      <w:r>
        <w:t xml:space="preserve">      of production</w:t>
      </w:r>
    </w:p>
    <w:p>
      <w:pPr>
        <w:spacing w:lineRule="auto" w:line="360"/>
      </w:pPr>
      <w:r>
        <w:rPr>
          <w:b w:val="1"/>
          <w:i w:val="1"/>
        </w:rPr>
        <w:t>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-When debtors financial status in a doubt</w:t>
      </w:r>
    </w:p>
    <w:p>
      <w:pPr>
        <w:spacing w:lineRule="auto" w:line="360"/>
        <w:ind w:left="720"/>
      </w:pPr>
      <w:r>
        <w:t>-When there is fear of delay in payment</w:t>
      </w:r>
    </w:p>
    <w:p>
      <w:pPr>
        <w:spacing w:lineRule="auto" w:line="360"/>
        <w:ind w:left="720"/>
      </w:pPr>
      <w:r>
        <w:t>-When the amount involved is large</w:t>
      </w:r>
    </w:p>
    <w:p>
      <w:pPr>
        <w:spacing w:lineRule="auto" w:line="360"/>
        <w:ind w:left="720"/>
      </w:pPr>
      <w:r>
        <w:t>-In case the traders deals in different currencie</w:t>
      </w:r>
    </w:p>
    <w:p>
      <w:pPr>
        <w:spacing w:lineRule="auto" w:line="360"/>
      </w:pPr>
      <w:r>
        <w:rPr>
          <w:b w:val="1"/>
          <w:i w:val="1"/>
        </w:rPr>
        <w:t>4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-Goods brought</w:t>
      </w:r>
    </w:p>
    <w:p>
      <w:pPr>
        <w:spacing w:lineRule="auto" w:line="360"/>
        <w:ind w:left="720"/>
      </w:pPr>
      <w:r>
        <w:t>- The returns made</w:t>
      </w:r>
    </w:p>
    <w:p>
      <w:pPr>
        <w:spacing w:lineRule="auto" w:line="360"/>
        <w:ind w:left="720"/>
      </w:pPr>
      <w:r>
        <w:t>-Payment made</w:t>
      </w:r>
    </w:p>
    <w:p>
      <w:pPr>
        <w:spacing w:lineRule="auto" w:line="360"/>
        <w:ind w:left="720"/>
      </w:pPr>
      <w:r>
        <w:t>-Receipt of cash to date</w:t>
      </w:r>
    </w:p>
    <w:p>
      <w:pPr>
        <w:spacing w:lineRule="auto" w:line="360"/>
        <w:ind w:left="720"/>
      </w:pPr>
      <w:r>
        <w:t>-Balance outstanding/amount due</w:t>
      </w:r>
    </w:p>
    <w:p>
      <w:pPr>
        <w:spacing w:lineRule="auto" w:line="360"/>
        <w:ind w:left="720"/>
      </w:pPr>
      <w:r>
        <w:t>-Any discount allowed</w:t>
      </w:r>
    </w:p>
    <w:p>
      <w:pPr>
        <w:spacing w:lineRule="auto" w:line="360"/>
        <w:ind w:left="720"/>
      </w:pPr>
    </w:p>
    <w:p>
      <w:pPr>
        <w:spacing w:lineRule="auto" w:line="360"/>
      </w:pPr>
      <w:r>
        <w:rPr>
          <w:b w:val="1"/>
          <w:i w:val="1"/>
        </w:rPr>
        <w:t>5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-Requires a lot of patience</w:t>
      </w:r>
    </w:p>
    <w:p>
      <w:pPr>
        <w:spacing w:lineRule="auto" w:line="360"/>
        <w:ind w:left="720"/>
      </w:pPr>
      <w:r>
        <w:t>-Involves a lot of movement/difficulties to move incase of poor health</w:t>
      </w:r>
    </w:p>
    <w:p>
      <w:pPr>
        <w:spacing w:lineRule="auto" w:line="360"/>
        <w:ind w:left="720"/>
      </w:pPr>
      <w:r>
        <w:t>-Carriage involved calls for a lot of care</w:t>
      </w:r>
    </w:p>
    <w:p>
      <w:pPr>
        <w:spacing w:lineRule="auto" w:line="360"/>
        <w:ind w:left="720"/>
      </w:pPr>
      <w:r>
        <w:t>-Operated under high risk of bad weather</w:t>
      </w:r>
    </w:p>
    <w:p>
      <w:pPr>
        <w:spacing w:lineRule="auto" w:line="360"/>
        <w:ind w:left="720"/>
      </w:pPr>
      <w:r>
        <w:t>-Limited ability to carry many goods</w:t>
      </w:r>
    </w:p>
    <w:p>
      <w:pPr>
        <w:spacing w:lineRule="auto" w:line="360"/>
        <w:ind w:left="720"/>
        <w:rPr>
          <w:b w:val="1"/>
          <w:i w:val="1"/>
        </w:rPr>
      </w:pPr>
      <w:r>
        <w:t>-High chances of insecurity/theft/fraud</w:t>
      </w: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6.</w:t>
        <w:tab/>
      </w:r>
      <w:r>
        <w:rPr>
          <w:b w:val="1"/>
          <w:i w:val="1"/>
        </w:rPr>
        <w:t xml:space="preserve">   </w:t>
      </w:r>
      <w:r>
        <w:t>(i) High interest rates charged</w:t>
      </w:r>
    </w:p>
    <w:p>
      <w:pPr>
        <w:spacing w:lineRule="auto" w:line="360"/>
      </w:pPr>
      <w:r>
        <w:t xml:space="preserve">             (ii) Can only be used in selected (stores) businesses</w:t>
      </w:r>
    </w:p>
    <w:p>
      <w:pPr>
        <w:spacing w:lineRule="auto" w:line="360"/>
      </w:pPr>
      <w:r>
        <w:t xml:space="preserve">             (iii) One might be tempted to overspend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7</w:t>
      </w:r>
      <w:r>
        <w:rPr>
          <w:b w:val="1"/>
          <w:i w:val="1"/>
        </w:rPr>
        <w:t xml:space="preserve">. </w:t>
        <w:tab/>
      </w:r>
      <w:r>
        <w:t>(i) Banking</w:t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  <w:ind w:firstLine="720"/>
      </w:pPr>
      <w:r>
        <w:t>(ii) Insurance</w:t>
      </w:r>
    </w:p>
    <w:p>
      <w:pPr>
        <w:spacing w:lineRule="auto" w:line="360"/>
        <w:ind w:firstLine="720"/>
      </w:pPr>
      <w:r>
        <w:t>(iii) Transport</w:t>
        <w:tab/>
        <w:tab/>
      </w:r>
    </w:p>
    <w:p>
      <w:pPr>
        <w:spacing w:lineRule="auto" w:line="360"/>
        <w:ind w:firstLine="720"/>
      </w:pPr>
      <w:r>
        <w:t>(iv) Communication</w:t>
      </w:r>
    </w:p>
    <w:p>
      <w:pPr>
        <w:spacing w:lineRule="auto" w:line="360"/>
        <w:ind w:firstLine="720"/>
      </w:pPr>
      <w:r>
        <w:t>(v) Advertising.</w:t>
      </w: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8</w:t>
      </w:r>
      <w:r>
        <w:rPr>
          <w:b w:val="1"/>
          <w:i w:val="1"/>
        </w:rPr>
        <w:t>.</w:t>
        <w:tab/>
      </w:r>
    </w:p>
    <w:p>
      <w:pPr>
        <w:numPr>
          <w:ilvl w:val="0"/>
          <w:numId w:val="3"/>
        </w:numPr>
        <w:tabs>
          <w:tab w:val="left" w:pos="1260" w:leader="none"/>
        </w:tabs>
        <w:spacing w:lineRule="auto" w:line="360"/>
        <w:ind w:firstLine="720" w:left="0"/>
      </w:pPr>
      <w:r>
        <w:t>Lack of standard measure of value.</w:t>
      </w:r>
    </w:p>
    <w:p>
      <w:pPr>
        <w:numPr>
          <w:ilvl w:val="0"/>
          <w:numId w:val="3"/>
        </w:numPr>
        <w:tabs>
          <w:tab w:val="left" w:pos="1260" w:leader="none"/>
        </w:tabs>
        <w:spacing w:lineRule="auto" w:line="360"/>
        <w:ind w:firstLine="720" w:left="0"/>
      </w:pPr>
      <w:r>
        <w:t>Indivisibility of commodities.</w:t>
      </w:r>
    </w:p>
    <w:p>
      <w:pPr>
        <w:numPr>
          <w:ilvl w:val="0"/>
          <w:numId w:val="3"/>
        </w:numPr>
        <w:tabs>
          <w:tab w:val="left" w:pos="1260" w:leader="none"/>
        </w:tabs>
        <w:spacing w:lineRule="auto" w:line="360"/>
        <w:ind w:firstLine="720" w:left="0"/>
      </w:pPr>
      <w:r>
        <w:t>Problem of storage.</w:t>
      </w:r>
    </w:p>
    <w:p>
      <w:pPr>
        <w:numPr>
          <w:ilvl w:val="0"/>
          <w:numId w:val="3"/>
        </w:numPr>
        <w:tabs>
          <w:tab w:val="left" w:pos="1260" w:leader="none"/>
        </w:tabs>
        <w:spacing w:lineRule="auto" w:line="360"/>
        <w:ind w:firstLine="720" w:left="0"/>
      </w:pPr>
      <w:r>
        <w:t>Requires double coincidence of wants.</w:t>
      </w:r>
    </w:p>
    <w:p>
      <w:pPr>
        <w:numPr>
          <w:ilvl w:val="0"/>
          <w:numId w:val="3"/>
        </w:numPr>
        <w:tabs>
          <w:tab w:val="left" w:pos="1260" w:leader="none"/>
        </w:tabs>
        <w:spacing w:lineRule="auto" w:line="360"/>
        <w:ind w:firstLine="720" w:left="0"/>
      </w:pPr>
      <w:r>
        <w:t>Some commodities are bulky / difficult to carry.</w:t>
      </w:r>
    </w:p>
    <w:p>
      <w:pPr>
        <w:numPr>
          <w:ilvl w:val="0"/>
          <w:numId w:val="3"/>
        </w:numPr>
        <w:tabs>
          <w:tab w:val="left" w:pos="1260" w:leader="none"/>
        </w:tabs>
        <w:spacing w:lineRule="auto" w:line="360"/>
        <w:ind w:firstLine="720" w:left="0"/>
      </w:pPr>
      <w:r>
        <w:t>Lack of unit of account.</w:t>
      </w:r>
    </w:p>
    <w:p>
      <w:pPr>
        <w:numPr>
          <w:ilvl w:val="0"/>
          <w:numId w:val="3"/>
        </w:numPr>
        <w:tabs>
          <w:tab w:val="left" w:pos="1260" w:leader="none"/>
        </w:tabs>
        <w:spacing w:lineRule="auto" w:line="360"/>
        <w:ind w:firstLine="720" w:left="0"/>
      </w:pPr>
      <w:r>
        <w:t>Lack of standard of deferred payment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9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</w:p>
    <w:tbl>
      <w:tblPr>
        <w:tblStyle w:val="T2"/>
        <w:tblpPr w:leftFromText="180" w:rightFromText="180" w:tblpX="792" w:tblpY="120" w:horzAnchor="margin" w:vertAnchor="text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c>
          <w:tcPr>
            <w:tcW w:w="388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Transaction</w:t>
            </w:r>
          </w:p>
        </w:tc>
        <w:tc>
          <w:tcPr>
            <w:tcW w:w="1169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Assets </w:t>
            </w:r>
          </w:p>
        </w:tc>
        <w:tc>
          <w:tcPr>
            <w:tcW w:w="1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Capital </w:t>
            </w:r>
          </w:p>
        </w:tc>
        <w:tc>
          <w:tcPr>
            <w:tcW w:w="2091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 xml:space="preserve">Liabilities </w:t>
            </w:r>
          </w:p>
        </w:tc>
      </w:tr>
      <w:tr>
        <w:tc>
          <w:tcPr>
            <w:tcW w:w="388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(a) Additional investment in cash</w:t>
            </w:r>
          </w:p>
        </w:tc>
        <w:tc>
          <w:tcPr>
            <w:tcW w:w="1169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increase</w:t>
            </w:r>
          </w:p>
        </w:tc>
        <w:tc>
          <w:tcPr>
            <w:tcW w:w="1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increase</w:t>
            </w:r>
          </w:p>
        </w:tc>
        <w:tc>
          <w:tcPr>
            <w:tcW w:w="2091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No effect</w:t>
            </w:r>
          </w:p>
        </w:tc>
      </w:tr>
      <w:tr>
        <w:tc>
          <w:tcPr>
            <w:tcW w:w="388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(b) Purchase of stock by credit</w:t>
            </w:r>
          </w:p>
        </w:tc>
        <w:tc>
          <w:tcPr>
            <w:tcW w:w="1169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increase</w:t>
            </w:r>
          </w:p>
        </w:tc>
        <w:tc>
          <w:tcPr>
            <w:tcW w:w="1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No effect</w:t>
            </w:r>
          </w:p>
        </w:tc>
        <w:tc>
          <w:tcPr>
            <w:tcW w:w="2091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increase</w:t>
            </w:r>
          </w:p>
        </w:tc>
      </w:tr>
      <w:tr>
        <w:tc>
          <w:tcPr>
            <w:tcW w:w="388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(c) Pre-paid loan in cash</w:t>
            </w:r>
          </w:p>
        </w:tc>
        <w:tc>
          <w:tcPr>
            <w:tcW w:w="1169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decrease</w:t>
            </w:r>
          </w:p>
        </w:tc>
        <w:tc>
          <w:tcPr>
            <w:tcW w:w="1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No effect</w:t>
            </w:r>
          </w:p>
        </w:tc>
        <w:tc>
          <w:tcPr>
            <w:tcW w:w="2091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decrease</w:t>
            </w:r>
          </w:p>
        </w:tc>
      </w:tr>
      <w:tr>
        <w:tc>
          <w:tcPr>
            <w:tcW w:w="3888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(c) Took a loan to pay another loan</w:t>
            </w:r>
          </w:p>
        </w:tc>
        <w:tc>
          <w:tcPr>
            <w:tcW w:w="1169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increase</w:t>
            </w:r>
          </w:p>
        </w:tc>
        <w:tc>
          <w:tcPr>
            <w:tcW w:w="1780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No effect</w:t>
            </w:r>
          </w:p>
        </w:tc>
        <w:tc>
          <w:tcPr>
            <w:tcW w:w="2091" w:type="dxa"/>
          </w:tcPr>
          <w:p>
            <w:pPr>
              <w:framePr w:w="0" w:h="0" w:hRule="auto" w:vSpace="0" w:hSpace="0" w:wrap="auto" w:vAnchor="margin" w:hAnchor="text" w:x="0" w:xAlign="left" w:y="0" w:yAlign="inline"/>
              <w:spacing w:lineRule="auto" w:line="360"/>
            </w:pPr>
            <w:r>
              <w:t>Increase/decrease</w:t>
            </w:r>
          </w:p>
        </w:tc>
      </w:tr>
    </w:tbl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10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rPr>
          <w:b w:val="1"/>
          <w:i w:val="1"/>
          <w:sz w:val="32"/>
        </w:rPr>
        <w:t xml:space="preserve">. </w:t>
      </w:r>
      <w:r>
        <w:t>General line wholesalers</w:t>
      </w:r>
    </w:p>
    <w:p>
      <w:pPr>
        <w:numPr>
          <w:ilvl w:val="0"/>
          <w:numId w:val="4"/>
        </w:numPr>
        <w:spacing w:lineRule="auto" w:line="360"/>
      </w:pPr>
      <w:r>
        <w:t>Truck mobile wholesalers</w:t>
      </w:r>
    </w:p>
    <w:p>
      <w:pPr>
        <w:numPr>
          <w:ilvl w:val="0"/>
          <w:numId w:val="4"/>
        </w:numPr>
        <w:spacing w:lineRule="auto" w:line="360"/>
      </w:pPr>
      <w:r>
        <w:t>Rack jobbers</w:t>
      </w:r>
    </w:p>
    <w:p>
      <w:pPr>
        <w:numPr>
          <w:ilvl w:val="0"/>
          <w:numId w:val="4"/>
        </w:numPr>
        <w:spacing w:lineRule="auto" w:line="360"/>
        <w:rPr>
          <w:b w:val="1"/>
          <w:i w:val="1"/>
        </w:rPr>
      </w:pPr>
      <w:r>
        <w:t>Cash and carry wholesalers</w:t>
      </w:r>
      <w:r>
        <w:rPr>
          <w:b w:val="1"/>
          <w:i w:val="1"/>
        </w:rPr>
        <w:tab/>
      </w:r>
      <w:r>
        <w:rPr>
          <w:b w:val="1"/>
          <w:i w:val="1"/>
        </w:rPr>
        <w:tab/>
        <w:tab/>
        <w:tab/>
        <w:tab/>
        <w:tab/>
        <w:tab/>
        <w:tab/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 xml:space="preserve">11.     </w:t>
        <w:tab/>
      </w:r>
      <w:r>
        <w:t xml:space="preserve">(a)  Consignment note and delivery note is: consignment note is used when the supplier </w:t>
      </w:r>
    </w:p>
    <w:p>
      <w:pPr>
        <w:spacing w:lineRule="auto" w:line="360"/>
        <w:ind w:firstLine="720"/>
      </w:pPr>
      <w:r>
        <w:t xml:space="preserve">      hires the services of a transporter to deliver goods to the buyer while a delivery note </w:t>
      </w:r>
    </w:p>
    <w:p>
      <w:pPr>
        <w:spacing w:lineRule="auto" w:line="360"/>
        <w:ind w:firstLine="720"/>
        <w:rPr>
          <w:b w:val="1"/>
          <w:i w:val="1"/>
        </w:rPr>
      </w:pPr>
      <w:r>
        <w:t xml:space="preserve">      is used when the supplier uses his own transport to deliver goods to the buyer</w:t>
      </w:r>
      <w:r>
        <w:rPr>
          <w:b w:val="1"/>
          <w:i w:val="1"/>
        </w:rPr>
        <w:tab/>
      </w:r>
    </w:p>
    <w:p>
      <w:pPr>
        <w:spacing w:lineRule="auto" w:line="360"/>
        <w:ind w:firstLine="720"/>
        <w:rPr>
          <w:b w:val="1"/>
          <w:i w:val="1"/>
        </w:rPr>
      </w:pPr>
    </w:p>
    <w:p>
      <w:pPr>
        <w:spacing w:lineRule="auto" w:line="360"/>
        <w:ind w:firstLine="720"/>
        <w:rPr>
          <w:b w:val="1"/>
          <w:i w:val="1"/>
        </w:rPr>
      </w:pPr>
    </w:p>
    <w:p>
      <w:pPr>
        <w:spacing w:lineRule="auto" w:line="360"/>
        <w:ind w:firstLine="720"/>
      </w:pPr>
      <w:r>
        <w:rPr>
          <w:b w:val="1"/>
          <w:i w:val="1"/>
        </w:rPr>
        <w:t xml:space="preserve"> </w:t>
      </w:r>
      <w:r>
        <w:t>(b) Credit note and debit note</w:t>
      </w:r>
    </w:p>
    <w:p>
      <w:pPr>
        <w:spacing w:lineRule="auto" w:line="360"/>
        <w:ind w:left="720"/>
      </w:pPr>
      <w:r>
        <w:t xml:space="preserve">    Credit note is prepared by the seller and issued to the buyer to effect decrease in</w:t>
      </w:r>
    </w:p>
    <w:p>
      <w:pPr>
        <w:spacing w:lineRule="auto" w:line="360"/>
        <w:ind w:left="720"/>
      </w:pPr>
      <w:r>
        <w:t xml:space="preserve">      invoice value (in case of over charge) while debit note is used to increase the </w:t>
      </w:r>
    </w:p>
    <w:p>
      <w:pPr>
        <w:spacing w:lineRule="auto" w:line="360"/>
        <w:ind w:left="720"/>
      </w:pPr>
      <w:r>
        <w:t xml:space="preserve">      invoice value (correct undercharge)</w:t>
        <w:tab/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  <w:rPr>
          <w:b w:val="1"/>
          <w:i w:val="1"/>
        </w:rPr>
      </w:pPr>
      <w:r>
        <w:rPr>
          <w:b w:val="1"/>
          <w:i w:val="1"/>
        </w:rPr>
        <w:t>12</w:t>
      </w:r>
      <w:r>
        <w:rPr>
          <w:b w:val="1"/>
          <w:i w:val="1"/>
        </w:rPr>
        <w:t>.</w:t>
      </w:r>
      <w:r>
        <w:rPr>
          <w:b w:val="1"/>
          <w:i w:val="1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Rule="auto" w:line="360"/>
      </w:pPr>
      <w:r>
        <w:rPr>
          <w:b w:val="1"/>
          <w:i w:val="1"/>
        </w:rPr>
        <w:tab/>
      </w:r>
      <w:r>
        <w:t xml:space="preserve">Discount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100</w:t>
      </w:r>
      <w:r>
        <w:t xml:space="preserve"> x 4000</w:t>
      </w:r>
      <w:r>
        <w:rPr>
          <w:rFonts w:ascii="Symbol" w:hAnsi="Symbol"/>
        </w:rPr>
        <w:t>Ö</w:t>
      </w:r>
      <w:r>
        <w:t>= Shs.120</w:t>
      </w:r>
      <w:r>
        <w:rPr>
          <w:rFonts w:ascii="Symbol" w:hAnsi="Symbol"/>
        </w:rPr>
        <w:t>Ö</w:t>
      </w:r>
    </w:p>
    <w:p>
      <w:pPr>
        <w:spacing w:lineRule="auto" w:line="360"/>
      </w:pPr>
      <w:r>
        <w:tab/>
        <w:tab/>
        <w:t>4000 – 120 = Shs.3880</w:t>
      </w:r>
      <w:r>
        <w:rPr>
          <w:rFonts w:ascii="Symbol" w:hAnsi="Symbol"/>
        </w:rPr>
        <w:t>Ö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13</w:t>
      </w:r>
      <w:r>
        <w:rPr>
          <w:b w:val="1"/>
          <w:i w:val="1"/>
        </w:rPr>
        <w:t>.</w:t>
      </w:r>
      <w:r>
        <w:rPr>
          <w:b w:val="1"/>
          <w:i w:val="1"/>
        </w:rPr>
        <w:tab/>
        <w:t>(</w:t>
      </w:r>
      <w:r>
        <w:t xml:space="preserve">a)  Gives a description of the goods and the prices at which the seller can supply</w:t>
      </w:r>
    </w:p>
    <w:p>
      <w:pPr>
        <w:spacing w:lineRule="auto" w:line="360"/>
      </w:pPr>
      <w:r>
        <w:t xml:space="preserve">    </w:t>
        <w:tab/>
        <w:t xml:space="preserve">      the  goods to the buyer</w:t>
      </w:r>
    </w:p>
    <w:p>
      <w:pPr>
        <w:spacing w:lineRule="auto" w:line="360"/>
        <w:ind w:firstLine="720"/>
      </w:pPr>
      <w:r>
        <w:t>b) Accompanies the goods and it contains the list of goods delivered</w:t>
      </w:r>
    </w:p>
    <w:p>
      <w:pPr>
        <w:spacing w:lineRule="auto" w:line="360"/>
        <w:ind w:firstLine="720"/>
      </w:pPr>
      <w:r>
        <w:t>c) To inform the buyer that goods have been dispatched</w:t>
      </w:r>
    </w:p>
    <w:p>
      <w:pPr>
        <w:spacing w:lineRule="auto" w:line="360"/>
        <w:ind w:firstLine="720"/>
      </w:pPr>
      <w:r>
        <w:t>d) To correct an under- charge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13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i) When the seller requests the buyer to make payment of goods before delivery</w:t>
      </w:r>
    </w:p>
    <w:p>
      <w:pPr>
        <w:spacing w:lineRule="auto" w:line="360"/>
        <w:ind w:left="720"/>
      </w:pPr>
      <w:r>
        <w:t>ii) When the seller doesn’t want to give out goods on credit</w:t>
      </w:r>
    </w:p>
    <w:p>
      <w:pPr>
        <w:spacing w:lineRule="auto" w:line="360"/>
        <w:ind w:left="720"/>
      </w:pPr>
      <w:r>
        <w:t>iii) When the importer of goods want to get customs clearance before the goods are sent</w:t>
      </w:r>
    </w:p>
    <w:p>
      <w:pPr>
        <w:spacing w:lineRule="auto" w:line="360"/>
        <w:ind w:left="720"/>
      </w:pPr>
      <w:r>
        <w:t xml:space="preserve">iv) When the seller wants to show the buyer the amount he/she would have to pay for if he/she     </w:t>
      </w:r>
    </w:p>
    <w:p>
      <w:pPr>
        <w:spacing w:lineRule="auto" w:line="360"/>
        <w:ind w:left="720"/>
      </w:pPr>
      <w:r>
        <w:t xml:space="preserve">     buys goods on approval</w:t>
      </w:r>
    </w:p>
    <w:p>
      <w:pPr>
        <w:spacing w:lineRule="auto" w:line="360"/>
        <w:ind w:left="720"/>
      </w:pPr>
      <w:r>
        <w:t>v) When the seller employs agents to sell goods for him/her.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14.</w:t>
      </w:r>
      <w:r>
        <w:tab/>
        <w:t>i) Seller enjoys a higher sales turn over</w:t>
      </w:r>
    </w:p>
    <w:p>
      <w:pPr>
        <w:spacing w:lineRule="auto" w:line="360"/>
        <w:ind w:left="720"/>
      </w:pPr>
      <w:r>
        <w:t xml:space="preserve">ii) Seller enjoys higher profits due to interest on hire purchase sales </w:t>
      </w:r>
    </w:p>
    <w:p>
      <w:pPr>
        <w:spacing w:lineRule="auto" w:line="360"/>
        <w:ind w:left="720"/>
      </w:pPr>
      <w:r>
        <w:t xml:space="preserve">iii) Seller can re-posses item incase of default in payments </w:t>
      </w:r>
    </w:p>
    <w:p>
      <w:pPr>
        <w:spacing w:lineRule="auto" w:line="360"/>
        <w:ind w:left="720"/>
      </w:pPr>
      <w:r>
        <w:t xml:space="preserve">iv) Capital from down payments enables the seller to continue in trading </w:t>
      </w:r>
    </w:p>
    <w:p>
      <w:pPr>
        <w:spacing w:lineRule="auto" w:line="360"/>
        <w:ind w:left="720"/>
      </w:pPr>
      <w:r>
        <w:t>v) Seller can sell his trade debts to a factor which provides him with working capital</w:t>
      </w:r>
    </w:p>
    <w:p>
      <w:pPr>
        <w:spacing w:lineRule="auto" w:line="360"/>
        <w:rPr>
          <w:b w:val="1"/>
        </w:rPr>
      </w:pPr>
    </w:p>
    <w:p>
      <w:pPr>
        <w:spacing w:lineRule="auto" w:line="360"/>
      </w:pPr>
      <w:r>
        <w:rPr>
          <w:b w:val="1"/>
          <w:i w:val="1"/>
        </w:rPr>
        <w:t>15</w:t>
      </w:r>
      <w:r>
        <w:rPr>
          <w:b w:val="1"/>
          <w:i w:val="1"/>
        </w:rPr>
        <w:t>.</w:t>
      </w:r>
      <w:r>
        <w:rPr>
          <w:b w:val="1"/>
          <w:i w:val="1"/>
        </w:rPr>
        <w:tab/>
        <w:t xml:space="preserve">- </w:t>
      </w:r>
      <w:r>
        <w:t>Buyer is able to start using the item before completing all the payment</w:t>
      </w:r>
    </w:p>
    <w:p>
      <w:pPr>
        <w:numPr>
          <w:ilvl w:val="0"/>
          <w:numId w:val="1"/>
        </w:numPr>
        <w:spacing w:lineRule="auto" w:line="360"/>
      </w:pPr>
      <w:r>
        <w:t>The buyer is able to buy expensive goods that may otherwise be unaffordable</w:t>
      </w:r>
    </w:p>
    <w:p>
      <w:pPr>
        <w:numPr>
          <w:ilvl w:val="0"/>
          <w:numId w:val="1"/>
        </w:numPr>
        <w:spacing w:lineRule="auto" w:line="360"/>
      </w:pPr>
      <w:r>
        <w:t>The buyer is able to plan for the payment of the regular installments</w:t>
      </w:r>
    </w:p>
    <w:p>
      <w:pPr>
        <w:numPr>
          <w:ilvl w:val="0"/>
          <w:numId w:val="1"/>
        </w:numPr>
        <w:spacing w:lineRule="auto" w:line="360"/>
        <w:rPr>
          <w:b w:val="1"/>
          <w:i w:val="1"/>
        </w:rPr>
      </w:pPr>
      <w:r>
        <w:t>The buyer is free to return the goods before completion of payment of goods if dissatisfied</w:t>
      </w:r>
      <w:r>
        <w:rPr>
          <w:b w:val="1"/>
          <w:i w:val="1"/>
        </w:rPr>
        <w:t xml:space="preserve"> </w:t>
      </w:r>
    </w:p>
    <w:p>
      <w:pPr>
        <w:spacing w:lineRule="auto" w:line="360"/>
        <w:rPr>
          <w:b w:val="1"/>
          <w:i w:val="1"/>
        </w:rPr>
      </w:pPr>
    </w:p>
    <w:p>
      <w:pPr>
        <w:spacing w:lineRule="auto" w:line="360"/>
      </w:pPr>
      <w:r>
        <w:rPr>
          <w:b w:val="1"/>
          <w:i w:val="1"/>
        </w:rPr>
        <w:t>16.</w:t>
        <w:tab/>
        <w:t xml:space="preserve"> </w:t>
      </w:r>
      <w:r>
        <w:t>-Must be signed by the drawer or creditor</w:t>
      </w:r>
    </w:p>
    <w:p>
      <w:pPr>
        <w:numPr>
          <w:ilvl w:val="0"/>
          <w:numId w:val="2"/>
        </w:numPr>
        <w:spacing w:lineRule="auto" w:line="360"/>
      </w:pPr>
      <w:r>
        <w:t>Must be accepted by the debtor in order for it to be valid</w:t>
      </w:r>
    </w:p>
    <w:p>
      <w:pPr>
        <w:numPr>
          <w:ilvl w:val="0"/>
          <w:numId w:val="2"/>
        </w:numPr>
        <w:spacing w:lineRule="auto" w:line="360"/>
      </w:pPr>
      <w:r>
        <w:t>Must be accepted unconditionally/ willing fully</w:t>
      </w:r>
    </w:p>
    <w:p>
      <w:pPr>
        <w:numPr>
          <w:ilvl w:val="0"/>
          <w:numId w:val="2"/>
        </w:numPr>
        <w:spacing w:lineRule="auto" w:line="360"/>
      </w:pPr>
      <w:r>
        <w:t xml:space="preserve"> Must bear appropriate revenue stamp</w:t>
      </w:r>
    </w:p>
    <w:p>
      <w:pPr>
        <w:spacing w:lineRule="auto" w:line="360"/>
      </w:pPr>
      <w:r>
        <w:rPr>
          <w:b w:val="1"/>
          <w:i w:val="1"/>
        </w:rPr>
        <w:t>17</w:t>
      </w:r>
      <w:r>
        <w:rPr>
          <w:b w:val="1"/>
          <w:i w:val="1"/>
        </w:rPr>
        <w:t>.</w:t>
      </w:r>
      <w:r>
        <w:rPr>
          <w:b w:val="1"/>
          <w:i w:val="1"/>
        </w:rPr>
        <w:tab/>
      </w:r>
      <w:r>
        <w:t>- Nature of document e.g. title deed will be always stored</w:t>
      </w:r>
    </w:p>
    <w:p>
      <w:pPr>
        <w:numPr>
          <w:ilvl w:val="0"/>
          <w:numId w:val="2"/>
        </w:numPr>
        <w:spacing w:lineRule="auto" w:line="360"/>
      </w:pPr>
      <w:r>
        <w:t>The policy of the firm</w:t>
      </w:r>
    </w:p>
    <w:p>
      <w:pPr>
        <w:numPr>
          <w:ilvl w:val="0"/>
          <w:numId w:val="2"/>
        </w:numPr>
        <w:spacing w:lineRule="auto" w:line="360"/>
      </w:pPr>
      <w:r>
        <w:t>Legal requirement</w:t>
      </w:r>
    </w:p>
    <w:p>
      <w:pPr>
        <w:spacing w:lineRule="auto" w:line="360"/>
        <w:ind w:firstLine="720"/>
      </w:pPr>
      <w:r>
        <w:t xml:space="preserve">-     Whether or not the transaction to which the document relates is over</w:t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18.</w:t>
        <w:tab/>
      </w:r>
      <w:r>
        <w:t>- Must bear signature of the drawer</w:t>
      </w:r>
    </w:p>
    <w:p>
      <w:pPr>
        <w:spacing w:lineRule="auto" w:line="360"/>
        <w:ind w:firstLine="360" w:left="360"/>
      </w:pPr>
      <w:r>
        <w:t>- Must be accepted by debts</w:t>
      </w:r>
    </w:p>
    <w:p>
      <w:pPr>
        <w:spacing w:lineRule="auto" w:line="360"/>
        <w:ind w:firstLine="360" w:left="360"/>
      </w:pPr>
      <w:r>
        <w:t>- Should be unconditionally accepted</w:t>
      </w:r>
    </w:p>
    <w:p>
      <w:pPr>
        <w:spacing w:lineRule="auto" w:line="360"/>
        <w:ind w:firstLine="360" w:left="360"/>
        <w:rPr>
          <w:b w:val="1"/>
          <w:i w:val="1"/>
        </w:rPr>
      </w:pPr>
      <w:r>
        <w:t>-Must bear appropriate revenue stamp</w:t>
      </w:r>
      <w:r>
        <w:rPr>
          <w:b w:val="1"/>
          <w:i w:val="1"/>
        </w:rPr>
        <w:t xml:space="preserve">  </w:t>
      </w:r>
      <w:r>
        <w:rPr>
          <w:b w:val="1"/>
          <w:i w:val="1"/>
        </w:rPr>
        <w:tab/>
        <w:tab/>
        <w:tab/>
        <w:tab/>
        <w:tab/>
        <w:tab/>
      </w:r>
    </w:p>
    <w:p>
      <w:pPr>
        <w:spacing w:lineRule="auto" w:line="360"/>
      </w:pPr>
    </w:p>
    <w:p>
      <w:pPr>
        <w:spacing w:lineRule="auto" w:line="360"/>
      </w:pPr>
      <w:r>
        <w:rPr>
          <w:b w:val="1"/>
          <w:i w:val="1"/>
        </w:rPr>
        <w:t>19</w:t>
      </w:r>
      <w:r>
        <w:rPr>
          <w:b w:val="1"/>
          <w:i w:val="1"/>
        </w:rPr>
        <w:t xml:space="preserve">. </w:t>
      </w:r>
      <w:r>
        <w:rPr>
          <w:b w:val="1"/>
          <w:i w:val="1"/>
        </w:rPr>
        <w:tab/>
      </w:r>
      <w:r>
        <w:t>if 1625 shs=100%</w:t>
      </w:r>
    </w:p>
    <w:p>
      <w:pPr>
        <w:spacing w:lineRule="auto" w:line="360"/>
      </w:pPr>
      <w:r>
        <w:t xml:space="preserve">   </w:t>
        <w:tab/>
        <w:t xml:space="preserve">  ,,         </w:t>
        <w:tab/>
        <w:t xml:space="preserve">  = 95%</w:t>
      </w:r>
    </w:p>
    <w:p>
      <w:pPr>
        <w:spacing w:lineRule="auto" w:line="360"/>
        <w:rPr>
          <w:u w:val="single"/>
        </w:rPr>
      </w:pPr>
      <w:r>
        <w:t xml:space="preserve">                 </w:t>
        <w:tab/>
        <w:t xml:space="preserve"> = </w:t>
      </w:r>
      <w:r>
        <w:rPr>
          <w:u w:val="single"/>
        </w:rPr>
        <w:t>1625x 95</w:t>
      </w:r>
    </w:p>
    <w:p>
      <w:pPr>
        <w:spacing w:lineRule="auto" w:line="360"/>
      </w:pPr>
      <w:r>
        <w:t xml:space="preserve">                         </w:t>
        <w:tab/>
        <w:t>100</w:t>
      </w:r>
    </w:p>
    <w:p>
      <w:pPr>
        <w:spacing w:lineRule="auto" w:line="360"/>
      </w:pPr>
      <w:r>
        <w:t xml:space="preserve">                  </w:t>
        <w:tab/>
        <w:t>=1543.75(amount to be paid after quality discount)</w:t>
      </w:r>
      <w:r>
        <w:rPr>
          <w:rFonts w:ascii="Sylfaen" w:hAnsi="Sylfaen"/>
        </w:rPr>
        <w:t>√</w:t>
      </w:r>
      <w:r>
        <w:t>1</w:t>
      </w:r>
    </w:p>
    <w:p>
      <w:pPr>
        <w:spacing w:lineRule="auto" w:line="360"/>
        <w:ind w:firstLine="720" w:left="720"/>
      </w:pPr>
      <w:r>
        <w:t>If 1543.75 = 100%</w:t>
      </w:r>
    </w:p>
    <w:p>
      <w:pPr>
        <w:spacing w:lineRule="auto" w:line="360"/>
        <w:ind w:firstLine="720" w:left="720"/>
      </w:pPr>
      <w:r>
        <w:rPr>
          <w:rFonts w:ascii="Symbol" w:hAnsi="Symbol"/>
        </w:rPr>
        <w:t>\</w:t>
      </w:r>
      <w:r>
        <w:t xml:space="preserve">   ?        = 97.5%</w:t>
      </w:r>
    </w:p>
    <w:p>
      <w:pPr>
        <w:spacing w:lineRule="auto" w:line="360"/>
        <w:rPr>
          <w:u w:val="single"/>
        </w:rPr>
      </w:pPr>
      <w:r>
        <w:t xml:space="preserve">         </w:t>
        <w:tab/>
        <w:t xml:space="preserve">      </w:t>
        <w:tab/>
        <w:tab/>
        <w:t xml:space="preserve">  = </w:t>
      </w:r>
      <w:r>
        <w:rPr>
          <w:u w:val="single"/>
        </w:rPr>
        <w:t>1543.75 x 97.5</w:t>
      </w:r>
    </w:p>
    <w:p>
      <w:pPr>
        <w:spacing w:lineRule="auto" w:line="360"/>
      </w:pPr>
      <w:r>
        <w:t xml:space="preserve">                             </w:t>
        <w:tab/>
        <w:tab/>
        <w:t>100</w:t>
      </w:r>
    </w:p>
    <w:p>
      <w:pPr>
        <w:spacing w:lineRule="auto" w:line="360"/>
        <w:ind w:firstLine="720"/>
      </w:pPr>
      <w:r>
        <w:t>Amount to be paid after cash discount= kshs1505</w:t>
      </w:r>
      <w:r>
        <w:rPr>
          <w:rFonts w:ascii="Sylfaen" w:hAnsi="Sylfaen"/>
        </w:rPr>
        <w:t>√</w:t>
      </w:r>
      <w:r>
        <w:t>1</w:t>
      </w:r>
    </w:p>
    <w:p>
      <w:pPr>
        <w:spacing w:lineRule="auto" w:line="360"/>
        <w:ind w:firstLine="720"/>
      </w:pPr>
      <w:r>
        <w:t xml:space="preserve"> If 100 packets=kshs1505</w:t>
      </w:r>
    </w:p>
    <w:p>
      <w:pPr>
        <w:spacing w:lineRule="auto" w:line="360"/>
        <w:ind w:firstLine="720"/>
      </w:pPr>
      <w:r>
        <w:rPr>
          <w:rFonts w:ascii="Symbol" w:hAnsi="Symbol"/>
        </w:rPr>
        <w:t>\</w:t>
      </w:r>
      <w:r>
        <w:t xml:space="preserve">1 packet       = ?</w:t>
      </w:r>
    </w:p>
    <w:p>
      <w:pPr>
        <w:spacing w:lineRule="auto" w:line="360"/>
        <w:rPr>
          <w:u w:val="single"/>
        </w:rPr>
      </w:pPr>
      <w:r>
        <w:t xml:space="preserve">                   </w:t>
        <w:tab/>
        <w:t xml:space="preserve">     =</w:t>
      </w:r>
      <w:r>
        <w:rPr>
          <w:u w:val="single"/>
        </w:rPr>
        <w:t>1505 x 1</w:t>
      </w:r>
      <w:r>
        <w:t xml:space="preserve"> √</w:t>
      </w:r>
      <w:r>
        <w:rPr>
          <w:rFonts w:ascii="Sylfaen" w:hAnsi="Sylfaen"/>
        </w:rPr>
        <w:t>1</w:t>
      </w:r>
    </w:p>
    <w:p>
      <w:pPr>
        <w:spacing w:lineRule="auto" w:line="360"/>
      </w:pPr>
      <w:r>
        <w:t xml:space="preserve">                            </w:t>
        <w:tab/>
        <w:t xml:space="preserve">   100</w:t>
      </w:r>
    </w:p>
    <w:p>
      <w:pPr>
        <w:spacing w:lineRule="auto" w:line="360"/>
        <w:ind w:firstLine="720"/>
        <w:rPr>
          <w:b w:val="1"/>
          <w:i w:val="1"/>
        </w:rPr>
      </w:pPr>
      <w:r>
        <w:t xml:space="preserve"> Price per packet = kshs 15.05</w:t>
      </w:r>
      <w:r>
        <w:rPr>
          <w:rFonts w:ascii="Sylfaen" w:hAnsi="Sylfaen"/>
        </w:rPr>
        <w:t>√</w:t>
      </w:r>
      <w:r>
        <w:t>1</w:t>
      </w:r>
    </w:p>
    <w:p/>
    <w:p/>
    <w:p/>
    <w:sectPr>
      <w:type w:val="nextPage"/>
      <w:pgSz w:w="11906" w:h="16838" w:code="0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2FA098D"/>
    <w:multiLevelType w:val="hybridMultilevel"/>
    <w:lvl w:ilvl="0" w:tplc="678CA920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4AF54FC4"/>
    <w:multiLevelType w:val="hybridMultilevel"/>
    <w:lvl w:ilvl="0" w:tplc="147A7B6B">
      <w:start w:val="0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54CD7117"/>
    <w:multiLevelType w:val="multilevel"/>
    <w:lvl w:ilvl="0">
      <w:start w:val="1"/>
      <w:numFmt w:val="lowerRoman"/>
      <w:suff w:val="tab"/>
      <w:lvlText w:val="(%1)"/>
      <w:lvlJc w:val="left"/>
      <w:pPr>
        <w:ind w:hanging="720" w:left="2520"/>
        <w:tabs>
          <w:tab w:val="left" w:pos="25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  <w:tabs>
          <w:tab w:val="left" w:pos="288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  <w:tabs>
          <w:tab w:val="left" w:pos="360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  <w:tabs>
          <w:tab w:val="left" w:pos="432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  <w:tabs>
          <w:tab w:val="left" w:pos="504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  <w:tabs>
          <w:tab w:val="left" w:pos="576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  <w:tabs>
          <w:tab w:val="left" w:pos="648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  <w:tabs>
          <w:tab w:val="left" w:pos="7200" w:leader="none"/>
        </w:tabs>
      </w:pPr>
      <w:rPr/>
    </w:lvl>
  </w:abstractNum>
  <w:abstractNum w:abstractNumId="3">
    <w:nsid w:val="5BB57927"/>
    <w:multiLevelType w:val="hybridMultilevel"/>
    <w:lvl w:ilvl="0" w:tplc="116EAB74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5A05F70B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99774B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92EAEF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74BC1A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6C87B7BE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8A9070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8F7945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DA8A6B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2011-03-14T14:44:00Z</dcterms:created>
  <cp:lastModifiedBy>Teacher E-Solutions</cp:lastModifiedBy>
  <dcterms:modified xsi:type="dcterms:W3CDTF">2019-01-13T19:36:02Z</dcterms:modified>
  <cp:revision>2</cp:revision>
  <dc:title>08</dc:title>
</cp:coreProperties>
</file>