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729E" w14:textId="6A1AA8A7" w:rsidR="0056116B" w:rsidRDefault="0056116B" w:rsidP="0056116B">
      <w:pPr>
        <w:pStyle w:val="NormalWeb"/>
        <w:spacing w:before="0" w:beforeAutospacing="0" w:after="16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MUHULA WA KWANZA</w:t>
      </w:r>
      <w:r w:rsidR="00F75B7D">
        <w:rPr>
          <w:b/>
          <w:bCs/>
          <w:color w:val="000000"/>
        </w:rPr>
        <w:t xml:space="preserve"> 2026</w:t>
      </w:r>
    </w:p>
    <w:p w14:paraId="40230213" w14:textId="2A667982" w:rsidR="008C1CC6" w:rsidRDefault="008C1CC6" w:rsidP="0056116B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>KISWAHILI(102/1)</w:t>
      </w:r>
    </w:p>
    <w:p w14:paraId="2C7ACC67" w14:textId="4C5BBD20" w:rsidR="0056116B" w:rsidRDefault="0056116B" w:rsidP="008C1CC6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>KIDATO CHA NNE (</w:t>
      </w:r>
      <w:r w:rsidR="008C1CC6">
        <w:rPr>
          <w:b/>
          <w:bCs/>
          <w:color w:val="000000"/>
        </w:rPr>
        <w:t>4</w:t>
      </w:r>
      <w:r>
        <w:rPr>
          <w:b/>
          <w:bCs/>
          <w:color w:val="000000"/>
        </w:rPr>
        <w:t>)</w:t>
      </w:r>
    </w:p>
    <w:p w14:paraId="7E0062DB" w14:textId="1464CA1B" w:rsidR="0056116B" w:rsidRDefault="0056116B" w:rsidP="0056116B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 xml:space="preserve">MUDA: SAA 2 </w:t>
      </w:r>
    </w:p>
    <w:p w14:paraId="6FDD6AC9" w14:textId="77777777" w:rsidR="0056116B" w:rsidRDefault="0056116B" w:rsidP="0056116B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>MWONGOZO WA KUSAHIHISHA</w:t>
      </w:r>
    </w:p>
    <w:p w14:paraId="64FBEE13" w14:textId="23D6EBE4" w:rsidR="00400E47" w:rsidRPr="00400E47" w:rsidRDefault="00400E47" w:rsidP="00400E4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E94A29" w14:textId="2337EF85" w:rsidR="00400E47" w:rsidRPr="00400E47" w:rsidRDefault="00400E47" w:rsidP="0056116B">
      <w:pPr>
        <w:tabs>
          <w:tab w:val="left" w:pos="720"/>
          <w:tab w:val="left" w:pos="1440"/>
          <w:tab w:val="left" w:pos="2160"/>
          <w:tab w:val="left" w:pos="2880"/>
          <w:tab w:val="left" w:pos="763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1. </w:t>
      </w: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ab/>
        <w:t>SWALI LA LAZIMA</w:t>
      </w:r>
      <w:r w:rsidR="0056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ab/>
      </w:r>
    </w:p>
    <w:p w14:paraId="23CED905" w14:textId="77777777" w:rsidR="00400E47" w:rsidRPr="00400E47" w:rsidRDefault="00400E47" w:rsidP="00400E4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Hii ni tahariri ambapo muundo lazima uzingatie yafuatayo</w:t>
      </w:r>
    </w:p>
    <w:p w14:paraId="51684B4A" w14:textId="77777777" w:rsidR="00400E47" w:rsidRPr="00400E47" w:rsidRDefault="00400E47" w:rsidP="00400E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Jina la gazeti – Maadili</w:t>
      </w:r>
    </w:p>
    <w:p w14:paraId="291D31BF" w14:textId="77777777" w:rsidR="00400E47" w:rsidRPr="00400E47" w:rsidRDefault="00400E47" w:rsidP="00400E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Kichwa – Kihusu Udanganyifu wa Mtihani wa Kitaifa</w:t>
      </w:r>
    </w:p>
    <w:p w14:paraId="600A3A63" w14:textId="77777777" w:rsidR="00400E47" w:rsidRPr="00400E47" w:rsidRDefault="00400E47" w:rsidP="00400E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Utangulizi – ataje maelezo yakimsingi kuhusu udanganyifu wa Mtihani wa Kitaifa</w:t>
      </w:r>
    </w:p>
    <w:p w14:paraId="036EC52E" w14:textId="77777777" w:rsidR="00400E47" w:rsidRPr="00400E47" w:rsidRDefault="00400E47" w:rsidP="00400E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Mwili – hapa ndipo maudhui kuhusu sababu na masuluhisho kwa udanganyifu wa mtihani yatajitokeza</w:t>
      </w:r>
    </w:p>
    <w:p w14:paraId="4B8F27B0" w14:textId="77777777" w:rsidR="00400E47" w:rsidRPr="00400E47" w:rsidRDefault="00400E47" w:rsidP="00400E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Hitimisho – maoni matarajio.</w:t>
      </w:r>
    </w:p>
    <w:p w14:paraId="4DF26AB2" w14:textId="77777777" w:rsidR="00400E47" w:rsidRPr="00400E47" w:rsidRDefault="00400E47" w:rsidP="00400E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Wakurugenzi , Anwani/Ya barua pepe, Jina la mhariri .</w:t>
      </w: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ab/>
      </w:r>
    </w:p>
    <w:p w14:paraId="67F40DBF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ab/>
        <w:t>maudhui</w:t>
      </w:r>
    </w:p>
    <w:p w14:paraId="18C0457C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- Mwandishi alenge kiini cha habari —njia za udanganyifu katika mitihani, </w:t>
      </w:r>
    </w:p>
    <w:p w14:paraId="23366B82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washirika katika udanganyifu na hatua za kuukomesha.</w:t>
      </w:r>
    </w:p>
    <w:p w14:paraId="79C71C4F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- Lugha anayoitumia iwe na msamiati faafu unaowafaa wasomaji wa gazeti au jarida.</w:t>
      </w:r>
    </w:p>
    <w:p w14:paraId="66960AD8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>- Asibadilishe jina la gazeti lenyewe.</w:t>
      </w:r>
    </w:p>
    <w:p w14:paraId="252ADBF5" w14:textId="77777777" w:rsidR="00400E47" w:rsidRPr="00F75B7D" w:rsidRDefault="00400E47" w:rsidP="00400E4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ab/>
      </w:r>
    </w:p>
    <w:p w14:paraId="78451786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ab/>
        <w:t>Vyanzo Vya Udanganyifu</w:t>
      </w:r>
    </w:p>
    <w:p w14:paraId="0DA46180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Waalimu wanaotunga mitihani hutoboa siri.</w:t>
      </w:r>
    </w:p>
    <w:p w14:paraId="763D1BAD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Maafisa wa baraza Ia mtihani kutowajibikia mitihani.</w:t>
      </w:r>
    </w:p>
    <w:p w14:paraId="215BB42F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Maafisa wa usalama wachache huchangia udanganyifu katika kituo cha polisi.</w:t>
      </w:r>
    </w:p>
    <w:p w14:paraId="561C3E1F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Wasimamizi wa mtihani huwaongezea mda watahiniwa zaidi ya ule uliowekwa.</w:t>
      </w:r>
    </w:p>
    <w:p w14:paraId="14881D4E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Baadhi ya walimu wakuu hununua mitihani bandia na ile halisi.</w:t>
      </w:r>
    </w:p>
    <w:p w14:paraId="44D8FE58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Waalimu wa somo kushirikiana na watahiniwa kudanganya hasa kwenye maabara.</w:t>
      </w:r>
    </w:p>
    <w:p w14:paraId="53A25AF9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Wanafunzi wa chuo kikuu Fulani kuwafanyia wanafunzi halisi mtihani.</w:t>
      </w:r>
    </w:p>
    <w:p w14:paraId="1688D69B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Baadhi ya wasahihishaji kupendelea au kuonea shule Fulani n.k.</w:t>
      </w:r>
    </w:p>
    <w:p w14:paraId="1A9DAB1D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Wazazi Fulani huhangaika kununua mitihani.</w:t>
      </w:r>
    </w:p>
    <w:p w14:paraId="2DBA30DB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5AF119AC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</w:r>
      <w:r w:rsidRPr="00F7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>Masuluhisho- Vidokezo.</w:t>
      </w:r>
    </w:p>
    <w:p w14:paraId="6E72CCB3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Sheria kali zaidi zibuniwe kukomesha udanganyifu.</w:t>
      </w:r>
    </w:p>
    <w:p w14:paraId="4523DA79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Idara ya ujasusi ihusishwe ili kulinda mitihani.</w:t>
      </w:r>
    </w:p>
    <w:p w14:paraId="0B814015" w14:textId="77777777" w:rsidR="00400E47" w:rsidRPr="00F75B7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  <w:t>- Maadili yafunzwe watoto na walimu.</w:t>
      </w:r>
    </w:p>
    <w:p w14:paraId="78841D39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F75B7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>- Usimamizi wa mitihani upigwe msasa. </w:t>
      </w:r>
    </w:p>
    <w:p w14:paraId="7F620B5D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- Kuorodhesha washindi na walioshindwa kukomeshwe.</w:t>
      </w:r>
    </w:p>
    <w:p w14:paraId="6F5AF222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- Nafasi zaidi zibuniwe vyuoni na kwenye taasisi za ujuzi ili kufaidi walio wengi.</w:t>
      </w:r>
    </w:p>
    <w:p w14:paraId="0F07EC3B" w14:textId="50CD8D98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- Maafisa waovu wasimamishwe kazi.</w:t>
      </w:r>
    </w:p>
    <w:p w14:paraId="78BDEB83" w14:textId="290104FD" w:rsidR="008C1CC6" w:rsidRPr="0061606D" w:rsidRDefault="008C1CC6" w:rsidP="00400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</w:pPr>
    </w:p>
    <w:p w14:paraId="27293641" w14:textId="77777777" w:rsidR="008C1CC6" w:rsidRPr="0061606D" w:rsidRDefault="008C1CC6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p w14:paraId="3DFE39DF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p w14:paraId="5CFF00D1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lastRenderedPageBreak/>
        <w:t>2.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</w:r>
      <w:r w:rsidRPr="0061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n-GB"/>
        </w:rPr>
        <w:t>Mtahiniwa ajadili kikamilifu swali hili kwa kuangazia visababishi vya uhaba wa maji</w:t>
      </w:r>
    </w:p>
    <w:p w14:paraId="3DCF45D7" w14:textId="77777777" w:rsidR="00400E47" w:rsidRPr="0061606D" w:rsidRDefault="00400E47" w:rsidP="00400E4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>Ajadili Juhudi zinazoweza kufanywa ili kulishughulikia suala hilo.</w:t>
      </w:r>
    </w:p>
    <w:p w14:paraId="53B722DE" w14:textId="77777777" w:rsidR="00400E47" w:rsidRPr="0061606D" w:rsidRDefault="00400E47" w:rsidP="00400E4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>Ajadili pande zote mbili na atoe msimamo </w:t>
      </w:r>
    </w:p>
    <w:p w14:paraId="33C18FB7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p w14:paraId="23B33CFE" w14:textId="77777777" w:rsidR="00400E47" w:rsidRPr="00400E47" w:rsidRDefault="00400E47" w:rsidP="00400E4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n-GB"/>
        </w:rPr>
        <w:tab/>
      </w: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Juhudi</w:t>
      </w:r>
    </w:p>
    <w:p w14:paraId="2E37AA20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Kuwekeza katika ujemi wa mabwawa ya kuhifadhi maji kuyateka ya mvua na kuhifadhi kwa matumizi ya baadaye</w:t>
      </w:r>
    </w:p>
    <w:p w14:paraId="28865CE7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Serikali ya kitaifa na zile za ugatuzi zibinu sheria za kudhibiti uwekezaji wa kibinafsi katika sekta hii</w:t>
      </w:r>
    </w:p>
    <w:p w14:paraId="45A6C423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Kuyafufua mabwawa yaliyotelekezwa mf bwawa la Nairobi</w:t>
      </w:r>
    </w:p>
    <w:p w14:paraId="29BF51BA" w14:textId="77777777" w:rsidR="00400E47" w:rsidRPr="0061606D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>Kuekeza katika miondombinu zaidi ya maji</w:t>
      </w:r>
    </w:p>
    <w:p w14:paraId="2BAF0C56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Kuchimba visima katika maeneo kame</w:t>
      </w:r>
    </w:p>
    <w:p w14:paraId="757908D2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Kuekeza katika mifumo ya kuvna maji ya mvua na kufanya hali hii kuwa ya sharuti yaani majengo yote ya umma yalazimishwa kuwa na vifaa hivi</w:t>
      </w:r>
    </w:p>
    <w:p w14:paraId="3F54485D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Sheria kali zibuniwe ili kuthibiti matumizi ya maji hayawafikii wengi kwa kuwa wakati mwingine huwa yamechafuliwa</w:t>
      </w:r>
    </w:p>
    <w:p w14:paraId="1F68FD2A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Elimu ya umma isambazwe zaidi kuhusu njia ya kuyatumia maji kwa uangalifu; yaani bila ubadhirifu katika maji unaowanyima wengine fursa ya kufaidi rasilmali</w:t>
      </w:r>
    </w:p>
    <w:p w14:paraId="19C504E2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Sheria ya kutojenga katika maeneo ya chemchemi za maji itiliwe maanani ili kuzuia maeneo haya kukauka </w:t>
      </w:r>
    </w:p>
    <w:p w14:paraId="365916A9" w14:textId="77777777" w:rsidR="00400E47" w:rsidRPr="00400E47" w:rsidRDefault="00400E47" w:rsidP="00400E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Serikali idhibiti gharama ya juu; hukinza juhudi za kuekeza katika miradi ya kuwasambazia wengi maji</w:t>
      </w:r>
    </w:p>
    <w:p w14:paraId="12C732F4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FA8125" w14:textId="77777777" w:rsidR="00400E47" w:rsidRPr="00400E47" w:rsidRDefault="00400E47" w:rsidP="00400E4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Vizingiti</w:t>
      </w:r>
    </w:p>
    <w:p w14:paraId="6B3965B8" w14:textId="77777777" w:rsidR="00400E47" w:rsidRPr="00400E47" w:rsidRDefault="00400E47" w:rsidP="00400E47">
      <w:pPr>
        <w:numPr>
          <w:ilvl w:val="0"/>
          <w:numId w:val="5"/>
        </w:numPr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Ukataji wa miti nchini umesababisha kupungua kwa mvua nchini na hivyo basi kusababishwa kuongeza kwa tatizo la uhaba wa maji</w:t>
      </w:r>
    </w:p>
    <w:p w14:paraId="140038A9" w14:textId="77777777" w:rsidR="00400E47" w:rsidRPr="00400E47" w:rsidRDefault="00400E47" w:rsidP="00400E47">
      <w:pPr>
        <w:numPr>
          <w:ilvl w:val="0"/>
          <w:numId w:val="5"/>
        </w:numPr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Maeneo makubwa nchini yamo jangwani na katika maeneo haya kuna uhaba wa mvua</w:t>
      </w:r>
    </w:p>
    <w:p w14:paraId="678A65C3" w14:textId="77777777" w:rsidR="00400E47" w:rsidRPr="00400E47" w:rsidRDefault="00400E47" w:rsidP="00400E47">
      <w:pPr>
        <w:numPr>
          <w:ilvl w:val="0"/>
          <w:numId w:val="5"/>
        </w:numPr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Fedha nyingi zitahitajika katika kuchimba mabwawa ya maji nchini ilhali mahitaji ni mengi kwa hivyo huenda kiasi kidogo cha fedha kikatengwa mradi huu</w:t>
      </w:r>
    </w:p>
    <w:p w14:paraId="436ED6C9" w14:textId="77777777" w:rsidR="00400E47" w:rsidRPr="00400E47" w:rsidRDefault="00400E47" w:rsidP="00400E47">
      <w:pPr>
        <w:numPr>
          <w:ilvl w:val="0"/>
          <w:numId w:val="5"/>
        </w:numPr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Wizara ya maji na unyunyuzaji maji imekuwa na visa vingi vya mara kwa mara vya ufisadi na hili bado litakuwa tatizo katika kutafuta suluhisho la kudumu kwa tatizo hili</w:t>
      </w:r>
    </w:p>
    <w:p w14:paraId="0E32BAE8" w14:textId="77777777" w:rsidR="00400E47" w:rsidRPr="00400E47" w:rsidRDefault="00400E47" w:rsidP="00400E47">
      <w:pPr>
        <w:numPr>
          <w:ilvl w:val="0"/>
          <w:numId w:val="5"/>
        </w:numPr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Sehemu zenye milima mingi na mabonde mengi itatatiza mpango wa kusambaza maji na mashiriki ya kufadhili</w:t>
      </w:r>
    </w:p>
    <w:p w14:paraId="4B39209C" w14:textId="77777777" w:rsidR="00400E47" w:rsidRPr="00400E47" w:rsidRDefault="00400E47" w:rsidP="00400E47">
      <w:pPr>
        <w:numPr>
          <w:ilvl w:val="0"/>
          <w:numId w:val="5"/>
        </w:numPr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Ukosefu/uchache wa watu na mashirika ya kufadhili miradi ya maji katika maeneo yenye uhaba wa maji</w:t>
      </w:r>
    </w:p>
    <w:p w14:paraId="69A4E1B4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7398D8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3.</w:t>
      </w: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40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Kuvua numbi si kazi, kazi ni magawiano</w:t>
      </w:r>
    </w:p>
    <w:p w14:paraId="6EBB8A3B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Mtahini anatakiwa kueleza maana ya ndani ya methali (si lazima).</w:t>
      </w:r>
    </w:p>
    <w:p w14:paraId="2BB2EBB3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Waliokuwa na ushirika wa jambo fulani kisha wanagombania matokeo ya kazi yao ndio wawezao </w:t>
      </w: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kuambiwa hivi.</w:t>
      </w:r>
    </w:p>
    <w:p w14:paraId="0A090C05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(i)</w:t>
      </w: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Atoe na kuandika kisa kinaafikiana na methali yenyewe</w:t>
      </w:r>
    </w:p>
    <w:p w14:paraId="181ED510" w14:textId="77777777" w:rsidR="00400E47" w:rsidRPr="00400E47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(ii)</w:t>
      </w: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Mtahiniwa amalize kwa kuonyesha ukweli na matumizi yake </w:t>
      </w:r>
    </w:p>
    <w:p w14:paraId="71E097F5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400E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>(iv)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Ahitimishe kwa mfano “ kumbe wahenga hawakukosea…………………..”</w:t>
      </w:r>
    </w:p>
    <w:p w14:paraId="50328757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TANBIHI</w:t>
      </w:r>
    </w:p>
    <w:p w14:paraId="3D7EFFD4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Numbi – aina ya samaki  - Genge huvua halafu hugombana wakati wa kugawa</w:t>
      </w:r>
    </w:p>
    <w:p w14:paraId="4C293F15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p w14:paraId="6565E503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lastRenderedPageBreak/>
        <w:t>4.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(a)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 xml:space="preserve">Mtahini atunge kisa katika nafsi ya kwanza wingi. AU kisa ambacho kinahusisha yeye na 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mtu mwingine.</w:t>
      </w:r>
    </w:p>
    <w:p w14:paraId="110FA2DF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(b)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 xml:space="preserve">Pawe na mhusika ambaye alisingiziwa kufanya jambo fulani na kisha aliharamiwa na 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umati wa watu kwa kupigwa</w:t>
      </w:r>
    </w:p>
    <w:p w14:paraId="1FE80561" w14:textId="77777777" w:rsidR="00400E47" w:rsidRPr="0061606D" w:rsidRDefault="00400E47" w:rsidP="0040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(c)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 xml:space="preserve">Mwishowe itambulike kuwa mtu huyo alidhaniwa kuwa hasidi na wote waliohusika </w:t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</w:r>
      <w:r w:rsidRPr="0061606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GB"/>
        </w:rPr>
        <w:tab/>
        <w:t>wakajutia jambo hilo.</w:t>
      </w:r>
    </w:p>
    <w:p w14:paraId="4C24761F" w14:textId="77777777" w:rsidR="00343D4C" w:rsidRPr="0061606D" w:rsidRDefault="00343D4C">
      <w:pPr>
        <w:rPr>
          <w:lang w:val="de-DE"/>
        </w:rPr>
      </w:pPr>
    </w:p>
    <w:sectPr w:rsidR="00343D4C" w:rsidRPr="006160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5E0A" w14:textId="77777777" w:rsidR="00E10389" w:rsidRDefault="00E10389" w:rsidP="0056116B">
      <w:pPr>
        <w:spacing w:after="0" w:line="240" w:lineRule="auto"/>
      </w:pPr>
      <w:r>
        <w:separator/>
      </w:r>
    </w:p>
  </w:endnote>
  <w:endnote w:type="continuationSeparator" w:id="0">
    <w:p w14:paraId="5BD5B43A" w14:textId="77777777" w:rsidR="00E10389" w:rsidRDefault="00E10389" w:rsidP="0056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6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1301D" w14:textId="7C632558" w:rsidR="0056116B" w:rsidRDefault="00561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CE630" w14:textId="77777777" w:rsidR="0056116B" w:rsidRDefault="00561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E2AB" w14:textId="77777777" w:rsidR="00E10389" w:rsidRDefault="00E10389" w:rsidP="0056116B">
      <w:pPr>
        <w:spacing w:after="0" w:line="240" w:lineRule="auto"/>
      </w:pPr>
      <w:r>
        <w:separator/>
      </w:r>
    </w:p>
  </w:footnote>
  <w:footnote w:type="continuationSeparator" w:id="0">
    <w:p w14:paraId="4FC2384B" w14:textId="77777777" w:rsidR="00E10389" w:rsidRDefault="00E10389" w:rsidP="0056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5B7"/>
    <w:multiLevelType w:val="multilevel"/>
    <w:tmpl w:val="9426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932FE"/>
    <w:multiLevelType w:val="multilevel"/>
    <w:tmpl w:val="EB3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73644"/>
    <w:multiLevelType w:val="multilevel"/>
    <w:tmpl w:val="1CA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C5E88"/>
    <w:multiLevelType w:val="multilevel"/>
    <w:tmpl w:val="85F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921FD"/>
    <w:multiLevelType w:val="multilevel"/>
    <w:tmpl w:val="2CE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435644">
    <w:abstractNumId w:val="4"/>
  </w:num>
  <w:num w:numId="2" w16cid:durableId="304315360">
    <w:abstractNumId w:val="3"/>
  </w:num>
  <w:num w:numId="3" w16cid:durableId="138619457">
    <w:abstractNumId w:val="0"/>
  </w:num>
  <w:num w:numId="4" w16cid:durableId="1068726786">
    <w:abstractNumId w:val="1"/>
  </w:num>
  <w:num w:numId="5" w16cid:durableId="208564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47"/>
    <w:rsid w:val="00343D4C"/>
    <w:rsid w:val="00400E47"/>
    <w:rsid w:val="0056116B"/>
    <w:rsid w:val="0061606D"/>
    <w:rsid w:val="00810192"/>
    <w:rsid w:val="008C1CC6"/>
    <w:rsid w:val="00A14746"/>
    <w:rsid w:val="00B1583B"/>
    <w:rsid w:val="00BB6152"/>
    <w:rsid w:val="00D02E17"/>
    <w:rsid w:val="00E10389"/>
    <w:rsid w:val="00F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49B13"/>
  <w15:chartTrackingRefBased/>
  <w15:docId w15:val="{61C45479-561C-43CF-9D36-9A50FACC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400E47"/>
  </w:style>
  <w:style w:type="paragraph" w:styleId="Header">
    <w:name w:val="header"/>
    <w:basedOn w:val="Normal"/>
    <w:link w:val="HeaderChar"/>
    <w:uiPriority w:val="99"/>
    <w:unhideWhenUsed/>
    <w:rsid w:val="00561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16B"/>
  </w:style>
  <w:style w:type="paragraph" w:styleId="Footer">
    <w:name w:val="footer"/>
    <w:basedOn w:val="Normal"/>
    <w:link w:val="FooterChar"/>
    <w:uiPriority w:val="99"/>
    <w:unhideWhenUsed/>
    <w:rsid w:val="00561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Omambia</dc:creator>
  <cp:keywords/>
  <dc:description/>
  <cp:lastModifiedBy>Teacher</cp:lastModifiedBy>
  <cp:revision>2</cp:revision>
  <dcterms:created xsi:type="dcterms:W3CDTF">2023-03-28T11:55:00Z</dcterms:created>
  <dcterms:modified xsi:type="dcterms:W3CDTF">2026-03-04T19:01:00Z</dcterms:modified>
</cp:coreProperties>
</file>