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C953" w14:textId="478975E3" w:rsidR="00792A8F" w:rsidRPr="007712E1" w:rsidRDefault="00792A8F" w:rsidP="00792A8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Term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1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- 202</w:t>
      </w:r>
      <w:r w:rsidR="00FF2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6</w:t>
      </w:r>
    </w:p>
    <w:p w14:paraId="530F6A57" w14:textId="4A3BA93B" w:rsidR="00792A8F" w:rsidRPr="00792A8F" w:rsidRDefault="00792A8F" w:rsidP="00792A8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HISTORY AND GOVERNMENT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311/1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)</w:t>
      </w:r>
    </w:p>
    <w:p w14:paraId="116F68BF" w14:textId="6D23F68E" w:rsidR="00792A8F" w:rsidRPr="007712E1" w:rsidRDefault="00792A8F" w:rsidP="00792A8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FORM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FOUR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4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)</w:t>
      </w:r>
    </w:p>
    <w:p w14:paraId="7A121264" w14:textId="29C0A4D5" w:rsidR="00792A8F" w:rsidRDefault="00792A8F" w:rsidP="00792A8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Time: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: 2 ½ HOURS </m:t>
        </m:r>
      </m:oMath>
    </w:p>
    <w:p w14:paraId="78A21CC9" w14:textId="03516AEE" w:rsidR="00A001A8" w:rsidRDefault="00A001A8" w:rsidP="00792A8F">
      <w:pPr>
        <w:jc w:val="center"/>
        <w:rPr>
          <w:rFonts w:ascii="Romans" w:hAnsi="Romans"/>
          <w:b/>
          <w:sz w:val="38"/>
        </w:rPr>
      </w:pPr>
    </w:p>
    <w:p w14:paraId="657FE721" w14:textId="09AFDB7B" w:rsidR="00792A8F" w:rsidRDefault="00792A8F" w:rsidP="00792A8F">
      <w:pPr>
        <w:jc w:val="center"/>
        <w:rPr>
          <w:rFonts w:ascii="Romans" w:hAnsi="Romans"/>
          <w:b/>
          <w:sz w:val="38"/>
        </w:rPr>
      </w:pPr>
      <w:r>
        <w:rPr>
          <w:rFonts w:ascii="Romans" w:hAnsi="Romans"/>
          <w:b/>
          <w:sz w:val="38"/>
        </w:rPr>
        <w:t>MARKING SCHEME</w:t>
      </w:r>
    </w:p>
    <w:p w14:paraId="7E3742AD" w14:textId="2B5D6D9A" w:rsidR="00412F28" w:rsidRDefault="00412F28" w:rsidP="00A001A8">
      <w:pPr>
        <w:jc w:val="center"/>
        <w:rPr>
          <w:rFonts w:ascii="Romans" w:hAnsi="Romans"/>
          <w:b/>
          <w:sz w:val="38"/>
        </w:rPr>
      </w:pPr>
    </w:p>
    <w:p w14:paraId="2905EA33" w14:textId="77777777" w:rsidR="00A001A8" w:rsidRPr="00A001A8" w:rsidRDefault="00A001A8" w:rsidP="00A001A8">
      <w:pPr>
        <w:rPr>
          <w:rFonts w:ascii="Romans" w:hAnsi="Romans"/>
          <w:b/>
          <w:sz w:val="24"/>
        </w:rPr>
      </w:pPr>
      <w:r>
        <w:rPr>
          <w:rFonts w:ascii="Romans" w:hAnsi="Romans"/>
          <w:b/>
          <w:sz w:val="24"/>
          <w:u w:val="single"/>
        </w:rPr>
        <w:t>1.</w:t>
      </w:r>
      <w:r w:rsidRPr="00A001A8">
        <w:rPr>
          <w:rFonts w:ascii="Romans" w:hAnsi="Romans"/>
          <w:b/>
          <w:sz w:val="24"/>
          <w:u w:val="single"/>
        </w:rPr>
        <w:t xml:space="preserve"> Identify two ways through which archaeologists obtained information on history Kenya</w:t>
      </w:r>
      <w:r w:rsidRPr="00A001A8">
        <w:rPr>
          <w:rFonts w:ascii="Romans" w:hAnsi="Romans"/>
          <w:b/>
          <w:sz w:val="24"/>
        </w:rPr>
        <w:t xml:space="preserve">                                                                                                      (2marks)</w:t>
      </w:r>
    </w:p>
    <w:p w14:paraId="62F66A09" w14:textId="77777777" w:rsidR="00A001A8" w:rsidRDefault="00A001A8" w:rsidP="00A001A8">
      <w:pPr>
        <w:pStyle w:val="ListParagraph"/>
        <w:numPr>
          <w:ilvl w:val="0"/>
          <w:numId w:val="9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Locating pre-historic site</w:t>
      </w:r>
    </w:p>
    <w:p w14:paraId="224ECE5D" w14:textId="77777777" w:rsidR="00A001A8" w:rsidRDefault="00A001A8" w:rsidP="00A001A8">
      <w:pPr>
        <w:pStyle w:val="ListParagraph"/>
        <w:numPr>
          <w:ilvl w:val="0"/>
          <w:numId w:val="9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Excavating the sites</w:t>
      </w:r>
    </w:p>
    <w:p w14:paraId="444F7943" w14:textId="77777777" w:rsidR="00A001A8" w:rsidRDefault="00A001A8" w:rsidP="00A001A8">
      <w:pPr>
        <w:pStyle w:val="ListParagraph"/>
        <w:numPr>
          <w:ilvl w:val="0"/>
          <w:numId w:val="9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Dating fossils </w:t>
      </w:r>
    </w:p>
    <w:p w14:paraId="37EBD103" w14:textId="77777777" w:rsidR="00A001A8" w:rsidRPr="00A001A8" w:rsidRDefault="00A001A8" w:rsidP="00A001A8">
      <w:pPr>
        <w:pStyle w:val="ListParagraph"/>
        <w:numPr>
          <w:ilvl w:val="0"/>
          <w:numId w:val="9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Record findings </w:t>
      </w:r>
    </w:p>
    <w:p w14:paraId="6CBE397A" w14:textId="77777777" w:rsidR="00A001A8" w:rsidRPr="00A001A8" w:rsidRDefault="00A001A8" w:rsidP="00A001A8">
      <w:pPr>
        <w:rPr>
          <w:rFonts w:ascii="Romans" w:hAnsi="Romans"/>
          <w:b/>
          <w:sz w:val="24"/>
          <w:u w:val="single"/>
        </w:rPr>
      </w:pPr>
      <w:r>
        <w:rPr>
          <w:rFonts w:ascii="Romans" w:hAnsi="Romans"/>
          <w:b/>
          <w:sz w:val="24"/>
          <w:u w:val="single"/>
        </w:rPr>
        <w:t>2.</w:t>
      </w:r>
      <w:r w:rsidRPr="00A001A8">
        <w:rPr>
          <w:rFonts w:ascii="Romans" w:hAnsi="Romans"/>
          <w:b/>
          <w:sz w:val="24"/>
          <w:u w:val="single"/>
        </w:rPr>
        <w:t xml:space="preserve"> Name two communities in Kenya who belong to the plain Nilotes     (2marks)</w:t>
      </w:r>
    </w:p>
    <w:p w14:paraId="58AFF1E8" w14:textId="77777777" w:rsidR="00A001A8" w:rsidRPr="00E56D13" w:rsidRDefault="00A001A8" w:rsidP="00A001A8">
      <w:pPr>
        <w:pStyle w:val="Default"/>
        <w:numPr>
          <w:ilvl w:val="0"/>
          <w:numId w:val="8"/>
        </w:numPr>
      </w:pPr>
      <w:r w:rsidRPr="00E56D13">
        <w:t xml:space="preserve">Maasai </w:t>
      </w:r>
    </w:p>
    <w:p w14:paraId="70E04365" w14:textId="77777777" w:rsidR="00A001A8" w:rsidRPr="00E56D13" w:rsidRDefault="00A001A8" w:rsidP="00A001A8">
      <w:pPr>
        <w:pStyle w:val="Default"/>
        <w:numPr>
          <w:ilvl w:val="0"/>
          <w:numId w:val="8"/>
        </w:numPr>
      </w:pPr>
      <w:r w:rsidRPr="00E56D13">
        <w:t>Samburu</w:t>
      </w:r>
    </w:p>
    <w:p w14:paraId="66866C08" w14:textId="77777777" w:rsidR="00A001A8" w:rsidRPr="00E56D13" w:rsidRDefault="00A001A8" w:rsidP="00A001A8">
      <w:pPr>
        <w:pStyle w:val="Default"/>
        <w:numPr>
          <w:ilvl w:val="0"/>
          <w:numId w:val="8"/>
        </w:numPr>
      </w:pPr>
      <w:r w:rsidRPr="00E56D13">
        <w:t xml:space="preserve">Iteso </w:t>
      </w:r>
    </w:p>
    <w:p w14:paraId="4DEB4FF0" w14:textId="77777777" w:rsidR="00A001A8" w:rsidRPr="00E56D13" w:rsidRDefault="00A001A8" w:rsidP="00A001A8">
      <w:pPr>
        <w:pStyle w:val="Default"/>
        <w:numPr>
          <w:ilvl w:val="0"/>
          <w:numId w:val="8"/>
        </w:numPr>
      </w:pPr>
      <w:r w:rsidRPr="00E56D13">
        <w:t>Turkana</w:t>
      </w:r>
    </w:p>
    <w:p w14:paraId="57668CA4" w14:textId="77777777" w:rsidR="00A001A8" w:rsidRPr="00A001A8" w:rsidRDefault="00A001A8" w:rsidP="00A001A8">
      <w:pPr>
        <w:pStyle w:val="Default"/>
        <w:numPr>
          <w:ilvl w:val="0"/>
          <w:numId w:val="8"/>
        </w:numPr>
      </w:pPr>
      <w:r w:rsidRPr="00E56D13">
        <w:t xml:space="preserve">Njemps </w:t>
      </w:r>
    </w:p>
    <w:p w14:paraId="142E6358" w14:textId="29AB472C" w:rsidR="00A001A8" w:rsidRDefault="00A001A8" w:rsidP="00A001A8">
      <w:pPr>
        <w:rPr>
          <w:rFonts w:ascii="Romans" w:hAnsi="Romans"/>
          <w:sz w:val="24"/>
        </w:rPr>
      </w:pPr>
      <w:r w:rsidRPr="00A001A8">
        <w:rPr>
          <w:rFonts w:ascii="Romans" w:hAnsi="Romans"/>
          <w:b/>
          <w:sz w:val="24"/>
          <w:u w:val="single"/>
        </w:rPr>
        <w:t xml:space="preserve">3. What was the original homeland of the eastern cushites        </w:t>
      </w:r>
      <w:r w:rsidRPr="00A001A8">
        <w:rPr>
          <w:rFonts w:ascii="Romans" w:hAnsi="Romans"/>
          <w:sz w:val="24"/>
        </w:rPr>
        <w:t xml:space="preserve">                   (</w:t>
      </w:r>
      <w:r w:rsidR="00792A8F">
        <w:rPr>
          <w:rFonts w:ascii="Romans" w:hAnsi="Romans"/>
          <w:sz w:val="24"/>
        </w:rPr>
        <w:t>1</w:t>
      </w:r>
      <w:r w:rsidRPr="00A001A8">
        <w:rPr>
          <w:rFonts w:ascii="Romans" w:hAnsi="Romans"/>
          <w:sz w:val="24"/>
        </w:rPr>
        <w:t xml:space="preserve">marks) </w:t>
      </w:r>
    </w:p>
    <w:p w14:paraId="52A5F2CC" w14:textId="77777777" w:rsidR="00A001A8" w:rsidRPr="00A001A8" w:rsidRDefault="00A001A8" w:rsidP="00A001A8">
      <w:pPr>
        <w:pStyle w:val="ListParagraph"/>
        <w:numPr>
          <w:ilvl w:val="0"/>
          <w:numId w:val="10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Ethiopian highlands </w:t>
      </w:r>
    </w:p>
    <w:p w14:paraId="43604F0E" w14:textId="77777777" w:rsidR="00A001A8" w:rsidRDefault="00A001A8" w:rsidP="00A001A8">
      <w:pPr>
        <w:rPr>
          <w:rFonts w:ascii="Romans" w:hAnsi="Romans"/>
          <w:sz w:val="24"/>
        </w:rPr>
      </w:pPr>
      <w:r w:rsidRPr="00A001A8">
        <w:rPr>
          <w:rFonts w:ascii="Romans" w:hAnsi="Romans"/>
          <w:b/>
          <w:sz w:val="24"/>
          <w:u w:val="single"/>
        </w:rPr>
        <w:t>4. State two similarities in the political organization of the Ameru and Abagusii of Kenya during the 19</w:t>
      </w:r>
      <w:r w:rsidRPr="00A001A8">
        <w:rPr>
          <w:rFonts w:ascii="Romans" w:hAnsi="Romans"/>
          <w:b/>
          <w:sz w:val="24"/>
          <w:u w:val="single"/>
          <w:vertAlign w:val="superscript"/>
        </w:rPr>
        <w:t>th</w:t>
      </w:r>
      <w:r w:rsidRPr="00A001A8">
        <w:rPr>
          <w:rFonts w:ascii="Romans" w:hAnsi="Romans"/>
          <w:b/>
          <w:sz w:val="24"/>
          <w:u w:val="single"/>
        </w:rPr>
        <w:t xml:space="preserve"> century</w:t>
      </w:r>
      <w:r>
        <w:rPr>
          <w:rFonts w:ascii="Romans" w:hAnsi="Romans"/>
          <w:b/>
          <w:sz w:val="24"/>
          <w:u w:val="single"/>
        </w:rPr>
        <w:t xml:space="preserve"> (</w:t>
      </w:r>
      <w:r w:rsidRPr="00A001A8">
        <w:rPr>
          <w:rFonts w:ascii="Romans" w:hAnsi="Romans"/>
          <w:sz w:val="24"/>
        </w:rPr>
        <w:t>2marks)</w:t>
      </w:r>
    </w:p>
    <w:p w14:paraId="60C5A8D8" w14:textId="77777777" w:rsidR="00A001A8" w:rsidRPr="00A61736" w:rsidRDefault="00A001A8" w:rsidP="00A61736">
      <w:pPr>
        <w:pStyle w:val="ListParagraph"/>
        <w:numPr>
          <w:ilvl w:val="0"/>
          <w:numId w:val="11"/>
        </w:numPr>
        <w:rPr>
          <w:rFonts w:ascii="Romans" w:hAnsi="Romans"/>
          <w:sz w:val="24"/>
        </w:rPr>
      </w:pPr>
      <w:r w:rsidRPr="00A61736">
        <w:rPr>
          <w:rFonts w:ascii="Romans" w:hAnsi="Romans"/>
          <w:sz w:val="24"/>
        </w:rPr>
        <w:t xml:space="preserve">The clan formed the basic political unit </w:t>
      </w:r>
    </w:p>
    <w:p w14:paraId="19EB61BA" w14:textId="77777777" w:rsidR="00A001A8" w:rsidRPr="00A61736" w:rsidRDefault="00A001A8" w:rsidP="00A61736">
      <w:pPr>
        <w:pStyle w:val="ListParagraph"/>
        <w:numPr>
          <w:ilvl w:val="0"/>
          <w:numId w:val="11"/>
        </w:numPr>
        <w:rPr>
          <w:rFonts w:ascii="Romans" w:hAnsi="Romans"/>
          <w:sz w:val="24"/>
        </w:rPr>
      </w:pPr>
      <w:r w:rsidRPr="00A61736">
        <w:rPr>
          <w:rFonts w:ascii="Romans" w:hAnsi="Romans"/>
          <w:sz w:val="24"/>
        </w:rPr>
        <w:t xml:space="preserve">Leadership was by the council of elders </w:t>
      </w:r>
    </w:p>
    <w:p w14:paraId="7610EEB0" w14:textId="77777777" w:rsidR="00A001A8" w:rsidRPr="00A61736" w:rsidRDefault="00A001A8" w:rsidP="00A61736">
      <w:pPr>
        <w:pStyle w:val="ListParagraph"/>
        <w:numPr>
          <w:ilvl w:val="0"/>
          <w:numId w:val="11"/>
        </w:numPr>
        <w:rPr>
          <w:rFonts w:ascii="Romans" w:hAnsi="Romans"/>
          <w:sz w:val="24"/>
        </w:rPr>
      </w:pPr>
      <w:r w:rsidRPr="00A61736">
        <w:rPr>
          <w:rFonts w:ascii="Romans" w:hAnsi="Romans"/>
          <w:sz w:val="24"/>
        </w:rPr>
        <w:t xml:space="preserve">Both had age-set system </w:t>
      </w:r>
    </w:p>
    <w:p w14:paraId="02A1D924" w14:textId="77777777" w:rsidR="00A001A8" w:rsidRPr="00A61736" w:rsidRDefault="00A001A8" w:rsidP="00A61736">
      <w:pPr>
        <w:pStyle w:val="ListParagraph"/>
        <w:numPr>
          <w:ilvl w:val="0"/>
          <w:numId w:val="11"/>
        </w:numPr>
        <w:rPr>
          <w:rFonts w:ascii="Romans" w:hAnsi="Romans"/>
          <w:sz w:val="24"/>
        </w:rPr>
      </w:pPr>
      <w:r w:rsidRPr="00A61736">
        <w:rPr>
          <w:rFonts w:ascii="Romans" w:hAnsi="Romans"/>
          <w:sz w:val="24"/>
        </w:rPr>
        <w:t xml:space="preserve">The council of elders settled disputes </w:t>
      </w:r>
    </w:p>
    <w:p w14:paraId="1613EFA8" w14:textId="77777777" w:rsidR="00A001A8" w:rsidRPr="00A61736" w:rsidRDefault="00A001A8" w:rsidP="00A61736">
      <w:pPr>
        <w:pStyle w:val="ListParagraph"/>
        <w:numPr>
          <w:ilvl w:val="0"/>
          <w:numId w:val="11"/>
        </w:numPr>
        <w:rPr>
          <w:rFonts w:ascii="Romans" w:hAnsi="Romans"/>
          <w:sz w:val="24"/>
        </w:rPr>
      </w:pPr>
      <w:r w:rsidRPr="00A61736">
        <w:rPr>
          <w:rFonts w:ascii="Romans" w:hAnsi="Romans"/>
          <w:sz w:val="24"/>
        </w:rPr>
        <w:t xml:space="preserve">Had warriors who protected </w:t>
      </w:r>
      <w:r w:rsidR="00A61736" w:rsidRPr="00A61736">
        <w:rPr>
          <w:rFonts w:ascii="Romans" w:hAnsi="Romans"/>
          <w:sz w:val="24"/>
        </w:rPr>
        <w:t xml:space="preserve">/defended their community </w:t>
      </w:r>
    </w:p>
    <w:p w14:paraId="15DDAEA4" w14:textId="6910A4FD" w:rsidR="00A001A8" w:rsidRDefault="00A61736" w:rsidP="00A61736">
      <w:pPr>
        <w:rPr>
          <w:rFonts w:ascii="Romans" w:hAnsi="Romans"/>
          <w:b/>
          <w:sz w:val="24"/>
          <w:u w:val="single"/>
        </w:rPr>
      </w:pPr>
      <w:r w:rsidRPr="00A61736">
        <w:rPr>
          <w:rFonts w:ascii="Romans" w:hAnsi="Romans"/>
          <w:b/>
          <w:sz w:val="24"/>
          <w:u w:val="single"/>
        </w:rPr>
        <w:t>5. Give</w:t>
      </w:r>
      <w:r w:rsidR="00A001A8" w:rsidRPr="00A61736">
        <w:rPr>
          <w:rFonts w:ascii="Romans" w:hAnsi="Romans"/>
          <w:b/>
          <w:sz w:val="24"/>
          <w:u w:val="single"/>
        </w:rPr>
        <w:t xml:space="preserve"> the main reason why early visitors came to Kenyan coast by 1500 A.D </w:t>
      </w:r>
      <w:r w:rsidRPr="00A61736">
        <w:rPr>
          <w:rFonts w:ascii="Romans" w:hAnsi="Romans"/>
          <w:b/>
          <w:sz w:val="24"/>
          <w:u w:val="single"/>
        </w:rPr>
        <w:t xml:space="preserve">   </w:t>
      </w:r>
      <w:r w:rsidR="00A001A8" w:rsidRPr="00A61736">
        <w:rPr>
          <w:rFonts w:ascii="Romans" w:hAnsi="Romans"/>
          <w:b/>
          <w:sz w:val="24"/>
          <w:u w:val="single"/>
        </w:rPr>
        <w:t>(</w:t>
      </w:r>
      <w:r w:rsidR="00792A8F">
        <w:rPr>
          <w:rFonts w:ascii="Romans" w:hAnsi="Romans"/>
          <w:b/>
          <w:sz w:val="24"/>
          <w:u w:val="single"/>
        </w:rPr>
        <w:t>1</w:t>
      </w:r>
      <w:r w:rsidR="00A001A8" w:rsidRPr="00A61736">
        <w:rPr>
          <w:rFonts w:ascii="Romans" w:hAnsi="Romans"/>
          <w:b/>
          <w:sz w:val="24"/>
          <w:u w:val="single"/>
        </w:rPr>
        <w:t>marks)</w:t>
      </w:r>
    </w:p>
    <w:p w14:paraId="7481934E" w14:textId="77777777" w:rsidR="00A61736" w:rsidRPr="00535C9D" w:rsidRDefault="00A61736" w:rsidP="00A61736">
      <w:pPr>
        <w:pStyle w:val="ListParagraph"/>
        <w:numPr>
          <w:ilvl w:val="0"/>
          <w:numId w:val="12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They wanted to participate in trade </w:t>
      </w:r>
    </w:p>
    <w:p w14:paraId="29FD0D5A" w14:textId="75DA33FD" w:rsidR="00A001A8" w:rsidRDefault="00A61736" w:rsidP="00A61736">
      <w:pPr>
        <w:rPr>
          <w:rFonts w:ascii="Romans" w:hAnsi="Romans"/>
          <w:sz w:val="24"/>
        </w:rPr>
      </w:pPr>
      <w:r w:rsidRPr="00A61736">
        <w:rPr>
          <w:rFonts w:ascii="Romans" w:hAnsi="Romans"/>
          <w:b/>
          <w:sz w:val="24"/>
          <w:u w:val="single"/>
        </w:rPr>
        <w:t>6. Name</w:t>
      </w:r>
      <w:r w:rsidR="00A001A8" w:rsidRPr="00A61736">
        <w:rPr>
          <w:rFonts w:ascii="Romans" w:hAnsi="Romans"/>
          <w:b/>
          <w:sz w:val="24"/>
          <w:u w:val="single"/>
        </w:rPr>
        <w:t xml:space="preserve"> the missionary society that established a home for freed slaves at the coast of Kenya in the 19</w:t>
      </w:r>
      <w:r w:rsidR="00A001A8" w:rsidRPr="00A61736">
        <w:rPr>
          <w:rFonts w:ascii="Romans" w:hAnsi="Romans"/>
          <w:b/>
          <w:sz w:val="24"/>
          <w:u w:val="single"/>
          <w:vertAlign w:val="superscript"/>
        </w:rPr>
        <w:t>th</w:t>
      </w:r>
      <w:r w:rsidR="00A001A8" w:rsidRPr="00A61736">
        <w:rPr>
          <w:rFonts w:ascii="Romans" w:hAnsi="Romans"/>
          <w:b/>
          <w:sz w:val="24"/>
          <w:u w:val="single"/>
        </w:rPr>
        <w:t xml:space="preserve"> century</w:t>
      </w:r>
      <w:r w:rsidR="00A001A8" w:rsidRPr="00A61736">
        <w:rPr>
          <w:rFonts w:ascii="Romans" w:hAnsi="Romans"/>
          <w:sz w:val="24"/>
        </w:rPr>
        <w:t xml:space="preserve">                                                                                    (</w:t>
      </w:r>
      <w:r w:rsidR="00792A8F">
        <w:rPr>
          <w:rFonts w:ascii="Romans" w:hAnsi="Romans"/>
          <w:sz w:val="24"/>
        </w:rPr>
        <w:t>1</w:t>
      </w:r>
      <w:r w:rsidR="00A001A8" w:rsidRPr="00A61736">
        <w:rPr>
          <w:rFonts w:ascii="Romans" w:hAnsi="Romans"/>
          <w:sz w:val="24"/>
        </w:rPr>
        <w:t>marks)</w:t>
      </w:r>
    </w:p>
    <w:p w14:paraId="6BF5EC77" w14:textId="77777777" w:rsidR="00A61736" w:rsidRPr="00A61736" w:rsidRDefault="00A61736" w:rsidP="00A61736">
      <w:pPr>
        <w:pStyle w:val="ListParagraph"/>
        <w:numPr>
          <w:ilvl w:val="0"/>
          <w:numId w:val="12"/>
        </w:numPr>
        <w:rPr>
          <w:rFonts w:ascii="Romans" w:hAnsi="Romans"/>
          <w:sz w:val="24"/>
        </w:rPr>
      </w:pPr>
      <w:r w:rsidRPr="00A61736">
        <w:rPr>
          <w:rFonts w:ascii="Romans" w:hAnsi="Romans"/>
          <w:sz w:val="24"/>
        </w:rPr>
        <w:t xml:space="preserve">The church missionary society </w:t>
      </w:r>
    </w:p>
    <w:p w14:paraId="547D88F7" w14:textId="77777777" w:rsidR="00A001A8" w:rsidRDefault="00A61736" w:rsidP="00A61736">
      <w:pPr>
        <w:rPr>
          <w:rFonts w:ascii="Romans" w:hAnsi="Romans"/>
          <w:b/>
          <w:sz w:val="24"/>
          <w:u w:val="single"/>
        </w:rPr>
      </w:pPr>
      <w:r w:rsidRPr="00A61736">
        <w:rPr>
          <w:rFonts w:ascii="Romans" w:hAnsi="Romans"/>
          <w:b/>
          <w:sz w:val="24"/>
        </w:rPr>
        <w:lastRenderedPageBreak/>
        <w:t>7</w:t>
      </w:r>
      <w:r>
        <w:rPr>
          <w:rFonts w:ascii="Romans" w:hAnsi="Romans"/>
          <w:sz w:val="24"/>
        </w:rPr>
        <w:t xml:space="preserve">. </w:t>
      </w:r>
      <w:r w:rsidR="00A001A8" w:rsidRPr="00A61736">
        <w:rPr>
          <w:rFonts w:ascii="Romans" w:hAnsi="Romans"/>
          <w:b/>
          <w:sz w:val="24"/>
          <w:u w:val="single"/>
        </w:rPr>
        <w:t>State two causes of Agiriama resistance to the establishment of British colonial rule in Kenya (2marks)</w:t>
      </w:r>
    </w:p>
    <w:p w14:paraId="6EFC4FC2" w14:textId="77777777" w:rsidR="00A61736" w:rsidRPr="00DE2413" w:rsidRDefault="00A61736" w:rsidP="00A61736">
      <w:pPr>
        <w:pStyle w:val="ListParagraph"/>
        <w:numPr>
          <w:ilvl w:val="0"/>
          <w:numId w:val="13"/>
        </w:numPr>
        <w:spacing w:after="9" w:line="240" w:lineRule="auto"/>
        <w:rPr>
          <w:rFonts w:ascii="Times New Roman" w:hAnsi="Times New Roman"/>
          <w:sz w:val="24"/>
          <w:szCs w:val="24"/>
        </w:rPr>
      </w:pPr>
      <w:r w:rsidRPr="00DE2413">
        <w:rPr>
          <w:rFonts w:ascii="Times New Roman" w:hAnsi="Times New Roman"/>
          <w:sz w:val="24"/>
          <w:szCs w:val="24"/>
        </w:rPr>
        <w:t xml:space="preserve">They </w:t>
      </w:r>
      <w:r>
        <w:rPr>
          <w:rFonts w:ascii="Times New Roman" w:hAnsi="Times New Roman"/>
          <w:sz w:val="24"/>
          <w:szCs w:val="24"/>
        </w:rPr>
        <w:t xml:space="preserve">did not want to pay taxes to the British </w:t>
      </w:r>
    </w:p>
    <w:p w14:paraId="608CB21F" w14:textId="77777777" w:rsidR="00A61736" w:rsidRPr="00DE2413" w:rsidRDefault="00A61736" w:rsidP="00A61736">
      <w:pPr>
        <w:pStyle w:val="ListParagraph"/>
        <w:numPr>
          <w:ilvl w:val="0"/>
          <w:numId w:val="13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had lost their independence/British replaced the Agiriama</w:t>
      </w:r>
    </w:p>
    <w:p w14:paraId="109A37CA" w14:textId="77777777" w:rsidR="00A61736" w:rsidRPr="00DE2413" w:rsidRDefault="00A61736" w:rsidP="00A61736">
      <w:pPr>
        <w:pStyle w:val="ListParagraph"/>
        <w:numPr>
          <w:ilvl w:val="0"/>
          <w:numId w:val="13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British did not respect their culture </w:t>
      </w:r>
    </w:p>
    <w:p w14:paraId="075B02C6" w14:textId="77777777" w:rsidR="00A61736" w:rsidRPr="00DE2413" w:rsidRDefault="00A61736" w:rsidP="00A61736">
      <w:pPr>
        <w:pStyle w:val="ListParagraph"/>
        <w:numPr>
          <w:ilvl w:val="0"/>
          <w:numId w:val="13"/>
        </w:numPr>
        <w:spacing w:after="9" w:line="240" w:lineRule="auto"/>
        <w:rPr>
          <w:rFonts w:ascii="Times New Roman" w:hAnsi="Times New Roman"/>
          <w:sz w:val="24"/>
          <w:szCs w:val="24"/>
        </w:rPr>
      </w:pPr>
      <w:r w:rsidRPr="00DE2413">
        <w:rPr>
          <w:rFonts w:ascii="Times New Roman" w:hAnsi="Times New Roman"/>
          <w:sz w:val="24"/>
          <w:szCs w:val="24"/>
        </w:rPr>
        <w:t>The Africans were forced to join the army because of war.</w:t>
      </w:r>
    </w:p>
    <w:p w14:paraId="498616DC" w14:textId="77777777" w:rsidR="00A61736" w:rsidRDefault="00A61736" w:rsidP="00A61736">
      <w:pPr>
        <w:pStyle w:val="ListParagraph"/>
        <w:numPr>
          <w:ilvl w:val="0"/>
          <w:numId w:val="13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interruption of their trade with the Swahili/Arab traders which had been their economic activity.</w:t>
      </w:r>
    </w:p>
    <w:p w14:paraId="3827C0DA" w14:textId="77777777" w:rsidR="00A61736" w:rsidRPr="00A61736" w:rsidRDefault="00A61736" w:rsidP="00A61736">
      <w:pPr>
        <w:pStyle w:val="ListParagraph"/>
        <w:numPr>
          <w:ilvl w:val="0"/>
          <w:numId w:val="13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They lost their land to the British </w:t>
      </w:r>
    </w:p>
    <w:p w14:paraId="681E373F" w14:textId="77777777" w:rsidR="00A001A8" w:rsidRDefault="0055081D" w:rsidP="0055081D">
      <w:pPr>
        <w:rPr>
          <w:rFonts w:ascii="Romans" w:hAnsi="Romans"/>
          <w:b/>
          <w:sz w:val="24"/>
          <w:u w:val="single"/>
        </w:rPr>
      </w:pPr>
      <w:r w:rsidRPr="0055081D">
        <w:rPr>
          <w:rFonts w:ascii="Romans" w:hAnsi="Romans"/>
          <w:b/>
          <w:sz w:val="24"/>
          <w:u w:val="single"/>
        </w:rPr>
        <w:t>8. Give</w:t>
      </w:r>
      <w:r w:rsidR="00A001A8" w:rsidRPr="0055081D">
        <w:rPr>
          <w:rFonts w:ascii="Romans" w:hAnsi="Romans"/>
          <w:b/>
          <w:sz w:val="24"/>
          <w:u w:val="single"/>
        </w:rPr>
        <w:t xml:space="preserve"> two reasons why Africans in Kenya moved to owns during the colonial period                                          </w:t>
      </w:r>
      <w:r w:rsidRPr="0055081D">
        <w:rPr>
          <w:rFonts w:ascii="Romans" w:hAnsi="Romans"/>
          <w:b/>
          <w:sz w:val="24"/>
          <w:u w:val="single"/>
        </w:rPr>
        <w:t xml:space="preserve">                        </w:t>
      </w:r>
      <w:r w:rsidR="00A001A8" w:rsidRPr="0055081D">
        <w:rPr>
          <w:rFonts w:ascii="Romans" w:hAnsi="Romans"/>
          <w:b/>
          <w:sz w:val="24"/>
          <w:u w:val="single"/>
        </w:rPr>
        <w:t>(2marks)</w:t>
      </w:r>
    </w:p>
    <w:p w14:paraId="6A3A53BC" w14:textId="77777777" w:rsidR="0055081D" w:rsidRPr="00257298" w:rsidRDefault="0055081D" w:rsidP="0055081D">
      <w:pPr>
        <w:pStyle w:val="ListParagraph"/>
        <w:numPr>
          <w:ilvl w:val="0"/>
          <w:numId w:val="14"/>
        </w:numPr>
        <w:spacing w:after="9" w:line="240" w:lineRule="auto"/>
        <w:rPr>
          <w:rFonts w:ascii="Times New Roman" w:hAnsi="Times New Roman"/>
          <w:sz w:val="24"/>
          <w:szCs w:val="24"/>
        </w:rPr>
      </w:pPr>
      <w:r w:rsidRPr="00257298">
        <w:rPr>
          <w:rFonts w:ascii="Times New Roman" w:hAnsi="Times New Roman"/>
          <w:sz w:val="24"/>
          <w:szCs w:val="24"/>
        </w:rPr>
        <w:t>Attraction by recreational facilities</w:t>
      </w:r>
      <w:r>
        <w:rPr>
          <w:rFonts w:ascii="Times New Roman" w:hAnsi="Times New Roman"/>
          <w:sz w:val="24"/>
          <w:szCs w:val="24"/>
        </w:rPr>
        <w:t xml:space="preserve"> like health centers and education </w:t>
      </w:r>
    </w:p>
    <w:p w14:paraId="5AAB4A0F" w14:textId="77777777" w:rsidR="0055081D" w:rsidRPr="00257298" w:rsidRDefault="0055081D" w:rsidP="0055081D">
      <w:pPr>
        <w:pStyle w:val="ListParagraph"/>
        <w:numPr>
          <w:ilvl w:val="0"/>
          <w:numId w:val="14"/>
        </w:numPr>
        <w:spacing w:after="9" w:line="240" w:lineRule="auto"/>
        <w:rPr>
          <w:rFonts w:ascii="Times New Roman" w:hAnsi="Times New Roman"/>
          <w:sz w:val="24"/>
          <w:szCs w:val="24"/>
        </w:rPr>
      </w:pPr>
      <w:r w:rsidRPr="00257298">
        <w:rPr>
          <w:rFonts w:ascii="Times New Roman" w:hAnsi="Times New Roman"/>
          <w:sz w:val="24"/>
          <w:szCs w:val="24"/>
        </w:rPr>
        <w:t>In search of employment</w:t>
      </w:r>
      <w:r>
        <w:rPr>
          <w:rFonts w:ascii="Times New Roman" w:hAnsi="Times New Roman"/>
          <w:sz w:val="24"/>
          <w:szCs w:val="24"/>
        </w:rPr>
        <w:t xml:space="preserve">/to look for better jobs </w:t>
      </w:r>
    </w:p>
    <w:p w14:paraId="7844F777" w14:textId="77777777" w:rsidR="0055081D" w:rsidRPr="00257298" w:rsidRDefault="0055081D" w:rsidP="0055081D">
      <w:pPr>
        <w:pStyle w:val="ListParagraph"/>
        <w:numPr>
          <w:ilvl w:val="0"/>
          <w:numId w:val="14"/>
        </w:numPr>
        <w:spacing w:after="9" w:line="240" w:lineRule="auto"/>
        <w:rPr>
          <w:rFonts w:ascii="Times New Roman" w:hAnsi="Times New Roman"/>
          <w:sz w:val="24"/>
          <w:szCs w:val="24"/>
        </w:rPr>
      </w:pPr>
      <w:r w:rsidRPr="00257298">
        <w:rPr>
          <w:rFonts w:ascii="Times New Roman" w:hAnsi="Times New Roman"/>
          <w:sz w:val="24"/>
          <w:szCs w:val="24"/>
        </w:rPr>
        <w:t>To escape congestion in reserves</w:t>
      </w:r>
    </w:p>
    <w:p w14:paraId="08D67E27" w14:textId="77777777" w:rsidR="0055081D" w:rsidRPr="00257298" w:rsidRDefault="0055081D" w:rsidP="0055081D">
      <w:pPr>
        <w:pStyle w:val="ListParagraph"/>
        <w:numPr>
          <w:ilvl w:val="0"/>
          <w:numId w:val="14"/>
        </w:numPr>
        <w:spacing w:after="9" w:line="240" w:lineRule="auto"/>
        <w:rPr>
          <w:rFonts w:ascii="Times New Roman" w:hAnsi="Times New Roman"/>
          <w:sz w:val="24"/>
          <w:szCs w:val="24"/>
        </w:rPr>
      </w:pPr>
      <w:r w:rsidRPr="00257298">
        <w:rPr>
          <w:rFonts w:ascii="Times New Roman" w:hAnsi="Times New Roman"/>
          <w:sz w:val="24"/>
          <w:szCs w:val="24"/>
        </w:rPr>
        <w:t xml:space="preserve">To escape from taxation and forced labor </w:t>
      </w:r>
    </w:p>
    <w:p w14:paraId="27B263A1" w14:textId="77777777" w:rsidR="0055081D" w:rsidRPr="00257298" w:rsidRDefault="0055081D" w:rsidP="0055081D">
      <w:pPr>
        <w:pStyle w:val="ListParagraph"/>
        <w:numPr>
          <w:ilvl w:val="0"/>
          <w:numId w:val="14"/>
        </w:numPr>
        <w:spacing w:after="9" w:line="240" w:lineRule="auto"/>
        <w:rPr>
          <w:rFonts w:ascii="Times New Roman" w:hAnsi="Times New Roman"/>
          <w:sz w:val="24"/>
          <w:szCs w:val="24"/>
        </w:rPr>
      </w:pPr>
      <w:r w:rsidRPr="00257298">
        <w:rPr>
          <w:rFonts w:ascii="Times New Roman" w:hAnsi="Times New Roman"/>
          <w:sz w:val="24"/>
          <w:szCs w:val="24"/>
        </w:rPr>
        <w:t>There was poverty in reserves</w:t>
      </w:r>
    </w:p>
    <w:p w14:paraId="01A4D994" w14:textId="77777777" w:rsidR="0055081D" w:rsidRDefault="0055081D" w:rsidP="0055081D">
      <w:pPr>
        <w:pStyle w:val="ListParagraph"/>
        <w:numPr>
          <w:ilvl w:val="0"/>
          <w:numId w:val="14"/>
        </w:numPr>
        <w:spacing w:after="9" w:line="240" w:lineRule="auto"/>
        <w:rPr>
          <w:rFonts w:ascii="Times New Roman" w:hAnsi="Times New Roman"/>
          <w:sz w:val="24"/>
          <w:szCs w:val="24"/>
        </w:rPr>
      </w:pPr>
      <w:r w:rsidRPr="00257298">
        <w:rPr>
          <w:rFonts w:ascii="Times New Roman" w:hAnsi="Times New Roman"/>
          <w:sz w:val="24"/>
          <w:szCs w:val="24"/>
        </w:rPr>
        <w:t>Africa entrepreneurs wanted to take advantages of wider markets in towns</w:t>
      </w:r>
    </w:p>
    <w:p w14:paraId="2C3BBE2F" w14:textId="77777777" w:rsidR="0055081D" w:rsidRDefault="0055081D" w:rsidP="0055081D">
      <w:pPr>
        <w:pStyle w:val="ListParagraph"/>
        <w:numPr>
          <w:ilvl w:val="0"/>
          <w:numId w:val="14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Loss of land /landlessness caused by the colonial land policies resulted into a state of despair thereby forcing people to migrate towns </w:t>
      </w:r>
    </w:p>
    <w:p w14:paraId="0AFBEC7E" w14:textId="77777777" w:rsidR="00A001A8" w:rsidRDefault="0055081D" w:rsidP="0055081D">
      <w:p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9.</w:t>
      </w:r>
      <w:r w:rsidRPr="0055081D">
        <w:rPr>
          <w:rFonts w:ascii="Romans" w:hAnsi="Romans"/>
          <w:b/>
          <w:sz w:val="24"/>
          <w:u w:val="single"/>
        </w:rPr>
        <w:t xml:space="preserve"> State</w:t>
      </w:r>
      <w:r w:rsidR="00A001A8" w:rsidRPr="0055081D">
        <w:rPr>
          <w:rFonts w:ascii="Romans" w:hAnsi="Romans"/>
          <w:b/>
          <w:sz w:val="24"/>
          <w:u w:val="single"/>
        </w:rPr>
        <w:t xml:space="preserve"> one grievance raised by the Asians in Kenya that was addressed by the Devonshire white paper</w:t>
      </w:r>
      <w:r w:rsidR="00A001A8" w:rsidRPr="0055081D">
        <w:rPr>
          <w:rFonts w:ascii="Romans" w:hAnsi="Romans"/>
          <w:sz w:val="24"/>
        </w:rPr>
        <w:t xml:space="preserve">                                                                                                 (1mark)</w:t>
      </w:r>
    </w:p>
    <w:p w14:paraId="7DAC4D76" w14:textId="77777777" w:rsidR="0055081D" w:rsidRPr="00D238B0" w:rsidRDefault="0055081D" w:rsidP="0055081D">
      <w:pPr>
        <w:pStyle w:val="ListParagraph"/>
        <w:numPr>
          <w:ilvl w:val="0"/>
          <w:numId w:val="15"/>
        </w:numPr>
        <w:spacing w:after="9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238B0">
        <w:rPr>
          <w:rFonts w:ascii="Times New Roman" w:hAnsi="Times New Roman"/>
          <w:sz w:val="24"/>
          <w:szCs w:val="24"/>
        </w:rPr>
        <w:t>Equal rights with the whites.</w:t>
      </w:r>
    </w:p>
    <w:p w14:paraId="5624AC74" w14:textId="77777777" w:rsidR="0055081D" w:rsidRPr="00D238B0" w:rsidRDefault="0055081D" w:rsidP="0055081D">
      <w:pPr>
        <w:pStyle w:val="ListParagraph"/>
        <w:numPr>
          <w:ilvl w:val="0"/>
          <w:numId w:val="15"/>
        </w:numPr>
        <w:spacing w:after="9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Own land in</w:t>
      </w:r>
      <w:r w:rsidRPr="00D238B0">
        <w:rPr>
          <w:rFonts w:ascii="Times New Roman" w:hAnsi="Times New Roman"/>
          <w:sz w:val="24"/>
          <w:szCs w:val="24"/>
        </w:rPr>
        <w:t xml:space="preserve"> the Kenyan Highlands.</w:t>
      </w:r>
    </w:p>
    <w:p w14:paraId="57F8B4AF" w14:textId="77777777" w:rsidR="0055081D" w:rsidRPr="00896E17" w:rsidRDefault="0055081D" w:rsidP="0055081D">
      <w:pPr>
        <w:pStyle w:val="ListParagraph"/>
        <w:numPr>
          <w:ilvl w:val="0"/>
          <w:numId w:val="15"/>
        </w:numPr>
        <w:spacing w:after="9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They opposed restrictions on their migration to Kenya </w:t>
      </w:r>
    </w:p>
    <w:p w14:paraId="7B386F8B" w14:textId="77777777" w:rsidR="00A001A8" w:rsidRDefault="0055081D" w:rsidP="0055081D">
      <w:pPr>
        <w:rPr>
          <w:rFonts w:ascii="Romans" w:hAnsi="Romans"/>
          <w:sz w:val="24"/>
        </w:rPr>
      </w:pPr>
      <w:r w:rsidRPr="0055081D">
        <w:rPr>
          <w:rFonts w:ascii="Romans" w:hAnsi="Romans"/>
          <w:b/>
          <w:sz w:val="24"/>
          <w:u w:val="single"/>
        </w:rPr>
        <w:t>10. State</w:t>
      </w:r>
      <w:r w:rsidR="00A001A8" w:rsidRPr="0055081D">
        <w:rPr>
          <w:rFonts w:ascii="Romans" w:hAnsi="Romans"/>
          <w:b/>
          <w:sz w:val="24"/>
          <w:u w:val="single"/>
        </w:rPr>
        <w:t xml:space="preserve"> two problems faced by independent schools established by Africans during the colonial period</w:t>
      </w:r>
      <w:r w:rsidR="00A001A8" w:rsidRPr="0055081D">
        <w:rPr>
          <w:rFonts w:ascii="Romans" w:hAnsi="Romans"/>
          <w:sz w:val="24"/>
        </w:rPr>
        <w:t xml:space="preserve">                                                                                            (2marks)</w:t>
      </w:r>
    </w:p>
    <w:p w14:paraId="3F1C1CC2" w14:textId="77777777" w:rsidR="0055081D" w:rsidRDefault="0055081D" w:rsidP="0055081D">
      <w:pPr>
        <w:pStyle w:val="ListParagraph"/>
        <w:numPr>
          <w:ilvl w:val="0"/>
          <w:numId w:val="16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They were constantly threatened with closure by the colonial government </w:t>
      </w:r>
    </w:p>
    <w:p w14:paraId="348822A8" w14:textId="77777777" w:rsidR="0055081D" w:rsidRDefault="0055081D" w:rsidP="0055081D">
      <w:pPr>
        <w:pStyle w:val="ListParagraph"/>
        <w:numPr>
          <w:ilvl w:val="0"/>
          <w:numId w:val="16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They lacked trained teachers </w:t>
      </w:r>
    </w:p>
    <w:p w14:paraId="65A65B40" w14:textId="77777777" w:rsidR="0055081D" w:rsidRDefault="0055081D" w:rsidP="0055081D">
      <w:pPr>
        <w:pStyle w:val="ListParagraph"/>
        <w:numPr>
          <w:ilvl w:val="0"/>
          <w:numId w:val="16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Inadequate funds/lacked facilities </w:t>
      </w:r>
    </w:p>
    <w:p w14:paraId="3A078662" w14:textId="77777777" w:rsidR="0055081D" w:rsidRDefault="0055081D" w:rsidP="0055081D">
      <w:pPr>
        <w:pStyle w:val="ListParagraph"/>
        <w:numPr>
          <w:ilvl w:val="0"/>
          <w:numId w:val="16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Leadership squabbles </w:t>
      </w:r>
    </w:p>
    <w:p w14:paraId="4DBB392A" w14:textId="77777777" w:rsidR="0055081D" w:rsidRPr="0055081D" w:rsidRDefault="0055081D" w:rsidP="0055081D">
      <w:pPr>
        <w:pStyle w:val="ListParagraph"/>
        <w:numPr>
          <w:ilvl w:val="0"/>
          <w:numId w:val="16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Competition from missionary schools </w:t>
      </w:r>
    </w:p>
    <w:p w14:paraId="228CD8C0" w14:textId="77777777" w:rsidR="00A001A8" w:rsidRDefault="0055081D" w:rsidP="0055081D">
      <w:pPr>
        <w:rPr>
          <w:rFonts w:ascii="Romans" w:hAnsi="Romans"/>
          <w:sz w:val="24"/>
        </w:rPr>
      </w:pPr>
      <w:r w:rsidRPr="0055081D">
        <w:rPr>
          <w:rFonts w:ascii="Romans" w:hAnsi="Romans"/>
          <w:b/>
          <w:sz w:val="24"/>
          <w:u w:val="single"/>
        </w:rPr>
        <w:t>11. Identify</w:t>
      </w:r>
      <w:r w:rsidR="00A001A8" w:rsidRPr="0055081D">
        <w:rPr>
          <w:rFonts w:ascii="Romans" w:hAnsi="Romans"/>
          <w:b/>
          <w:sz w:val="24"/>
          <w:u w:val="single"/>
        </w:rPr>
        <w:t xml:space="preserve"> two ways of becoming a Kenyan citizen </w:t>
      </w:r>
      <w:r w:rsidR="00A001A8" w:rsidRPr="0055081D">
        <w:rPr>
          <w:rFonts w:ascii="Romans" w:hAnsi="Romans"/>
          <w:sz w:val="24"/>
        </w:rPr>
        <w:t xml:space="preserve">                                     (2marks)</w:t>
      </w:r>
    </w:p>
    <w:p w14:paraId="10640516" w14:textId="77777777" w:rsidR="0055081D" w:rsidRDefault="0055081D" w:rsidP="0055081D">
      <w:pPr>
        <w:pStyle w:val="ListParagraph"/>
        <w:numPr>
          <w:ilvl w:val="0"/>
          <w:numId w:val="17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By birth </w:t>
      </w:r>
    </w:p>
    <w:p w14:paraId="6823CD78" w14:textId="77777777" w:rsidR="0055081D" w:rsidRPr="0055081D" w:rsidRDefault="0055081D" w:rsidP="0055081D">
      <w:pPr>
        <w:pStyle w:val="ListParagraph"/>
        <w:numPr>
          <w:ilvl w:val="0"/>
          <w:numId w:val="17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By registration </w:t>
      </w:r>
    </w:p>
    <w:p w14:paraId="408E6270" w14:textId="77777777" w:rsidR="00A001A8" w:rsidRDefault="00896E17" w:rsidP="00896E17">
      <w:pPr>
        <w:rPr>
          <w:rFonts w:ascii="Romans" w:hAnsi="Romans"/>
          <w:b/>
          <w:sz w:val="24"/>
          <w:u w:val="single"/>
        </w:rPr>
      </w:pPr>
      <w:r w:rsidRPr="00896E17">
        <w:rPr>
          <w:rFonts w:ascii="Romans" w:hAnsi="Romans"/>
          <w:b/>
          <w:sz w:val="24"/>
          <w:u w:val="single"/>
        </w:rPr>
        <w:t>12</w:t>
      </w:r>
      <w:r w:rsidR="00540996" w:rsidRPr="00896E17">
        <w:rPr>
          <w:rFonts w:ascii="Romans" w:hAnsi="Romans"/>
          <w:b/>
          <w:sz w:val="24"/>
          <w:u w:val="single"/>
        </w:rPr>
        <w:t>. Give</w:t>
      </w:r>
      <w:r w:rsidR="00A001A8" w:rsidRPr="00896E17">
        <w:rPr>
          <w:rFonts w:ascii="Romans" w:hAnsi="Romans"/>
          <w:b/>
          <w:sz w:val="24"/>
          <w:u w:val="single"/>
        </w:rPr>
        <w:t xml:space="preserve"> one reason why the government of Kenya may limit a person’s freedom of speech                                                                                                                (1mark)</w:t>
      </w:r>
    </w:p>
    <w:p w14:paraId="31634778" w14:textId="77777777" w:rsidR="00896E17" w:rsidRDefault="00540996" w:rsidP="00540996">
      <w:pPr>
        <w:pStyle w:val="ListParagraph"/>
        <w:numPr>
          <w:ilvl w:val="0"/>
          <w:numId w:val="18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When one spreads propaganda/malicious speech</w:t>
      </w:r>
    </w:p>
    <w:p w14:paraId="48B985D5" w14:textId="77777777" w:rsidR="00540996" w:rsidRDefault="00540996" w:rsidP="00540996">
      <w:pPr>
        <w:pStyle w:val="ListParagraph"/>
        <w:numPr>
          <w:ilvl w:val="0"/>
          <w:numId w:val="18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If one publishes or reveals secretes of the government </w:t>
      </w:r>
    </w:p>
    <w:p w14:paraId="105021E9" w14:textId="77777777" w:rsidR="00540996" w:rsidRDefault="00540996" w:rsidP="00540996">
      <w:pPr>
        <w:pStyle w:val="ListParagraph"/>
        <w:numPr>
          <w:ilvl w:val="0"/>
          <w:numId w:val="18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Incites others </w:t>
      </w:r>
    </w:p>
    <w:p w14:paraId="6D319FD7" w14:textId="77777777" w:rsidR="00540996" w:rsidRPr="00540996" w:rsidRDefault="00540996" w:rsidP="00540996">
      <w:pPr>
        <w:pStyle w:val="ListParagraph"/>
        <w:numPr>
          <w:ilvl w:val="0"/>
          <w:numId w:val="18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One engages in hatespeech</w:t>
      </w:r>
    </w:p>
    <w:p w14:paraId="23CDDDCA" w14:textId="77777777" w:rsidR="00FD0733" w:rsidRDefault="00FD0733" w:rsidP="00FD0733">
      <w:pPr>
        <w:rPr>
          <w:rFonts w:ascii="Romans" w:hAnsi="Romans"/>
          <w:b/>
          <w:sz w:val="24"/>
          <w:u w:val="single"/>
        </w:rPr>
      </w:pPr>
    </w:p>
    <w:p w14:paraId="2BC24A67" w14:textId="77777777" w:rsidR="00FD0733" w:rsidRDefault="00FD0733" w:rsidP="00FD0733">
      <w:pPr>
        <w:rPr>
          <w:rFonts w:ascii="Romans" w:hAnsi="Romans"/>
          <w:b/>
          <w:sz w:val="24"/>
          <w:u w:val="single"/>
        </w:rPr>
      </w:pPr>
      <w:r w:rsidRPr="00FD0733">
        <w:rPr>
          <w:rFonts w:ascii="Romans" w:hAnsi="Romans"/>
          <w:b/>
          <w:sz w:val="24"/>
          <w:u w:val="single"/>
        </w:rPr>
        <w:t>13. Give</w:t>
      </w:r>
      <w:r w:rsidR="00A001A8" w:rsidRPr="00FD0733">
        <w:rPr>
          <w:rFonts w:ascii="Romans" w:hAnsi="Romans"/>
          <w:b/>
          <w:sz w:val="24"/>
          <w:u w:val="single"/>
        </w:rPr>
        <w:t xml:space="preserve"> one way through which parliamentary supremacy in Kenya can be limited                                      (1mark)</w:t>
      </w:r>
    </w:p>
    <w:p w14:paraId="57AD17D9" w14:textId="77777777" w:rsidR="00FD0733" w:rsidRDefault="00FD0733" w:rsidP="00FD0733">
      <w:pPr>
        <w:pStyle w:val="Default"/>
        <w:numPr>
          <w:ilvl w:val="0"/>
          <w:numId w:val="19"/>
        </w:numPr>
      </w:pPr>
      <w:r>
        <w:t xml:space="preserve">It may be side stepped when the president declares a state of emergency </w:t>
      </w:r>
    </w:p>
    <w:p w14:paraId="2678D625" w14:textId="77777777" w:rsidR="00FD0733" w:rsidRDefault="00FD0733" w:rsidP="00FD0733">
      <w:pPr>
        <w:pStyle w:val="Default"/>
        <w:numPr>
          <w:ilvl w:val="0"/>
          <w:numId w:val="19"/>
        </w:numPr>
      </w:pPr>
      <w:r>
        <w:t>Its legislative function is bound by international laws/ treaties/ conventions/ agreements/ ratification of international treaties/ laws</w:t>
      </w:r>
    </w:p>
    <w:p w14:paraId="04BC1C04" w14:textId="77777777" w:rsidR="00FD0733" w:rsidRDefault="00FD0733" w:rsidP="00FD0733">
      <w:pPr>
        <w:pStyle w:val="Default"/>
        <w:numPr>
          <w:ilvl w:val="0"/>
          <w:numId w:val="19"/>
        </w:numPr>
      </w:pPr>
      <w:r>
        <w:t>Its legislative authority/ oversight role may be undermined by a strong Cabinet</w:t>
      </w:r>
    </w:p>
    <w:p w14:paraId="3F8B7F60" w14:textId="77777777" w:rsidR="00FD0733" w:rsidRDefault="00FD0733" w:rsidP="00FD0733">
      <w:pPr>
        <w:pStyle w:val="Default"/>
        <w:numPr>
          <w:ilvl w:val="0"/>
          <w:numId w:val="19"/>
        </w:numPr>
      </w:pPr>
      <w:r>
        <w:t xml:space="preserve">Legislation by county government may also undermine parliamentary supremacy </w:t>
      </w:r>
    </w:p>
    <w:p w14:paraId="65A24902" w14:textId="77777777" w:rsidR="00FD0733" w:rsidRDefault="00FD0733" w:rsidP="00FD0733">
      <w:pPr>
        <w:pStyle w:val="Default"/>
        <w:numPr>
          <w:ilvl w:val="0"/>
          <w:numId w:val="19"/>
        </w:numPr>
      </w:pPr>
      <w:r>
        <w:t>Effectiveness of passing some legislation may be undermined by social cultural practices/ beliefs of the people</w:t>
      </w:r>
    </w:p>
    <w:p w14:paraId="1DD7C857" w14:textId="77777777" w:rsidR="00FD0733" w:rsidRDefault="00FD0733" w:rsidP="00FD0733">
      <w:pPr>
        <w:pStyle w:val="Default"/>
        <w:numPr>
          <w:ilvl w:val="0"/>
          <w:numId w:val="19"/>
        </w:numPr>
        <w:rPr>
          <w:szCs w:val="16"/>
        </w:rPr>
      </w:pPr>
      <w:r>
        <w:t>It cannot pass laws/ legislation which contravenes the Constitution of Kenya</w:t>
      </w:r>
    </w:p>
    <w:p w14:paraId="7A2D79AF" w14:textId="77777777" w:rsidR="00A001A8" w:rsidRDefault="00FD0733" w:rsidP="00FD0733">
      <w:pPr>
        <w:rPr>
          <w:rFonts w:ascii="Romans" w:hAnsi="Romans"/>
          <w:b/>
          <w:sz w:val="24"/>
          <w:u w:val="single"/>
        </w:rPr>
      </w:pPr>
      <w:r w:rsidRPr="00FD0733">
        <w:rPr>
          <w:rFonts w:ascii="Romans" w:hAnsi="Romans"/>
          <w:b/>
          <w:sz w:val="24"/>
          <w:u w:val="single"/>
        </w:rPr>
        <w:t>14. Give</w:t>
      </w:r>
      <w:r w:rsidR="00A001A8" w:rsidRPr="00FD0733">
        <w:rPr>
          <w:rFonts w:ascii="Romans" w:hAnsi="Romans"/>
          <w:b/>
          <w:sz w:val="24"/>
          <w:u w:val="single"/>
        </w:rPr>
        <w:t xml:space="preserve"> one house committee of parliament which deals with government financial matters (1mark)</w:t>
      </w:r>
    </w:p>
    <w:p w14:paraId="3DA224BD" w14:textId="77777777" w:rsidR="00FD0733" w:rsidRDefault="00FD0733" w:rsidP="00FD0733">
      <w:pPr>
        <w:pStyle w:val="ListParagraph"/>
        <w:numPr>
          <w:ilvl w:val="0"/>
          <w:numId w:val="20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>Public investment committee</w:t>
      </w:r>
    </w:p>
    <w:p w14:paraId="10682B5F" w14:textId="77777777" w:rsidR="00FD0733" w:rsidRDefault="00FD0733" w:rsidP="00FD0733">
      <w:pPr>
        <w:pStyle w:val="ListParagraph"/>
        <w:numPr>
          <w:ilvl w:val="0"/>
          <w:numId w:val="20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Public accounts committee </w:t>
      </w:r>
    </w:p>
    <w:p w14:paraId="0754A4A5" w14:textId="77777777" w:rsidR="00A001A8" w:rsidRDefault="00831955" w:rsidP="00831955">
      <w:pPr>
        <w:rPr>
          <w:rFonts w:ascii="Romans" w:hAnsi="Romans"/>
          <w:b/>
          <w:sz w:val="24"/>
          <w:u w:val="single"/>
        </w:rPr>
      </w:pPr>
      <w:r>
        <w:rPr>
          <w:rFonts w:ascii="Romans" w:hAnsi="Romans"/>
          <w:b/>
          <w:sz w:val="24"/>
          <w:u w:val="single"/>
        </w:rPr>
        <w:t>15.</w:t>
      </w:r>
      <w:r w:rsidRPr="00831955">
        <w:rPr>
          <w:rFonts w:ascii="Romans" w:hAnsi="Romans"/>
          <w:b/>
          <w:sz w:val="24"/>
          <w:u w:val="single"/>
        </w:rPr>
        <w:t xml:space="preserve"> State</w:t>
      </w:r>
      <w:r w:rsidR="00A001A8" w:rsidRPr="00831955">
        <w:rPr>
          <w:rFonts w:ascii="Romans" w:hAnsi="Romans"/>
          <w:b/>
          <w:sz w:val="24"/>
          <w:u w:val="single"/>
        </w:rPr>
        <w:t xml:space="preserve"> two ways in which the rule of law is applied in Kenya</w:t>
      </w:r>
      <w:r>
        <w:rPr>
          <w:rFonts w:ascii="Romans" w:hAnsi="Romans"/>
          <w:b/>
          <w:sz w:val="24"/>
          <w:u w:val="single"/>
        </w:rPr>
        <w:t xml:space="preserve">           </w:t>
      </w:r>
      <w:r w:rsidR="00A001A8" w:rsidRPr="00831955">
        <w:rPr>
          <w:rFonts w:ascii="Romans" w:hAnsi="Romans"/>
          <w:b/>
          <w:sz w:val="24"/>
          <w:u w:val="single"/>
        </w:rPr>
        <w:t>(2marks)</w:t>
      </w:r>
    </w:p>
    <w:p w14:paraId="553D0C35" w14:textId="77777777" w:rsidR="00831955" w:rsidRPr="006A2000" w:rsidRDefault="00831955" w:rsidP="00831955">
      <w:pPr>
        <w:pStyle w:val="ListParagraph"/>
        <w:numPr>
          <w:ilvl w:val="0"/>
          <w:numId w:val="21"/>
        </w:numPr>
        <w:spacing w:after="9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citizens/people are treated equal before the law </w:t>
      </w:r>
    </w:p>
    <w:p w14:paraId="220A24EC" w14:textId="77777777" w:rsidR="00831955" w:rsidRPr="006A2000" w:rsidRDefault="00831955" w:rsidP="00831955">
      <w:pPr>
        <w:pStyle w:val="ListParagraph"/>
        <w:numPr>
          <w:ilvl w:val="0"/>
          <w:numId w:val="21"/>
        </w:numPr>
        <w:spacing w:after="9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accused person is assumed/treated as innocent till proven guilty/taking suspects to court of law trial.</w:t>
      </w:r>
    </w:p>
    <w:p w14:paraId="7A373923" w14:textId="77777777" w:rsidR="00831955" w:rsidRPr="006A2000" w:rsidRDefault="00831955" w:rsidP="00831955">
      <w:pPr>
        <w:pStyle w:val="ListParagraph"/>
        <w:numPr>
          <w:ilvl w:val="0"/>
          <w:numId w:val="21"/>
        </w:numPr>
        <w:spacing w:after="9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accused person is given a fair hearing/a chance to defend themselves/right of appeal.</w:t>
      </w:r>
    </w:p>
    <w:p w14:paraId="3397F7E4" w14:textId="77777777" w:rsidR="00831955" w:rsidRPr="006A2000" w:rsidRDefault="00831955" w:rsidP="00831955">
      <w:pPr>
        <w:pStyle w:val="ListParagraph"/>
        <w:numPr>
          <w:ilvl w:val="0"/>
          <w:numId w:val="21"/>
        </w:numPr>
        <w:spacing w:after="9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ensuring the independence of the judiciary </w:t>
      </w:r>
    </w:p>
    <w:p w14:paraId="680DA930" w14:textId="77777777" w:rsidR="00831955" w:rsidRPr="008B45EF" w:rsidRDefault="00831955" w:rsidP="00831955">
      <w:pPr>
        <w:pStyle w:val="ListParagraph"/>
        <w:numPr>
          <w:ilvl w:val="0"/>
          <w:numId w:val="21"/>
        </w:numPr>
        <w:spacing w:after="9" w:line="240" w:lineRule="auto"/>
        <w:rPr>
          <w:rFonts w:ascii="Times New Roman" w:hAnsi="Times New Roman"/>
          <w:b/>
          <w:sz w:val="24"/>
          <w:szCs w:val="24"/>
        </w:rPr>
      </w:pPr>
      <w:r w:rsidRPr="006A2000">
        <w:rPr>
          <w:rFonts w:ascii="Times New Roman" w:hAnsi="Times New Roman"/>
          <w:sz w:val="24"/>
          <w:szCs w:val="24"/>
        </w:rPr>
        <w:t xml:space="preserve">By </w:t>
      </w:r>
      <w:r>
        <w:rPr>
          <w:rFonts w:ascii="Times New Roman" w:hAnsi="Times New Roman"/>
          <w:sz w:val="24"/>
          <w:szCs w:val="24"/>
        </w:rPr>
        <w:t>guaranteeing legal representations of the accused person.</w:t>
      </w:r>
    </w:p>
    <w:p w14:paraId="6F207B97" w14:textId="77777777" w:rsidR="00831955" w:rsidRPr="00831955" w:rsidRDefault="00831955" w:rsidP="00831955">
      <w:pPr>
        <w:pStyle w:val="ListParagraph"/>
        <w:rPr>
          <w:rFonts w:ascii="Romans" w:hAnsi="Romans"/>
          <w:sz w:val="24"/>
        </w:rPr>
      </w:pPr>
    </w:p>
    <w:p w14:paraId="4C3231F0" w14:textId="77777777" w:rsidR="00A001A8" w:rsidRDefault="00831955" w:rsidP="00831955">
      <w:pPr>
        <w:rPr>
          <w:rFonts w:ascii="Romans" w:hAnsi="Romans"/>
          <w:b/>
          <w:sz w:val="24"/>
          <w:u w:val="single"/>
        </w:rPr>
      </w:pPr>
      <w:r>
        <w:rPr>
          <w:rFonts w:ascii="Romans" w:hAnsi="Romans"/>
          <w:sz w:val="24"/>
        </w:rPr>
        <w:t>16.</w:t>
      </w:r>
      <w:r w:rsidRPr="00831955">
        <w:rPr>
          <w:rFonts w:ascii="Romans" w:hAnsi="Romans"/>
          <w:b/>
          <w:sz w:val="24"/>
          <w:u w:val="single"/>
        </w:rPr>
        <w:t xml:space="preserve"> Who</w:t>
      </w:r>
      <w:r w:rsidR="00A001A8" w:rsidRPr="00831955">
        <w:rPr>
          <w:rFonts w:ascii="Romans" w:hAnsi="Romans"/>
          <w:b/>
          <w:sz w:val="24"/>
          <w:u w:val="single"/>
        </w:rPr>
        <w:t xml:space="preserve"> is the head of judiciary in Kenya                                             </w:t>
      </w:r>
      <w:r>
        <w:rPr>
          <w:rFonts w:ascii="Romans" w:hAnsi="Romans"/>
          <w:b/>
          <w:sz w:val="24"/>
          <w:u w:val="single"/>
        </w:rPr>
        <w:t xml:space="preserve"> </w:t>
      </w:r>
      <w:r w:rsidR="00A001A8" w:rsidRPr="00831955">
        <w:rPr>
          <w:rFonts w:ascii="Romans" w:hAnsi="Romans"/>
          <w:b/>
          <w:sz w:val="24"/>
          <w:u w:val="single"/>
        </w:rPr>
        <w:t>(1mark)</w:t>
      </w:r>
    </w:p>
    <w:p w14:paraId="3CB2952F" w14:textId="77777777" w:rsidR="00831955" w:rsidRPr="00831955" w:rsidRDefault="00831955" w:rsidP="00831955">
      <w:pPr>
        <w:pStyle w:val="ListParagraph"/>
        <w:numPr>
          <w:ilvl w:val="0"/>
          <w:numId w:val="23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The chief justice </w:t>
      </w:r>
    </w:p>
    <w:p w14:paraId="2A12137A" w14:textId="77777777" w:rsidR="00A001A8" w:rsidRDefault="00831955" w:rsidP="00831955">
      <w:pPr>
        <w:rPr>
          <w:rFonts w:ascii="Romans" w:hAnsi="Romans"/>
          <w:sz w:val="24"/>
        </w:rPr>
      </w:pPr>
      <w:r w:rsidRPr="00831955">
        <w:rPr>
          <w:rFonts w:ascii="Romans" w:hAnsi="Romans"/>
          <w:b/>
          <w:sz w:val="24"/>
          <w:u w:val="single"/>
        </w:rPr>
        <w:t>17. Identify</w:t>
      </w:r>
      <w:r w:rsidR="00A001A8" w:rsidRPr="00831955">
        <w:rPr>
          <w:rFonts w:ascii="Romans" w:hAnsi="Romans"/>
          <w:b/>
          <w:sz w:val="24"/>
          <w:u w:val="single"/>
        </w:rPr>
        <w:t xml:space="preserve"> one main factor that is addressed in Kenyan budget </w:t>
      </w:r>
      <w:r>
        <w:rPr>
          <w:rFonts w:ascii="Romans" w:hAnsi="Romans"/>
          <w:b/>
          <w:sz w:val="24"/>
          <w:u w:val="single"/>
        </w:rPr>
        <w:t xml:space="preserve">              </w:t>
      </w:r>
      <w:r w:rsidR="00A001A8" w:rsidRPr="00831955">
        <w:rPr>
          <w:rFonts w:ascii="Romans" w:hAnsi="Romans"/>
          <w:b/>
          <w:sz w:val="24"/>
          <w:u w:val="single"/>
        </w:rPr>
        <w:t xml:space="preserve"> (1mark</w:t>
      </w:r>
      <w:r w:rsidR="00A001A8" w:rsidRPr="00831955">
        <w:rPr>
          <w:rFonts w:ascii="Romans" w:hAnsi="Romans"/>
          <w:sz w:val="24"/>
        </w:rPr>
        <w:t>)</w:t>
      </w:r>
    </w:p>
    <w:p w14:paraId="1281FC46" w14:textId="77777777" w:rsidR="00831955" w:rsidRPr="006663D3" w:rsidRDefault="00831955" w:rsidP="006663D3">
      <w:pPr>
        <w:pStyle w:val="ListParagraph"/>
        <w:numPr>
          <w:ilvl w:val="0"/>
          <w:numId w:val="24"/>
        </w:numPr>
        <w:rPr>
          <w:rFonts w:ascii="Romans" w:hAnsi="Romans"/>
          <w:sz w:val="24"/>
        </w:rPr>
      </w:pPr>
      <w:r w:rsidRPr="006663D3">
        <w:rPr>
          <w:rFonts w:ascii="Romans" w:hAnsi="Romans"/>
          <w:sz w:val="24"/>
        </w:rPr>
        <w:t>Amount of revenue the government require and plan to raise it</w:t>
      </w:r>
    </w:p>
    <w:p w14:paraId="1FB7D1D0" w14:textId="77777777" w:rsidR="00831955" w:rsidRPr="006663D3" w:rsidRDefault="00831955" w:rsidP="006663D3">
      <w:pPr>
        <w:pStyle w:val="ListParagraph"/>
        <w:numPr>
          <w:ilvl w:val="0"/>
          <w:numId w:val="24"/>
        </w:numPr>
        <w:rPr>
          <w:rFonts w:ascii="Romans" w:hAnsi="Romans"/>
          <w:sz w:val="24"/>
        </w:rPr>
      </w:pPr>
      <w:r w:rsidRPr="006663D3">
        <w:rPr>
          <w:rFonts w:ascii="Romans" w:hAnsi="Romans"/>
          <w:sz w:val="24"/>
        </w:rPr>
        <w:t xml:space="preserve">Sources from which the government intends to raise revenue </w:t>
      </w:r>
    </w:p>
    <w:p w14:paraId="69F8DDDE" w14:textId="77777777" w:rsidR="00831955" w:rsidRPr="006663D3" w:rsidRDefault="00831955" w:rsidP="006663D3">
      <w:pPr>
        <w:pStyle w:val="ListParagraph"/>
        <w:numPr>
          <w:ilvl w:val="0"/>
          <w:numId w:val="24"/>
        </w:numPr>
        <w:rPr>
          <w:rFonts w:ascii="Romans" w:hAnsi="Romans"/>
          <w:sz w:val="24"/>
        </w:rPr>
      </w:pPr>
      <w:r w:rsidRPr="006663D3">
        <w:rPr>
          <w:rFonts w:ascii="Romans" w:hAnsi="Romans"/>
          <w:sz w:val="24"/>
        </w:rPr>
        <w:t>How the government intends to spend revenue</w:t>
      </w:r>
    </w:p>
    <w:p w14:paraId="0B648E87" w14:textId="77777777" w:rsidR="00A001A8" w:rsidRDefault="00A001A8" w:rsidP="00A001A8">
      <w:pPr>
        <w:jc w:val="center"/>
        <w:rPr>
          <w:rFonts w:ascii="Romans" w:hAnsi="Romans"/>
          <w:b/>
          <w:sz w:val="24"/>
          <w:u w:val="single"/>
        </w:rPr>
      </w:pPr>
      <w:r w:rsidRPr="00384E69">
        <w:rPr>
          <w:rFonts w:ascii="Romans" w:hAnsi="Romans"/>
          <w:b/>
          <w:sz w:val="24"/>
          <w:u w:val="single"/>
        </w:rPr>
        <w:t>SECTION B (45MARKS) Answer three questions</w:t>
      </w:r>
      <w:r>
        <w:rPr>
          <w:rFonts w:ascii="Romans" w:hAnsi="Romans"/>
          <w:b/>
          <w:sz w:val="24"/>
          <w:u w:val="single"/>
        </w:rPr>
        <w:t>.</w:t>
      </w:r>
    </w:p>
    <w:p w14:paraId="2BBC94B4" w14:textId="77777777" w:rsidR="00A001A8" w:rsidRDefault="00A001A8" w:rsidP="00A001A8">
      <w:pPr>
        <w:rPr>
          <w:rFonts w:ascii="Romans" w:hAnsi="Romans"/>
          <w:sz w:val="24"/>
        </w:rPr>
      </w:pPr>
      <w:r w:rsidRPr="00177C1A">
        <w:rPr>
          <w:rFonts w:ascii="Romans" w:hAnsi="Romans"/>
          <w:b/>
          <w:sz w:val="24"/>
          <w:u w:val="single"/>
        </w:rPr>
        <w:t xml:space="preserve">18.(a) State three way through which communities in Kenya interacted during the pre- colonial period in Kenya </w:t>
      </w:r>
      <w:r>
        <w:rPr>
          <w:rFonts w:ascii="Romans" w:hAnsi="Romans"/>
          <w:sz w:val="24"/>
        </w:rPr>
        <w:t xml:space="preserve">                                                                       </w:t>
      </w:r>
      <w:r w:rsidR="00177C1A">
        <w:rPr>
          <w:rFonts w:ascii="Romans" w:hAnsi="Romans"/>
          <w:sz w:val="24"/>
        </w:rPr>
        <w:t xml:space="preserve">                 </w:t>
      </w:r>
      <w:r>
        <w:rPr>
          <w:rFonts w:ascii="Romans" w:hAnsi="Romans"/>
          <w:sz w:val="24"/>
        </w:rPr>
        <w:t xml:space="preserve"> (3marks) </w:t>
      </w:r>
    </w:p>
    <w:p w14:paraId="7CA1980D" w14:textId="77777777" w:rsidR="00177C1A" w:rsidRPr="00E56D13" w:rsidRDefault="00177C1A" w:rsidP="00177C1A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56D13">
        <w:rPr>
          <w:rFonts w:ascii="Times New Roman" w:hAnsi="Times New Roman" w:cs="Times New Roman"/>
          <w:sz w:val="24"/>
          <w:szCs w:val="24"/>
        </w:rPr>
        <w:t>Through trade</w:t>
      </w:r>
    </w:p>
    <w:p w14:paraId="5E5322AE" w14:textId="77777777" w:rsidR="00177C1A" w:rsidRPr="00E56D13" w:rsidRDefault="00177C1A" w:rsidP="00177C1A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56D13">
        <w:rPr>
          <w:rFonts w:ascii="Times New Roman" w:hAnsi="Times New Roman" w:cs="Times New Roman"/>
          <w:sz w:val="24"/>
          <w:szCs w:val="24"/>
        </w:rPr>
        <w:t>Through intermarriages</w:t>
      </w:r>
    </w:p>
    <w:p w14:paraId="36666612" w14:textId="77777777" w:rsidR="00177C1A" w:rsidRDefault="00177C1A" w:rsidP="00177C1A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56D13">
        <w:rPr>
          <w:rFonts w:ascii="Times New Roman" w:hAnsi="Times New Roman" w:cs="Times New Roman"/>
          <w:sz w:val="24"/>
          <w:szCs w:val="24"/>
        </w:rPr>
        <w:t xml:space="preserve">Through raids </w:t>
      </w:r>
    </w:p>
    <w:p w14:paraId="116699DB" w14:textId="77777777" w:rsidR="00177C1A" w:rsidRPr="00E56D13" w:rsidRDefault="00177C1A" w:rsidP="00177C1A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fought </w:t>
      </w:r>
      <w:r w:rsidRPr="00E56D13">
        <w:rPr>
          <w:rFonts w:ascii="Times New Roman" w:hAnsi="Times New Roman" w:cs="Times New Roman"/>
          <w:sz w:val="24"/>
          <w:szCs w:val="24"/>
        </w:rPr>
        <w:t xml:space="preserve">war </w:t>
      </w:r>
      <w:r>
        <w:rPr>
          <w:rFonts w:ascii="Times New Roman" w:hAnsi="Times New Roman" w:cs="Times New Roman"/>
          <w:sz w:val="24"/>
          <w:szCs w:val="24"/>
        </w:rPr>
        <w:t xml:space="preserve">with each other </w:t>
      </w:r>
    </w:p>
    <w:p w14:paraId="28292DD1" w14:textId="77777777" w:rsidR="00177C1A" w:rsidRDefault="00177C1A" w:rsidP="00A001A8">
      <w:p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 </w:t>
      </w:r>
    </w:p>
    <w:p w14:paraId="4ECF7ACC" w14:textId="77777777" w:rsidR="00A001A8" w:rsidRDefault="00A001A8" w:rsidP="00A001A8">
      <w:pPr>
        <w:rPr>
          <w:rFonts w:ascii="Romans" w:hAnsi="Romans"/>
          <w:b/>
          <w:sz w:val="24"/>
          <w:u w:val="single"/>
        </w:rPr>
      </w:pPr>
      <w:r>
        <w:rPr>
          <w:rFonts w:ascii="Romans" w:hAnsi="Romans"/>
          <w:sz w:val="24"/>
        </w:rPr>
        <w:lastRenderedPageBreak/>
        <w:t xml:space="preserve"> </w:t>
      </w:r>
      <w:r w:rsidRPr="00177C1A">
        <w:rPr>
          <w:rFonts w:ascii="Romans" w:hAnsi="Romans"/>
          <w:b/>
          <w:sz w:val="24"/>
          <w:u w:val="single"/>
        </w:rPr>
        <w:t>(b) Describe the social organization of the Agikuyu during the pre-colonial period (12marks)</w:t>
      </w:r>
    </w:p>
    <w:p w14:paraId="08A6D614" w14:textId="77777777" w:rsidR="00177C1A" w:rsidRDefault="00177C1A" w:rsidP="00177C1A">
      <w:pPr>
        <w:pStyle w:val="ListParagraph"/>
        <w:numPr>
          <w:ilvl w:val="0"/>
          <w:numId w:val="27"/>
        </w:numPr>
        <w:tabs>
          <w:tab w:val="left" w:pos="6979"/>
          <w:tab w:val="left" w:pos="8238"/>
        </w:tabs>
        <w:spacing w:line="240" w:lineRule="auto"/>
        <w:rPr>
          <w:rFonts w:ascii="Romans" w:hAnsi="Romans"/>
          <w:sz w:val="24"/>
        </w:rPr>
      </w:pPr>
      <w:r w:rsidRPr="00177C1A">
        <w:rPr>
          <w:rFonts w:ascii="Romans" w:hAnsi="Romans"/>
          <w:sz w:val="24"/>
        </w:rPr>
        <w:t xml:space="preserve">Family was the </w:t>
      </w:r>
      <w:r>
        <w:rPr>
          <w:rFonts w:ascii="Romans" w:hAnsi="Romans"/>
          <w:sz w:val="24"/>
        </w:rPr>
        <w:t>smallest</w:t>
      </w:r>
      <w:r w:rsidRPr="00177C1A">
        <w:rPr>
          <w:rFonts w:ascii="Romans" w:hAnsi="Romans"/>
          <w:sz w:val="24"/>
        </w:rPr>
        <w:t xml:space="preserve"> social unit </w:t>
      </w:r>
    </w:p>
    <w:p w14:paraId="036F7B4F" w14:textId="77777777" w:rsidR="00177C1A" w:rsidRPr="00177C1A" w:rsidRDefault="00177C1A" w:rsidP="00177C1A">
      <w:pPr>
        <w:pStyle w:val="ListParagraph"/>
        <w:numPr>
          <w:ilvl w:val="0"/>
          <w:numId w:val="27"/>
        </w:numPr>
        <w:tabs>
          <w:tab w:val="left" w:pos="6979"/>
          <w:tab w:val="left" w:pos="8238"/>
        </w:tabs>
        <w:spacing w:line="240" w:lineRule="auto"/>
        <w:rPr>
          <w:rFonts w:ascii="Romans" w:hAnsi="Romans"/>
          <w:sz w:val="24"/>
        </w:rPr>
      </w:pPr>
      <w:r w:rsidRPr="00177C1A">
        <w:rPr>
          <w:rFonts w:ascii="Romans" w:hAnsi="Romans"/>
          <w:sz w:val="24"/>
        </w:rPr>
        <w:t>Several</w:t>
      </w:r>
      <w:r>
        <w:rPr>
          <w:rFonts w:ascii="Romans" w:hAnsi="Romans"/>
          <w:sz w:val="24"/>
        </w:rPr>
        <w:t xml:space="preserve"> related</w:t>
      </w:r>
      <w:r w:rsidRPr="00177C1A">
        <w:rPr>
          <w:rFonts w:ascii="Romans" w:hAnsi="Romans"/>
          <w:sz w:val="24"/>
        </w:rPr>
        <w:t xml:space="preserve"> families formed the clan</w:t>
      </w:r>
      <w:r>
        <w:rPr>
          <w:rFonts w:ascii="Romans" w:hAnsi="Romans"/>
          <w:sz w:val="24"/>
        </w:rPr>
        <w:t xml:space="preserve"> (Mbari) which lived on a defined area </w:t>
      </w:r>
    </w:p>
    <w:p w14:paraId="66DA4875" w14:textId="77777777" w:rsidR="00177C1A" w:rsidRPr="00177C1A" w:rsidRDefault="00B53CC7" w:rsidP="00177C1A">
      <w:pPr>
        <w:pStyle w:val="ListParagraph"/>
        <w:numPr>
          <w:ilvl w:val="0"/>
          <w:numId w:val="27"/>
        </w:numPr>
        <w:tabs>
          <w:tab w:val="left" w:pos="6979"/>
          <w:tab w:val="left" w:pos="8238"/>
        </w:tabs>
        <w:spacing w:line="240" w:lineRule="auto"/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They practiced circumcision for boys clitoridectomy for girls </w:t>
      </w:r>
    </w:p>
    <w:p w14:paraId="5F1AAAA3" w14:textId="77777777" w:rsidR="00177C1A" w:rsidRPr="00177C1A" w:rsidRDefault="00177C1A" w:rsidP="00177C1A">
      <w:pPr>
        <w:pStyle w:val="ListParagraph"/>
        <w:numPr>
          <w:ilvl w:val="0"/>
          <w:numId w:val="27"/>
        </w:numPr>
        <w:tabs>
          <w:tab w:val="left" w:pos="6979"/>
          <w:tab w:val="left" w:pos="8238"/>
        </w:tabs>
        <w:spacing w:line="240" w:lineRule="auto"/>
        <w:rPr>
          <w:rFonts w:ascii="Romans" w:hAnsi="Romans"/>
          <w:sz w:val="24"/>
        </w:rPr>
      </w:pPr>
      <w:r w:rsidRPr="00177C1A">
        <w:rPr>
          <w:rFonts w:ascii="Romans" w:hAnsi="Romans"/>
          <w:sz w:val="24"/>
        </w:rPr>
        <w:t>The initiates joined age set(riika) where they were educated on values and customs of the society and how to be responsible people</w:t>
      </w:r>
    </w:p>
    <w:p w14:paraId="1D110BE7" w14:textId="77777777" w:rsidR="00177C1A" w:rsidRPr="00177C1A" w:rsidRDefault="00177C1A" w:rsidP="00177C1A">
      <w:pPr>
        <w:pStyle w:val="ListParagraph"/>
        <w:numPr>
          <w:ilvl w:val="0"/>
          <w:numId w:val="27"/>
        </w:numPr>
        <w:tabs>
          <w:tab w:val="left" w:pos="6979"/>
          <w:tab w:val="left" w:pos="8238"/>
        </w:tabs>
        <w:spacing w:line="240" w:lineRule="auto"/>
        <w:rPr>
          <w:rFonts w:ascii="Romans" w:hAnsi="Romans"/>
          <w:sz w:val="24"/>
        </w:rPr>
      </w:pPr>
      <w:r w:rsidRPr="00177C1A">
        <w:rPr>
          <w:rFonts w:ascii="Romans" w:hAnsi="Romans"/>
          <w:sz w:val="24"/>
        </w:rPr>
        <w:t>They believed in the existence of one God called</w:t>
      </w:r>
      <w:r w:rsidRPr="00177C1A">
        <w:rPr>
          <w:rFonts w:ascii="Romans" w:hAnsi="Romans"/>
          <w:b/>
          <w:i/>
          <w:sz w:val="24"/>
        </w:rPr>
        <w:t xml:space="preserve"> Ngai</w:t>
      </w:r>
      <w:r w:rsidRPr="00177C1A">
        <w:rPr>
          <w:rFonts w:ascii="Romans" w:hAnsi="Romans"/>
          <w:sz w:val="24"/>
        </w:rPr>
        <w:t xml:space="preserve"> whom they believed to dwell around Mt. Kenya (Kirinyaga)</w:t>
      </w:r>
    </w:p>
    <w:p w14:paraId="32026AD8" w14:textId="77777777" w:rsidR="00177C1A" w:rsidRPr="00177C1A" w:rsidRDefault="00177C1A" w:rsidP="00177C1A">
      <w:pPr>
        <w:pStyle w:val="ListParagraph"/>
        <w:numPr>
          <w:ilvl w:val="0"/>
          <w:numId w:val="27"/>
        </w:numPr>
        <w:tabs>
          <w:tab w:val="left" w:pos="6979"/>
          <w:tab w:val="left" w:pos="8238"/>
        </w:tabs>
        <w:spacing w:line="240" w:lineRule="auto"/>
        <w:rPr>
          <w:rFonts w:ascii="Romans" w:hAnsi="Romans"/>
          <w:sz w:val="24"/>
        </w:rPr>
      </w:pPr>
      <w:r w:rsidRPr="00177C1A">
        <w:rPr>
          <w:rFonts w:ascii="Romans" w:hAnsi="Romans"/>
          <w:sz w:val="24"/>
        </w:rPr>
        <w:t xml:space="preserve">They had medicine men called </w:t>
      </w:r>
      <w:r w:rsidRPr="00177C1A">
        <w:rPr>
          <w:rFonts w:ascii="Romans" w:hAnsi="Romans"/>
          <w:b/>
          <w:i/>
          <w:sz w:val="24"/>
        </w:rPr>
        <w:t>Mundu Mugo</w:t>
      </w:r>
      <w:r w:rsidRPr="00177C1A">
        <w:rPr>
          <w:rFonts w:ascii="Romans" w:hAnsi="Romans"/>
          <w:sz w:val="24"/>
        </w:rPr>
        <w:t xml:space="preserve"> who treated the sick and exorcised evil spirits</w:t>
      </w:r>
    </w:p>
    <w:p w14:paraId="21C9B6B7" w14:textId="77777777" w:rsidR="00177C1A" w:rsidRPr="00177C1A" w:rsidRDefault="00177C1A" w:rsidP="00177C1A">
      <w:pPr>
        <w:pStyle w:val="ListParagraph"/>
        <w:numPr>
          <w:ilvl w:val="0"/>
          <w:numId w:val="27"/>
        </w:numPr>
        <w:tabs>
          <w:tab w:val="left" w:pos="6979"/>
          <w:tab w:val="left" w:pos="8238"/>
        </w:tabs>
        <w:spacing w:line="240" w:lineRule="auto"/>
        <w:rPr>
          <w:rFonts w:ascii="Romans" w:hAnsi="Romans"/>
          <w:sz w:val="24"/>
        </w:rPr>
      </w:pPr>
      <w:r w:rsidRPr="00177C1A">
        <w:rPr>
          <w:rFonts w:ascii="Romans" w:hAnsi="Romans"/>
          <w:sz w:val="24"/>
        </w:rPr>
        <w:t>They had several sacred places of worship e.g., under Mugumo tree</w:t>
      </w:r>
    </w:p>
    <w:p w14:paraId="52734094" w14:textId="77777777" w:rsidR="00177C1A" w:rsidRPr="00177C1A" w:rsidRDefault="00177C1A" w:rsidP="00177C1A">
      <w:pPr>
        <w:pStyle w:val="ListParagraph"/>
        <w:numPr>
          <w:ilvl w:val="0"/>
          <w:numId w:val="27"/>
        </w:numPr>
        <w:tabs>
          <w:tab w:val="left" w:pos="6979"/>
          <w:tab w:val="left" w:pos="8238"/>
        </w:tabs>
        <w:spacing w:line="240" w:lineRule="auto"/>
        <w:rPr>
          <w:rFonts w:ascii="Romans" w:hAnsi="Romans"/>
          <w:sz w:val="24"/>
        </w:rPr>
      </w:pPr>
      <w:r w:rsidRPr="00177C1A">
        <w:rPr>
          <w:rFonts w:ascii="Romans" w:hAnsi="Romans"/>
          <w:sz w:val="24"/>
        </w:rPr>
        <w:t>They believed in ancestral spirits which they honored by pouring libation to appease them</w:t>
      </w:r>
    </w:p>
    <w:p w14:paraId="2A814D27" w14:textId="77777777" w:rsidR="00177C1A" w:rsidRPr="00B53CC7" w:rsidRDefault="00177C1A" w:rsidP="00A001A8">
      <w:pPr>
        <w:pStyle w:val="ListParagraph"/>
        <w:numPr>
          <w:ilvl w:val="0"/>
          <w:numId w:val="27"/>
        </w:numPr>
        <w:tabs>
          <w:tab w:val="left" w:pos="6979"/>
          <w:tab w:val="left" w:pos="8238"/>
        </w:tabs>
        <w:spacing w:line="240" w:lineRule="auto"/>
        <w:rPr>
          <w:rFonts w:ascii="Romans" w:hAnsi="Romans"/>
          <w:sz w:val="24"/>
        </w:rPr>
      </w:pPr>
      <w:r w:rsidRPr="00177C1A">
        <w:rPr>
          <w:rFonts w:ascii="Romans" w:hAnsi="Romans"/>
          <w:sz w:val="24"/>
        </w:rPr>
        <w:t>They had polygamous marriage to ensure continuity of family and clan</w:t>
      </w:r>
    </w:p>
    <w:p w14:paraId="3D798D69" w14:textId="77777777" w:rsidR="00A001A8" w:rsidRDefault="00A001A8" w:rsidP="00A001A8">
      <w:pPr>
        <w:rPr>
          <w:rFonts w:ascii="Romans" w:hAnsi="Romans"/>
          <w:b/>
          <w:sz w:val="24"/>
          <w:u w:val="single"/>
        </w:rPr>
      </w:pPr>
      <w:r w:rsidRPr="00B53CC7">
        <w:rPr>
          <w:rFonts w:ascii="Romans" w:hAnsi="Romans"/>
          <w:b/>
          <w:sz w:val="24"/>
          <w:u w:val="single"/>
        </w:rPr>
        <w:t>19.(a) Give three reasons why early visitors came to Kenyan coast before 1500A.D (3marks)</w:t>
      </w:r>
    </w:p>
    <w:p w14:paraId="7B32D07B" w14:textId="77777777" w:rsidR="00B53CC7" w:rsidRPr="000218FA" w:rsidRDefault="00B53CC7" w:rsidP="00B53CC7">
      <w:pPr>
        <w:pStyle w:val="Default"/>
        <w:numPr>
          <w:ilvl w:val="1"/>
          <w:numId w:val="28"/>
        </w:numPr>
        <w:spacing w:after="4"/>
      </w:pPr>
      <w:r w:rsidRPr="000218FA">
        <w:t>They wanted to trade and control the Indian Ocean trade</w:t>
      </w:r>
      <w:r>
        <w:t>.</w:t>
      </w:r>
      <w:r w:rsidRPr="000218FA">
        <w:t xml:space="preserve"> </w:t>
      </w:r>
    </w:p>
    <w:p w14:paraId="6774E8A1" w14:textId="77777777" w:rsidR="00B53CC7" w:rsidRPr="000218FA" w:rsidRDefault="00B53CC7" w:rsidP="00B53CC7">
      <w:pPr>
        <w:pStyle w:val="Default"/>
        <w:numPr>
          <w:ilvl w:val="1"/>
          <w:numId w:val="28"/>
        </w:numPr>
        <w:spacing w:after="4"/>
      </w:pPr>
      <w:r>
        <w:t xml:space="preserve">They were escaping religious persecutions/conflicts/civil wars </w:t>
      </w:r>
      <w:r w:rsidRPr="000218FA">
        <w:t xml:space="preserve"> </w:t>
      </w:r>
    </w:p>
    <w:p w14:paraId="0B0D62B3" w14:textId="77777777" w:rsidR="00B53CC7" w:rsidRPr="000218FA" w:rsidRDefault="00B53CC7" w:rsidP="00B53CC7">
      <w:pPr>
        <w:pStyle w:val="Default"/>
        <w:numPr>
          <w:ilvl w:val="1"/>
          <w:numId w:val="28"/>
        </w:numPr>
        <w:spacing w:after="4"/>
      </w:pPr>
      <w:r w:rsidRPr="000218FA">
        <w:t xml:space="preserve">They came to spread their religion-Islam. </w:t>
      </w:r>
    </w:p>
    <w:p w14:paraId="1B902A52" w14:textId="77777777" w:rsidR="00B53CC7" w:rsidRPr="000218FA" w:rsidRDefault="00B53CC7" w:rsidP="00B53CC7">
      <w:pPr>
        <w:pStyle w:val="Default"/>
        <w:numPr>
          <w:ilvl w:val="1"/>
          <w:numId w:val="28"/>
        </w:numPr>
        <w:spacing w:after="4"/>
      </w:pPr>
      <w:r w:rsidRPr="000218FA">
        <w:t>They</w:t>
      </w:r>
      <w:r>
        <w:t xml:space="preserve"> were</w:t>
      </w:r>
      <w:r w:rsidRPr="000218FA">
        <w:t xml:space="preserve"> </w:t>
      </w:r>
      <w:r>
        <w:t>looking for</w:t>
      </w:r>
      <w:r w:rsidRPr="000218FA">
        <w:t xml:space="preserve"> settlements. </w:t>
      </w:r>
    </w:p>
    <w:p w14:paraId="04B45599" w14:textId="77777777" w:rsidR="00B53CC7" w:rsidRPr="00B53CC7" w:rsidRDefault="00B53CC7" w:rsidP="00A001A8">
      <w:pPr>
        <w:pStyle w:val="Default"/>
        <w:numPr>
          <w:ilvl w:val="1"/>
          <w:numId w:val="28"/>
        </w:numPr>
      </w:pPr>
      <w:r w:rsidRPr="000218FA">
        <w:t xml:space="preserve">They also came for exploration / wanted to find out about the resources along the coast. </w:t>
      </w:r>
    </w:p>
    <w:p w14:paraId="15447ED7" w14:textId="77777777" w:rsidR="00A001A8" w:rsidRDefault="00A001A8" w:rsidP="00A001A8">
      <w:pPr>
        <w:rPr>
          <w:rFonts w:ascii="Romans" w:hAnsi="Romans"/>
          <w:sz w:val="24"/>
        </w:rPr>
      </w:pPr>
      <w:r w:rsidRPr="00B53CC7">
        <w:rPr>
          <w:rFonts w:ascii="Romans" w:hAnsi="Romans"/>
          <w:b/>
          <w:sz w:val="24"/>
          <w:u w:val="single"/>
        </w:rPr>
        <w:t xml:space="preserve"> (b) Explain six factors that contributed to the development of trade between Kenyan coast and outside world by 1900A.</w:t>
      </w:r>
      <w:r>
        <w:rPr>
          <w:rFonts w:ascii="Romans" w:hAnsi="Romans"/>
          <w:sz w:val="24"/>
        </w:rPr>
        <w:t xml:space="preserve">D                                                           </w:t>
      </w:r>
      <w:r w:rsidR="00B53CC7">
        <w:rPr>
          <w:rFonts w:ascii="Romans" w:hAnsi="Romans"/>
          <w:sz w:val="24"/>
        </w:rPr>
        <w:t xml:space="preserve">         </w:t>
      </w:r>
      <w:r>
        <w:rPr>
          <w:rFonts w:ascii="Romans" w:hAnsi="Romans"/>
          <w:sz w:val="24"/>
        </w:rPr>
        <w:t>(12marks)</w:t>
      </w:r>
    </w:p>
    <w:p w14:paraId="7FC2B0AE" w14:textId="77777777" w:rsidR="00B53CC7" w:rsidRDefault="00B53CC7" w:rsidP="00B53CC7">
      <w:pPr>
        <w:pStyle w:val="Default"/>
        <w:numPr>
          <w:ilvl w:val="0"/>
          <w:numId w:val="29"/>
        </w:numPr>
      </w:pPr>
      <w:r>
        <w:t xml:space="preserve">Availability of items of trade encouraged traders to come to the coast </w:t>
      </w:r>
    </w:p>
    <w:p w14:paraId="6B00F45A" w14:textId="77777777" w:rsidR="00B53CC7" w:rsidRDefault="00B53CC7" w:rsidP="00B53CC7">
      <w:pPr>
        <w:pStyle w:val="Default"/>
        <w:numPr>
          <w:ilvl w:val="0"/>
          <w:numId w:val="29"/>
        </w:numPr>
      </w:pPr>
      <w:r>
        <w:t xml:space="preserve">The high demand for goods/trade items from the Kenyan coast by consumers in the outside world led to increased trade </w:t>
      </w:r>
    </w:p>
    <w:p w14:paraId="1EAB0554" w14:textId="77777777" w:rsidR="00B53CC7" w:rsidRDefault="00B53CC7" w:rsidP="00B53CC7">
      <w:pPr>
        <w:pStyle w:val="Default"/>
        <w:numPr>
          <w:ilvl w:val="0"/>
          <w:numId w:val="29"/>
        </w:numPr>
      </w:pPr>
      <w:r>
        <w:t xml:space="preserve">The existence of local trade among Africans along the coast provided base upon which the Indian Ocean trade developed </w:t>
      </w:r>
    </w:p>
    <w:p w14:paraId="21F818E5" w14:textId="77777777" w:rsidR="00B53CC7" w:rsidRDefault="00B53CC7" w:rsidP="00B53CC7">
      <w:pPr>
        <w:pStyle w:val="Default"/>
        <w:numPr>
          <w:ilvl w:val="0"/>
          <w:numId w:val="29"/>
        </w:numPr>
      </w:pPr>
      <w:r>
        <w:t xml:space="preserve">The monsoon wind facilitated the movement of vessels/ships to and from the coast enabling the merchants to take part in the trade </w:t>
      </w:r>
    </w:p>
    <w:p w14:paraId="45DFD791" w14:textId="77777777" w:rsidR="00B53CC7" w:rsidRDefault="00B53CC7" w:rsidP="00B53CC7">
      <w:pPr>
        <w:pStyle w:val="Default"/>
        <w:numPr>
          <w:ilvl w:val="0"/>
          <w:numId w:val="29"/>
        </w:numPr>
      </w:pPr>
      <w:r>
        <w:t xml:space="preserve">The Indian ocean provided access to traders from Asia and Europe </w:t>
      </w:r>
    </w:p>
    <w:p w14:paraId="375DAF5E" w14:textId="77777777" w:rsidR="00B53CC7" w:rsidRDefault="00B53CC7" w:rsidP="00B53CC7">
      <w:pPr>
        <w:pStyle w:val="Default"/>
        <w:numPr>
          <w:ilvl w:val="0"/>
          <w:numId w:val="29"/>
        </w:numPr>
      </w:pPr>
      <w:r>
        <w:t xml:space="preserve">The relative peace/political stability provided conducive environment for trade </w:t>
      </w:r>
    </w:p>
    <w:p w14:paraId="201D6CE3" w14:textId="77777777" w:rsidR="00B53CC7" w:rsidRDefault="00B53CC7" w:rsidP="00B53CC7">
      <w:pPr>
        <w:pStyle w:val="Default"/>
        <w:numPr>
          <w:ilvl w:val="0"/>
          <w:numId w:val="29"/>
        </w:numPr>
      </w:pPr>
      <w:r>
        <w:t xml:space="preserve">Existence of enterprising merchants at the coast/foreign land promoted trading links which enabled the trade to flow </w:t>
      </w:r>
    </w:p>
    <w:p w14:paraId="23E6FBBC" w14:textId="77777777" w:rsidR="00B53CC7" w:rsidRDefault="00B53CC7" w:rsidP="00B53CC7">
      <w:pPr>
        <w:pStyle w:val="Default"/>
        <w:numPr>
          <w:ilvl w:val="0"/>
          <w:numId w:val="29"/>
        </w:numPr>
      </w:pPr>
      <w:r>
        <w:t xml:space="preserve">Availability of credit facilities from Indian Banyans/money lenders enabled many people to take part in trade </w:t>
      </w:r>
    </w:p>
    <w:p w14:paraId="6F5428C5" w14:textId="77777777" w:rsidR="00B53CC7" w:rsidRDefault="00B53CC7" w:rsidP="00B53CC7">
      <w:pPr>
        <w:pStyle w:val="Default"/>
        <w:numPr>
          <w:ilvl w:val="0"/>
          <w:numId w:val="29"/>
        </w:numPr>
      </w:pPr>
      <w:r>
        <w:t xml:space="preserve">The natural harbors along the coast ensured safe docking of ships for loading and unloading of trade items </w:t>
      </w:r>
    </w:p>
    <w:p w14:paraId="0AAD06BB" w14:textId="77777777" w:rsidR="00B53CC7" w:rsidRDefault="00B53CC7" w:rsidP="00B53CC7">
      <w:pPr>
        <w:pStyle w:val="Default"/>
        <w:numPr>
          <w:ilvl w:val="0"/>
          <w:numId w:val="29"/>
        </w:numPr>
      </w:pPr>
      <w:r>
        <w:t xml:space="preserve">Advancement in ship/boat building led to better sailing vessels thus increased trading activities to and from the East </w:t>
      </w:r>
    </w:p>
    <w:p w14:paraId="2AE7DC79" w14:textId="77777777" w:rsidR="00B53CC7" w:rsidRDefault="00B53CC7" w:rsidP="00A001A8">
      <w:pPr>
        <w:rPr>
          <w:rFonts w:ascii="Romans" w:hAnsi="Romans"/>
          <w:sz w:val="24"/>
        </w:rPr>
      </w:pPr>
    </w:p>
    <w:p w14:paraId="1C01CBB3" w14:textId="77777777" w:rsidR="00A001A8" w:rsidRDefault="00A001A8" w:rsidP="00A001A8">
      <w:pPr>
        <w:rPr>
          <w:rFonts w:ascii="Romans" w:hAnsi="Romans"/>
          <w:b/>
          <w:sz w:val="24"/>
          <w:u w:val="single"/>
        </w:rPr>
      </w:pPr>
      <w:r w:rsidRPr="00B53CC7">
        <w:rPr>
          <w:rFonts w:ascii="Romans" w:hAnsi="Romans"/>
          <w:b/>
          <w:sz w:val="24"/>
          <w:u w:val="single"/>
        </w:rPr>
        <w:lastRenderedPageBreak/>
        <w:t>20.(a).</w:t>
      </w:r>
      <w:r w:rsidR="00F20DA7">
        <w:rPr>
          <w:rFonts w:ascii="Romans" w:hAnsi="Romans"/>
          <w:b/>
          <w:sz w:val="24"/>
          <w:u w:val="single"/>
        </w:rPr>
        <w:t>Give three</w:t>
      </w:r>
      <w:r w:rsidRPr="00B53CC7">
        <w:rPr>
          <w:rFonts w:ascii="Romans" w:hAnsi="Romans"/>
          <w:b/>
          <w:sz w:val="24"/>
          <w:u w:val="single"/>
        </w:rPr>
        <w:t>t economic reasons encouraged the British to colonize Kenya during the 19</w:t>
      </w:r>
      <w:r w:rsidRPr="00B53CC7">
        <w:rPr>
          <w:rFonts w:ascii="Romans" w:hAnsi="Romans"/>
          <w:b/>
          <w:sz w:val="24"/>
          <w:u w:val="single"/>
          <w:vertAlign w:val="superscript"/>
        </w:rPr>
        <w:t>th</w:t>
      </w:r>
      <w:r w:rsidRPr="00B53CC7">
        <w:rPr>
          <w:rFonts w:ascii="Romans" w:hAnsi="Romans"/>
          <w:b/>
          <w:sz w:val="24"/>
          <w:u w:val="single"/>
        </w:rPr>
        <w:t xml:space="preserve"> century                     (3marks)</w:t>
      </w:r>
    </w:p>
    <w:p w14:paraId="0BF05F48" w14:textId="77777777" w:rsidR="00B53CC7" w:rsidRPr="00A445EE" w:rsidRDefault="00B53CC7" w:rsidP="00B53CC7">
      <w:pPr>
        <w:pStyle w:val="ListParagraph"/>
        <w:numPr>
          <w:ilvl w:val="0"/>
          <w:numId w:val="30"/>
        </w:numPr>
        <w:spacing w:after="9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To establish reliable market for their manufactured goods </w:t>
      </w:r>
    </w:p>
    <w:p w14:paraId="1F840B0D" w14:textId="77777777" w:rsidR="00B53CC7" w:rsidRPr="00A445EE" w:rsidRDefault="00B53CC7" w:rsidP="00B53CC7">
      <w:pPr>
        <w:pStyle w:val="ListParagraph"/>
        <w:numPr>
          <w:ilvl w:val="0"/>
          <w:numId w:val="30"/>
        </w:numPr>
        <w:spacing w:after="9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To establish sources of raw materials </w:t>
      </w:r>
    </w:p>
    <w:p w14:paraId="27A8A68D" w14:textId="77777777" w:rsidR="00B53CC7" w:rsidRPr="00A445EE" w:rsidRDefault="00B53CC7" w:rsidP="00B53CC7">
      <w:pPr>
        <w:pStyle w:val="ListParagraph"/>
        <w:numPr>
          <w:ilvl w:val="0"/>
          <w:numId w:val="30"/>
        </w:numPr>
        <w:spacing w:after="9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To control coast in order to safeguard their trade in the far east </w:t>
      </w:r>
    </w:p>
    <w:p w14:paraId="0C0A24E0" w14:textId="77777777" w:rsidR="00B53CC7" w:rsidRPr="00A445EE" w:rsidRDefault="00B53CC7" w:rsidP="00B53CC7">
      <w:pPr>
        <w:pStyle w:val="ListParagraph"/>
        <w:numPr>
          <w:ilvl w:val="0"/>
          <w:numId w:val="30"/>
        </w:numPr>
        <w:spacing w:after="9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To stop salve trade and establish legitimate trade </w:t>
      </w:r>
    </w:p>
    <w:p w14:paraId="7C355AF2" w14:textId="77777777" w:rsidR="00B53CC7" w:rsidRPr="00B37C86" w:rsidRDefault="00B53CC7" w:rsidP="00B53CC7">
      <w:pPr>
        <w:pStyle w:val="ListParagraph"/>
        <w:numPr>
          <w:ilvl w:val="0"/>
          <w:numId w:val="30"/>
        </w:numPr>
        <w:spacing w:after="9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To find areas to invest excess capital</w:t>
      </w:r>
    </w:p>
    <w:p w14:paraId="25EEF13F" w14:textId="77777777" w:rsidR="00B53CC7" w:rsidRDefault="00B53CC7" w:rsidP="00A001A8">
      <w:pPr>
        <w:rPr>
          <w:rFonts w:ascii="Romans" w:hAnsi="Romans"/>
          <w:sz w:val="24"/>
        </w:rPr>
      </w:pPr>
    </w:p>
    <w:p w14:paraId="5AA9D720" w14:textId="77777777" w:rsidR="00A001A8" w:rsidRDefault="00B53CC7" w:rsidP="00A001A8">
      <w:pPr>
        <w:rPr>
          <w:rFonts w:ascii="Romans" w:hAnsi="Romans"/>
          <w:sz w:val="24"/>
        </w:rPr>
      </w:pPr>
      <w:r w:rsidRPr="00B53CC7">
        <w:rPr>
          <w:rFonts w:ascii="Romans" w:hAnsi="Romans"/>
          <w:b/>
          <w:sz w:val="24"/>
          <w:u w:val="single"/>
        </w:rPr>
        <w:t xml:space="preserve">  </w:t>
      </w:r>
      <w:r w:rsidR="00A001A8" w:rsidRPr="00B53CC7">
        <w:rPr>
          <w:rFonts w:ascii="Romans" w:hAnsi="Romans"/>
          <w:b/>
          <w:sz w:val="24"/>
          <w:u w:val="single"/>
        </w:rPr>
        <w:t xml:space="preserve"> (b).Explain why Kenyan communities were defeated by the British during the establishment of colonial rule in Kenya</w:t>
      </w:r>
      <w:r w:rsidR="00A001A8">
        <w:rPr>
          <w:rFonts w:ascii="Romans" w:hAnsi="Romans"/>
          <w:sz w:val="24"/>
        </w:rPr>
        <w:t xml:space="preserve">                            </w:t>
      </w:r>
      <w:r>
        <w:rPr>
          <w:rFonts w:ascii="Romans" w:hAnsi="Romans"/>
          <w:sz w:val="24"/>
        </w:rPr>
        <w:t xml:space="preserve">                       </w:t>
      </w:r>
      <w:r w:rsidR="00A001A8" w:rsidRPr="00B53CC7">
        <w:rPr>
          <w:rFonts w:ascii="Romans" w:hAnsi="Romans"/>
          <w:b/>
          <w:sz w:val="24"/>
          <w:u w:val="single"/>
        </w:rPr>
        <w:t>(12marks</w:t>
      </w:r>
      <w:r w:rsidR="00A001A8">
        <w:rPr>
          <w:rFonts w:ascii="Romans" w:hAnsi="Romans"/>
          <w:sz w:val="24"/>
        </w:rPr>
        <w:t xml:space="preserve">) </w:t>
      </w:r>
    </w:p>
    <w:p w14:paraId="40AECD47" w14:textId="77777777" w:rsidR="00E75BA8" w:rsidRDefault="00E75BA8" w:rsidP="00E75BA8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communities were not united </w:t>
      </w:r>
    </w:p>
    <w:p w14:paraId="0D05F0CB" w14:textId="77777777" w:rsidR="00E75BA8" w:rsidRDefault="00E75BA8" w:rsidP="00E75BA8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communities had inferior weapons as compared to British superior weapons </w:t>
      </w:r>
    </w:p>
    <w:p w14:paraId="37F3409D" w14:textId="77777777" w:rsidR="00E75BA8" w:rsidRDefault="00E75BA8" w:rsidP="00E75BA8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soldiers had little knowledge about the British military tactics </w:t>
      </w:r>
    </w:p>
    <w:p w14:paraId="0A02889A" w14:textId="77777777" w:rsidR="00E75BA8" w:rsidRDefault="00E75BA8" w:rsidP="00E75BA8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Their population had been weakened/reduced by natural calamities such as famine and Rinder pest </w:t>
      </w:r>
    </w:p>
    <w:p w14:paraId="1E3F2CF3" w14:textId="77777777" w:rsidR="00E75BA8" w:rsidRDefault="00E75BA8" w:rsidP="00E75BA8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Their leaders lacked adequate organizations skills to mobilizing the people </w:t>
      </w:r>
    </w:p>
    <w:p w14:paraId="78AC382C" w14:textId="77777777" w:rsidR="00E75BA8" w:rsidRDefault="00E75BA8" w:rsidP="00E75BA8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British used treachery when dealing with some communities/collaboration </w:t>
      </w:r>
    </w:p>
    <w:p w14:paraId="01F3DE48" w14:textId="77777777" w:rsidR="00E75BA8" w:rsidRDefault="00E75BA8" w:rsidP="00E75BA8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economic base of the communities was destroyed by the British thus making them weak.</w:t>
      </w:r>
    </w:p>
    <w:p w14:paraId="03A33206" w14:textId="77777777" w:rsidR="00E75BA8" w:rsidRDefault="00E75BA8" w:rsidP="00E75BA8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Their soldiers were demoralized when several of their leaders were captured/killed </w:t>
      </w:r>
    </w:p>
    <w:p w14:paraId="26C2B6B2" w14:textId="77777777" w:rsidR="00B53CC7" w:rsidRPr="00E75BA8" w:rsidRDefault="00E75BA8" w:rsidP="00A001A8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Kenya- Uganda railway facilitated the faster movements of the British troops.</w:t>
      </w:r>
    </w:p>
    <w:p w14:paraId="16E7A313" w14:textId="77777777" w:rsidR="00A001A8" w:rsidRDefault="00A001A8" w:rsidP="00A001A8">
      <w:pPr>
        <w:rPr>
          <w:rFonts w:ascii="Romans" w:hAnsi="Romans"/>
          <w:b/>
          <w:sz w:val="24"/>
          <w:u w:val="single"/>
        </w:rPr>
      </w:pPr>
      <w:r w:rsidRPr="00E75BA8">
        <w:rPr>
          <w:rFonts w:ascii="Romans" w:hAnsi="Romans"/>
          <w:b/>
          <w:sz w:val="24"/>
          <w:u w:val="single"/>
        </w:rPr>
        <w:t>21.(a).</w:t>
      </w:r>
      <w:r w:rsidR="00F20DA7">
        <w:rPr>
          <w:rFonts w:ascii="Romans" w:hAnsi="Romans"/>
          <w:b/>
          <w:sz w:val="24"/>
          <w:u w:val="single"/>
        </w:rPr>
        <w:t xml:space="preserve">Outline three </w:t>
      </w:r>
      <w:r w:rsidRPr="00E75BA8">
        <w:rPr>
          <w:rFonts w:ascii="Romans" w:hAnsi="Romans"/>
          <w:b/>
          <w:sz w:val="24"/>
          <w:u w:val="single"/>
        </w:rPr>
        <w:t>major reforms resulted from Lyttelton constitution of 1954 in Kenya  (3marks)</w:t>
      </w:r>
    </w:p>
    <w:p w14:paraId="4F67C104" w14:textId="77777777" w:rsidR="00E75BA8" w:rsidRPr="00103317" w:rsidRDefault="00E75BA8" w:rsidP="00E75BA8">
      <w:pPr>
        <w:pStyle w:val="Default"/>
        <w:numPr>
          <w:ilvl w:val="1"/>
          <w:numId w:val="32"/>
        </w:numPr>
        <w:rPr>
          <w:szCs w:val="16"/>
        </w:rPr>
      </w:pPr>
      <w:r w:rsidRPr="00103317">
        <w:rPr>
          <w:szCs w:val="16"/>
        </w:rPr>
        <w:t xml:space="preserve">An </w:t>
      </w:r>
      <w:r>
        <w:rPr>
          <w:szCs w:val="16"/>
        </w:rPr>
        <w:t>establishment of</w:t>
      </w:r>
      <w:r w:rsidRPr="00103317">
        <w:rPr>
          <w:szCs w:val="16"/>
        </w:rPr>
        <w:t xml:space="preserve"> multi-racial council of ministers </w:t>
      </w:r>
    </w:p>
    <w:p w14:paraId="5A64A5FC" w14:textId="77777777" w:rsidR="00E75BA8" w:rsidRPr="00103317" w:rsidRDefault="00E75BA8" w:rsidP="00E75BA8">
      <w:pPr>
        <w:pStyle w:val="Default"/>
        <w:numPr>
          <w:ilvl w:val="1"/>
          <w:numId w:val="32"/>
        </w:numPr>
        <w:rPr>
          <w:szCs w:val="16"/>
        </w:rPr>
      </w:pPr>
      <w:r w:rsidRPr="00103317">
        <w:rPr>
          <w:szCs w:val="16"/>
        </w:rPr>
        <w:t xml:space="preserve">Eight African members elected to LegCo. </w:t>
      </w:r>
    </w:p>
    <w:p w14:paraId="62408984" w14:textId="77777777" w:rsidR="00E75BA8" w:rsidRPr="00103317" w:rsidRDefault="00E75BA8" w:rsidP="00E75BA8">
      <w:pPr>
        <w:pStyle w:val="Default"/>
        <w:numPr>
          <w:ilvl w:val="1"/>
          <w:numId w:val="32"/>
        </w:numPr>
        <w:rPr>
          <w:szCs w:val="16"/>
        </w:rPr>
      </w:pPr>
      <w:r w:rsidRPr="00103317">
        <w:rPr>
          <w:szCs w:val="16"/>
        </w:rPr>
        <w:t>Government allowed Afr</w:t>
      </w:r>
      <w:r>
        <w:rPr>
          <w:szCs w:val="16"/>
        </w:rPr>
        <w:t>icans to form political parties at district level</w:t>
      </w:r>
      <w:r w:rsidRPr="00103317">
        <w:rPr>
          <w:szCs w:val="16"/>
        </w:rPr>
        <w:t xml:space="preserve"> </w:t>
      </w:r>
    </w:p>
    <w:p w14:paraId="60E8660B" w14:textId="77777777" w:rsidR="00E75BA8" w:rsidRDefault="00E75BA8" w:rsidP="00E75BA8">
      <w:pPr>
        <w:pStyle w:val="Default"/>
        <w:numPr>
          <w:ilvl w:val="1"/>
          <w:numId w:val="32"/>
        </w:numPr>
        <w:rPr>
          <w:szCs w:val="16"/>
        </w:rPr>
      </w:pPr>
      <w:r w:rsidRPr="00103317">
        <w:rPr>
          <w:szCs w:val="16"/>
        </w:rPr>
        <w:t xml:space="preserve">It established advisory council to discuss government policies </w:t>
      </w:r>
    </w:p>
    <w:p w14:paraId="4E9F8CB6" w14:textId="77777777" w:rsidR="00E75BA8" w:rsidRPr="00447A82" w:rsidRDefault="00E75BA8" w:rsidP="00A001A8">
      <w:pPr>
        <w:pStyle w:val="Default"/>
        <w:numPr>
          <w:ilvl w:val="1"/>
          <w:numId w:val="32"/>
        </w:numPr>
        <w:rPr>
          <w:szCs w:val="16"/>
        </w:rPr>
      </w:pPr>
      <w:r>
        <w:rPr>
          <w:szCs w:val="16"/>
        </w:rPr>
        <w:t xml:space="preserve">B.A Ohanga was made a minister for community development and African affairs. </w:t>
      </w:r>
    </w:p>
    <w:p w14:paraId="59E5FE5A" w14:textId="77777777" w:rsidR="00A001A8" w:rsidRDefault="00E75BA8" w:rsidP="00A001A8">
      <w:p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  </w:t>
      </w:r>
      <w:r w:rsidR="00A001A8">
        <w:rPr>
          <w:rFonts w:ascii="Romans" w:hAnsi="Romans"/>
          <w:sz w:val="24"/>
        </w:rPr>
        <w:t xml:space="preserve"> </w:t>
      </w:r>
      <w:r w:rsidR="00A001A8" w:rsidRPr="00E75BA8">
        <w:rPr>
          <w:rFonts w:ascii="Romans" w:hAnsi="Romans"/>
          <w:b/>
          <w:sz w:val="24"/>
          <w:u w:val="single"/>
        </w:rPr>
        <w:t>(b).Explain six ways through which Tom Mboya contributed to the struggle for independence in Kenya</w:t>
      </w:r>
      <w:r w:rsidR="00A001A8">
        <w:rPr>
          <w:rFonts w:ascii="Romans" w:hAnsi="Romans"/>
          <w:sz w:val="24"/>
        </w:rPr>
        <w:t xml:space="preserve">                                                      </w:t>
      </w:r>
      <w:r>
        <w:rPr>
          <w:rFonts w:ascii="Romans" w:hAnsi="Romans"/>
          <w:sz w:val="24"/>
        </w:rPr>
        <w:t xml:space="preserve">                               </w:t>
      </w:r>
      <w:r w:rsidR="00A001A8">
        <w:rPr>
          <w:rFonts w:ascii="Romans" w:hAnsi="Romans"/>
          <w:sz w:val="24"/>
        </w:rPr>
        <w:t xml:space="preserve">(12marks) </w:t>
      </w:r>
    </w:p>
    <w:p w14:paraId="675BB389" w14:textId="77777777" w:rsidR="00E75BA8" w:rsidRDefault="00E75BA8" w:rsidP="00E75BA8">
      <w:pPr>
        <w:pStyle w:val="ListParagraph"/>
        <w:numPr>
          <w:ilvl w:val="0"/>
          <w:numId w:val="33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was a member of the Kenya Local Government Workers Union and Kenya Federation Labour (KFL)</w:t>
      </w:r>
    </w:p>
    <w:p w14:paraId="44037DBD" w14:textId="77777777" w:rsidR="00E75BA8" w:rsidRDefault="00E75BA8" w:rsidP="00E75BA8">
      <w:pPr>
        <w:pStyle w:val="ListParagraph"/>
        <w:numPr>
          <w:ilvl w:val="0"/>
          <w:numId w:val="33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 protested against colonial separation of the Agikuyu, Aembu, and Ameru from the other communities in Nairobi </w:t>
      </w:r>
    </w:p>
    <w:p w14:paraId="54FB95DF" w14:textId="77777777" w:rsidR="00E75BA8" w:rsidRDefault="00E75BA8" w:rsidP="00E75BA8">
      <w:pPr>
        <w:pStyle w:val="ListParagraph"/>
        <w:numPr>
          <w:ilvl w:val="0"/>
          <w:numId w:val="33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 was a member of KAU and became its director of publicity in 1952, he was later elected the treasurer of the party </w:t>
      </w:r>
    </w:p>
    <w:p w14:paraId="52B18086" w14:textId="77777777" w:rsidR="00E75BA8" w:rsidRDefault="00E75BA8" w:rsidP="00E75BA8">
      <w:pPr>
        <w:pStyle w:val="ListParagraph"/>
        <w:numPr>
          <w:ilvl w:val="0"/>
          <w:numId w:val="33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 protested against government arrest, detention and torture of African workers </w:t>
      </w:r>
    </w:p>
    <w:p w14:paraId="7E9C7FD3" w14:textId="77777777" w:rsidR="00E75BA8" w:rsidRDefault="00E75BA8" w:rsidP="00E75BA8">
      <w:pPr>
        <w:pStyle w:val="ListParagraph"/>
        <w:numPr>
          <w:ilvl w:val="0"/>
          <w:numId w:val="33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 solicited for financial and moral support to KFL from international trade unions and organizations </w:t>
      </w:r>
    </w:p>
    <w:p w14:paraId="54E0B81D" w14:textId="77777777" w:rsidR="00E75BA8" w:rsidRDefault="00E75BA8" w:rsidP="00E75BA8">
      <w:pPr>
        <w:pStyle w:val="ListParagraph"/>
        <w:numPr>
          <w:ilvl w:val="0"/>
          <w:numId w:val="33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 protested the restrictions of Africans to grow cash crops </w:t>
      </w:r>
    </w:p>
    <w:p w14:paraId="4C04111E" w14:textId="77777777" w:rsidR="00E75BA8" w:rsidRDefault="00E75BA8" w:rsidP="00E75BA8">
      <w:pPr>
        <w:pStyle w:val="ListParagraph"/>
        <w:numPr>
          <w:ilvl w:val="0"/>
          <w:numId w:val="33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He campaigned for the release of detained unionists and political leaders such as Jomo Kenyatta </w:t>
      </w:r>
    </w:p>
    <w:p w14:paraId="53118AE8" w14:textId="77777777" w:rsidR="00E75BA8" w:rsidRDefault="00E75BA8" w:rsidP="00E75BA8">
      <w:pPr>
        <w:pStyle w:val="ListParagraph"/>
        <w:numPr>
          <w:ilvl w:val="0"/>
          <w:numId w:val="33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 facilitated trade union education in many parts of Kenya </w:t>
      </w:r>
    </w:p>
    <w:p w14:paraId="630ACC68" w14:textId="77777777" w:rsidR="00E75BA8" w:rsidRDefault="00E75BA8" w:rsidP="00E75BA8">
      <w:pPr>
        <w:pStyle w:val="ListParagraph"/>
        <w:numPr>
          <w:ilvl w:val="0"/>
          <w:numId w:val="33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 exposed African problems and sought help in international fora/Pan-Africanism </w:t>
      </w:r>
    </w:p>
    <w:p w14:paraId="3050A1BA" w14:textId="77777777" w:rsidR="00E75BA8" w:rsidRPr="00B37A41" w:rsidRDefault="00E75BA8" w:rsidP="00E75BA8">
      <w:pPr>
        <w:pStyle w:val="ListParagraph"/>
        <w:numPr>
          <w:ilvl w:val="0"/>
          <w:numId w:val="33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was elected sec general of KANU in 1960</w:t>
      </w:r>
    </w:p>
    <w:p w14:paraId="20591E49" w14:textId="77777777" w:rsidR="00E75BA8" w:rsidRDefault="00E75BA8" w:rsidP="00A001A8">
      <w:pPr>
        <w:rPr>
          <w:rFonts w:ascii="Romans" w:hAnsi="Romans"/>
          <w:sz w:val="24"/>
        </w:rPr>
      </w:pPr>
    </w:p>
    <w:p w14:paraId="15EB9576" w14:textId="77777777" w:rsidR="00A001A8" w:rsidRDefault="00A001A8" w:rsidP="00A001A8">
      <w:pPr>
        <w:jc w:val="center"/>
        <w:rPr>
          <w:rFonts w:ascii="Romans" w:hAnsi="Romans"/>
          <w:b/>
          <w:sz w:val="24"/>
          <w:u w:val="single"/>
        </w:rPr>
      </w:pPr>
      <w:r>
        <w:rPr>
          <w:rFonts w:ascii="Romans" w:hAnsi="Romans"/>
          <w:b/>
          <w:sz w:val="24"/>
          <w:u w:val="single"/>
        </w:rPr>
        <w:t>SECTION C</w:t>
      </w:r>
      <w:r w:rsidRPr="00384E69">
        <w:rPr>
          <w:rFonts w:ascii="Romans" w:hAnsi="Romans"/>
          <w:b/>
          <w:sz w:val="24"/>
          <w:u w:val="single"/>
        </w:rPr>
        <w:t xml:space="preserve"> (</w:t>
      </w:r>
      <w:r>
        <w:rPr>
          <w:rFonts w:ascii="Romans" w:hAnsi="Romans"/>
          <w:b/>
          <w:sz w:val="24"/>
          <w:u w:val="single"/>
        </w:rPr>
        <w:t xml:space="preserve">30 </w:t>
      </w:r>
      <w:r w:rsidRPr="00384E69">
        <w:rPr>
          <w:rFonts w:ascii="Romans" w:hAnsi="Romans"/>
          <w:b/>
          <w:sz w:val="24"/>
          <w:u w:val="single"/>
        </w:rPr>
        <w:t xml:space="preserve">MARKS) Answer </w:t>
      </w:r>
      <w:r>
        <w:rPr>
          <w:rFonts w:ascii="Romans" w:hAnsi="Romans"/>
          <w:b/>
          <w:sz w:val="24"/>
          <w:u w:val="single"/>
        </w:rPr>
        <w:t>TWO</w:t>
      </w:r>
      <w:r w:rsidRPr="00384E69">
        <w:rPr>
          <w:rFonts w:ascii="Romans" w:hAnsi="Romans"/>
          <w:b/>
          <w:sz w:val="24"/>
          <w:u w:val="single"/>
        </w:rPr>
        <w:t xml:space="preserve"> questions</w:t>
      </w:r>
      <w:r>
        <w:rPr>
          <w:rFonts w:ascii="Romans" w:hAnsi="Romans"/>
          <w:b/>
          <w:sz w:val="24"/>
          <w:u w:val="single"/>
        </w:rPr>
        <w:t>.</w:t>
      </w:r>
    </w:p>
    <w:p w14:paraId="09D19986" w14:textId="77777777" w:rsidR="00A001A8" w:rsidRPr="00CC4102" w:rsidRDefault="00A001A8" w:rsidP="00A001A8">
      <w:pPr>
        <w:jc w:val="center"/>
        <w:rPr>
          <w:rFonts w:ascii="Romans" w:hAnsi="Romans"/>
          <w:sz w:val="24"/>
        </w:rPr>
      </w:pPr>
    </w:p>
    <w:p w14:paraId="48FB725C" w14:textId="77777777" w:rsidR="00A001A8" w:rsidRDefault="00A001A8" w:rsidP="00A001A8">
      <w:pPr>
        <w:rPr>
          <w:rFonts w:ascii="Romans" w:hAnsi="Romans"/>
          <w:b/>
          <w:sz w:val="24"/>
          <w:u w:val="single"/>
        </w:rPr>
      </w:pPr>
      <w:r w:rsidRPr="00E75BA8">
        <w:rPr>
          <w:rFonts w:ascii="Romans" w:hAnsi="Romans"/>
          <w:b/>
          <w:sz w:val="24"/>
          <w:u w:val="single"/>
        </w:rPr>
        <w:t>22.(a) What five situations can make a registered voter be denied the right to vote in Kenya (5marks)</w:t>
      </w:r>
    </w:p>
    <w:p w14:paraId="715F149A" w14:textId="77777777" w:rsidR="00FE3526" w:rsidRDefault="00FE3526" w:rsidP="00FE3526">
      <w:pPr>
        <w:pStyle w:val="ListParagraph"/>
        <w:numPr>
          <w:ilvl w:val="1"/>
          <w:numId w:val="34"/>
        </w:numPr>
        <w:spacing w:after="9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one is insane/unsound mind </w:t>
      </w:r>
    </w:p>
    <w:p w14:paraId="67A64856" w14:textId="77777777" w:rsidR="00FE3526" w:rsidRDefault="00FE3526" w:rsidP="00FE3526">
      <w:pPr>
        <w:pStyle w:val="ListParagraph"/>
        <w:numPr>
          <w:ilvl w:val="1"/>
          <w:numId w:val="34"/>
        </w:numPr>
        <w:spacing w:after="9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one presents oneself in a constituency where one is not registered </w:t>
      </w:r>
    </w:p>
    <w:p w14:paraId="7131F6C3" w14:textId="77777777" w:rsidR="00FE3526" w:rsidRDefault="00FE3526" w:rsidP="00FE3526">
      <w:pPr>
        <w:pStyle w:val="ListParagraph"/>
        <w:numPr>
          <w:ilvl w:val="1"/>
          <w:numId w:val="34"/>
        </w:numPr>
        <w:spacing w:after="9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one is discovered to have registered twice </w:t>
      </w:r>
    </w:p>
    <w:p w14:paraId="24D489C8" w14:textId="77777777" w:rsidR="00FE3526" w:rsidRDefault="00FE3526" w:rsidP="00FE3526">
      <w:pPr>
        <w:pStyle w:val="ListParagraph"/>
        <w:numPr>
          <w:ilvl w:val="1"/>
          <w:numId w:val="34"/>
        </w:numPr>
        <w:spacing w:after="9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one does not have a voters card on the voting day </w:t>
      </w:r>
    </w:p>
    <w:p w14:paraId="08B689B6" w14:textId="77777777" w:rsidR="00FE3526" w:rsidRDefault="00FE3526" w:rsidP="00FE3526">
      <w:pPr>
        <w:pStyle w:val="ListParagraph"/>
        <w:numPr>
          <w:ilvl w:val="1"/>
          <w:numId w:val="34"/>
        </w:numPr>
        <w:spacing w:after="9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one does not have a national identification card on the voting day/one has a defective ID</w:t>
      </w:r>
    </w:p>
    <w:p w14:paraId="5DCDCC9A" w14:textId="77777777" w:rsidR="00FE3526" w:rsidRDefault="00FE3526" w:rsidP="00FE3526">
      <w:pPr>
        <w:pStyle w:val="ListParagraph"/>
        <w:numPr>
          <w:ilvl w:val="1"/>
          <w:numId w:val="34"/>
        </w:numPr>
        <w:spacing w:after="9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ones name doesn’t appear in the voters register </w:t>
      </w:r>
    </w:p>
    <w:p w14:paraId="3B2F26B5" w14:textId="77777777" w:rsidR="00FE3526" w:rsidRPr="00EA3903" w:rsidRDefault="00FE3526" w:rsidP="00FE3526">
      <w:pPr>
        <w:pStyle w:val="ListParagraph"/>
        <w:numPr>
          <w:ilvl w:val="1"/>
          <w:numId w:val="34"/>
        </w:numPr>
        <w:spacing w:after="9" w:line="240" w:lineRule="auto"/>
        <w:ind w:left="360"/>
        <w:rPr>
          <w:rFonts w:ascii="Times New Roman" w:hAnsi="Times New Roman"/>
          <w:sz w:val="24"/>
          <w:szCs w:val="24"/>
        </w:rPr>
      </w:pPr>
      <w:r w:rsidRPr="00EA3903">
        <w:rPr>
          <w:rFonts w:ascii="Times New Roman" w:hAnsi="Times New Roman"/>
          <w:sz w:val="24"/>
          <w:szCs w:val="24"/>
        </w:rPr>
        <w:t>When one is time barred/late</w:t>
      </w:r>
    </w:p>
    <w:p w14:paraId="1AECC3C6" w14:textId="77777777" w:rsidR="00A001A8" w:rsidRDefault="00A001A8" w:rsidP="00A001A8">
      <w:pPr>
        <w:rPr>
          <w:rFonts w:ascii="Romans" w:hAnsi="Romans"/>
          <w:b/>
          <w:sz w:val="24"/>
          <w:u w:val="single"/>
        </w:rPr>
      </w:pPr>
      <w:r>
        <w:rPr>
          <w:rFonts w:ascii="Romans" w:hAnsi="Romans"/>
          <w:sz w:val="24"/>
        </w:rPr>
        <w:t xml:space="preserve"> </w:t>
      </w:r>
      <w:r w:rsidRPr="00FE3526">
        <w:rPr>
          <w:rFonts w:ascii="Romans" w:hAnsi="Romans"/>
          <w:b/>
          <w:sz w:val="24"/>
          <w:u w:val="single"/>
        </w:rPr>
        <w:t xml:space="preserve">(b).Explain the rights of an accused person during trial in a court of law in </w:t>
      </w:r>
      <w:r w:rsidR="00FE3526">
        <w:rPr>
          <w:rFonts w:ascii="Romans" w:hAnsi="Romans"/>
          <w:b/>
          <w:sz w:val="24"/>
          <w:u w:val="single"/>
        </w:rPr>
        <w:t xml:space="preserve">Kenya </w:t>
      </w:r>
      <w:r w:rsidRPr="00FE3526">
        <w:rPr>
          <w:rFonts w:ascii="Romans" w:hAnsi="Romans"/>
          <w:b/>
          <w:sz w:val="24"/>
          <w:u w:val="single"/>
        </w:rPr>
        <w:t>(10marks)</w:t>
      </w:r>
    </w:p>
    <w:p w14:paraId="081F4A7D" w14:textId="77777777" w:rsidR="00FE3526" w:rsidRPr="006F2BA2" w:rsidRDefault="00FE3526" w:rsidP="00FE3526">
      <w:pPr>
        <w:pStyle w:val="ListParagraph"/>
        <w:numPr>
          <w:ilvl w:val="0"/>
          <w:numId w:val="35"/>
        </w:numPr>
        <w:spacing w:after="9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accused person is presumed innocent until proven guilty </w:t>
      </w:r>
    </w:p>
    <w:p w14:paraId="337962CB" w14:textId="77777777" w:rsidR="00FE3526" w:rsidRPr="006F2BA2" w:rsidRDefault="00FE3526" w:rsidP="00FE3526">
      <w:pPr>
        <w:pStyle w:val="ListParagraph"/>
        <w:numPr>
          <w:ilvl w:val="0"/>
          <w:numId w:val="35"/>
        </w:numPr>
        <w:spacing w:after="9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be informed of the charges with sufficient details so as to prepare for defense </w:t>
      </w:r>
    </w:p>
    <w:p w14:paraId="52CFE73A" w14:textId="77777777" w:rsidR="00FE3526" w:rsidRPr="005649C1" w:rsidRDefault="00FE3526" w:rsidP="00FE3526">
      <w:pPr>
        <w:pStyle w:val="ListParagraph"/>
        <w:numPr>
          <w:ilvl w:val="0"/>
          <w:numId w:val="35"/>
        </w:numPr>
        <w:spacing w:after="9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Should be given adequate time to consult with the advocate/witness </w:t>
      </w:r>
    </w:p>
    <w:p w14:paraId="0CE681FA" w14:textId="77777777" w:rsidR="00FE3526" w:rsidRPr="005649C1" w:rsidRDefault="00FE3526" w:rsidP="00FE3526">
      <w:pPr>
        <w:pStyle w:val="ListParagraph"/>
        <w:numPr>
          <w:ilvl w:val="0"/>
          <w:numId w:val="35"/>
        </w:numPr>
        <w:spacing w:after="9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should be present when court proceedings are taking place </w:t>
      </w:r>
    </w:p>
    <w:p w14:paraId="02150880" w14:textId="77777777" w:rsidR="00FE3526" w:rsidRPr="005649C1" w:rsidRDefault="00FE3526" w:rsidP="00FE3526">
      <w:pPr>
        <w:pStyle w:val="ListParagraph"/>
        <w:numPr>
          <w:ilvl w:val="0"/>
          <w:numId w:val="35"/>
        </w:numPr>
        <w:spacing w:after="9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should be given a chance to plead for leniency </w:t>
      </w:r>
    </w:p>
    <w:p w14:paraId="7BF3BE35" w14:textId="77777777" w:rsidR="00FE3526" w:rsidRPr="005649C1" w:rsidRDefault="00FE3526" w:rsidP="00FE3526">
      <w:pPr>
        <w:pStyle w:val="ListParagraph"/>
        <w:numPr>
          <w:ilvl w:val="0"/>
          <w:numId w:val="35"/>
        </w:numPr>
        <w:spacing w:after="9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should not be forced to give evidence </w:t>
      </w:r>
    </w:p>
    <w:p w14:paraId="50D501CC" w14:textId="77777777" w:rsidR="00FE3526" w:rsidRPr="005649C1" w:rsidRDefault="00FE3526" w:rsidP="00FE3526">
      <w:pPr>
        <w:pStyle w:val="ListParagraph"/>
        <w:numPr>
          <w:ilvl w:val="0"/>
          <w:numId w:val="35"/>
        </w:numPr>
        <w:spacing w:after="9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should be allowed to be heard </w:t>
      </w:r>
    </w:p>
    <w:p w14:paraId="16B2DA56" w14:textId="77777777" w:rsidR="00FE3526" w:rsidRPr="005649C1" w:rsidRDefault="00FE3526" w:rsidP="00FE3526">
      <w:pPr>
        <w:pStyle w:val="ListParagraph"/>
        <w:numPr>
          <w:ilvl w:val="0"/>
          <w:numId w:val="35"/>
        </w:numPr>
        <w:spacing w:after="9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should be allowed to appeal against the ruling </w:t>
      </w:r>
    </w:p>
    <w:p w14:paraId="666EC5F2" w14:textId="77777777" w:rsidR="00FE3526" w:rsidRPr="00FE3526" w:rsidRDefault="00FE3526" w:rsidP="00A001A8">
      <w:pPr>
        <w:pStyle w:val="ListParagraph"/>
        <w:numPr>
          <w:ilvl w:val="0"/>
          <w:numId w:val="35"/>
        </w:numPr>
        <w:spacing w:after="9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Right to legal representations </w:t>
      </w:r>
    </w:p>
    <w:p w14:paraId="42ACB14D" w14:textId="77777777" w:rsidR="00A001A8" w:rsidRDefault="00A001A8" w:rsidP="00A001A8">
      <w:pPr>
        <w:rPr>
          <w:rFonts w:ascii="Romans" w:hAnsi="Romans"/>
          <w:sz w:val="24"/>
        </w:rPr>
      </w:pPr>
      <w:r w:rsidRPr="00FE3526">
        <w:rPr>
          <w:rFonts w:ascii="Romans" w:hAnsi="Romans"/>
          <w:b/>
          <w:sz w:val="24"/>
          <w:u w:val="single"/>
        </w:rPr>
        <w:t>23</w:t>
      </w:r>
      <w:r w:rsidR="00FE3526" w:rsidRPr="00FE3526">
        <w:rPr>
          <w:rFonts w:ascii="Romans" w:hAnsi="Romans"/>
          <w:b/>
          <w:sz w:val="24"/>
          <w:u w:val="single"/>
        </w:rPr>
        <w:t>. (</w:t>
      </w:r>
      <w:r w:rsidRPr="00FE3526">
        <w:rPr>
          <w:rFonts w:ascii="Romans" w:hAnsi="Romans"/>
          <w:b/>
          <w:sz w:val="24"/>
          <w:u w:val="single"/>
        </w:rPr>
        <w:t>a) Identify five functions of the traffic police in Kenya</w:t>
      </w:r>
      <w:r>
        <w:rPr>
          <w:rFonts w:ascii="Romans" w:hAnsi="Romans"/>
          <w:sz w:val="24"/>
        </w:rPr>
        <w:t xml:space="preserve">           </w:t>
      </w:r>
      <w:r w:rsidR="00FE3526">
        <w:rPr>
          <w:rFonts w:ascii="Romans" w:hAnsi="Romans"/>
          <w:sz w:val="24"/>
        </w:rPr>
        <w:t xml:space="preserve">                        </w:t>
      </w:r>
      <w:r>
        <w:rPr>
          <w:rFonts w:ascii="Romans" w:hAnsi="Romans"/>
          <w:sz w:val="24"/>
        </w:rPr>
        <w:t xml:space="preserve">(5marks) </w:t>
      </w:r>
    </w:p>
    <w:p w14:paraId="761AAF63" w14:textId="77777777" w:rsidR="00FE3526" w:rsidRDefault="00FE3526" w:rsidP="00FE3526">
      <w:pPr>
        <w:pStyle w:val="ListParagraph"/>
        <w:numPr>
          <w:ilvl w:val="0"/>
          <w:numId w:val="36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To control traffic roads </w:t>
      </w:r>
    </w:p>
    <w:p w14:paraId="78C74FB0" w14:textId="77777777" w:rsidR="00FE3526" w:rsidRDefault="00FE3526" w:rsidP="00FE3526">
      <w:pPr>
        <w:pStyle w:val="ListParagraph"/>
        <w:numPr>
          <w:ilvl w:val="0"/>
          <w:numId w:val="36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To inspect motor vehicle </w:t>
      </w:r>
    </w:p>
    <w:p w14:paraId="11491458" w14:textId="77777777" w:rsidR="00FE3526" w:rsidRDefault="00FE3526" w:rsidP="00FE3526">
      <w:pPr>
        <w:pStyle w:val="ListParagraph"/>
        <w:numPr>
          <w:ilvl w:val="0"/>
          <w:numId w:val="36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To guide the flow of traffic on roads </w:t>
      </w:r>
    </w:p>
    <w:p w14:paraId="3B9E1BC2" w14:textId="77777777" w:rsidR="00FE3526" w:rsidRDefault="00FE3526" w:rsidP="00FE3526">
      <w:pPr>
        <w:pStyle w:val="ListParagraph"/>
        <w:numPr>
          <w:ilvl w:val="0"/>
          <w:numId w:val="36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To prosecute offenders </w:t>
      </w:r>
    </w:p>
    <w:p w14:paraId="3B9BA643" w14:textId="77777777" w:rsidR="00FE3526" w:rsidRPr="00FE3526" w:rsidRDefault="00FE3526" w:rsidP="00FE3526">
      <w:pPr>
        <w:pStyle w:val="ListParagraph"/>
        <w:numPr>
          <w:ilvl w:val="0"/>
          <w:numId w:val="36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To conduct the driving tests </w:t>
      </w:r>
    </w:p>
    <w:p w14:paraId="5D462870" w14:textId="77777777" w:rsidR="00A001A8" w:rsidRDefault="00A001A8" w:rsidP="00A001A8">
      <w:pPr>
        <w:rPr>
          <w:rFonts w:ascii="Romans" w:hAnsi="Romans"/>
          <w:b/>
          <w:sz w:val="24"/>
          <w:u w:val="single"/>
        </w:rPr>
      </w:pPr>
      <w:r>
        <w:rPr>
          <w:rFonts w:ascii="Romans" w:hAnsi="Romans"/>
          <w:sz w:val="24"/>
        </w:rPr>
        <w:t xml:space="preserve">  </w:t>
      </w:r>
      <w:r w:rsidRPr="00FE3526">
        <w:rPr>
          <w:rFonts w:ascii="Romans" w:hAnsi="Romans"/>
          <w:b/>
          <w:sz w:val="24"/>
          <w:u w:val="single"/>
        </w:rPr>
        <w:t>(b).Describe five measures that have been introduced to improve the work of police in Kenya (10marks)</w:t>
      </w:r>
    </w:p>
    <w:p w14:paraId="678A3131" w14:textId="77777777" w:rsidR="00FE3526" w:rsidRDefault="008361DA" w:rsidP="00FE3526">
      <w:pPr>
        <w:pStyle w:val="ListParagraph"/>
        <w:numPr>
          <w:ilvl w:val="0"/>
          <w:numId w:val="37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The police have been allocated modern technological devices to help detect crime </w:t>
      </w:r>
    </w:p>
    <w:p w14:paraId="3B8E2335" w14:textId="77777777" w:rsidR="008361DA" w:rsidRDefault="008361DA" w:rsidP="00FE3526">
      <w:pPr>
        <w:pStyle w:val="ListParagraph"/>
        <w:numPr>
          <w:ilvl w:val="0"/>
          <w:numId w:val="37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They have been allocated modern more vehicles to ease their mobility </w:t>
      </w:r>
    </w:p>
    <w:p w14:paraId="56E96C23" w14:textId="77777777" w:rsidR="008361DA" w:rsidRDefault="008361DA" w:rsidP="00FE3526">
      <w:pPr>
        <w:pStyle w:val="ListParagraph"/>
        <w:numPr>
          <w:ilvl w:val="0"/>
          <w:numId w:val="37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lastRenderedPageBreak/>
        <w:t>There is the introduction of professional training programs for offices to improve their competence/capacity building</w:t>
      </w:r>
    </w:p>
    <w:p w14:paraId="53E66A48" w14:textId="77777777" w:rsidR="008361DA" w:rsidRDefault="008361DA" w:rsidP="00FE3526">
      <w:pPr>
        <w:pStyle w:val="ListParagraph"/>
        <w:numPr>
          <w:ilvl w:val="0"/>
          <w:numId w:val="37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The raising of the academic qualification requirements of joining the police force with aim improving their performance </w:t>
      </w:r>
    </w:p>
    <w:p w14:paraId="498837C1" w14:textId="77777777" w:rsidR="008361DA" w:rsidRDefault="008361DA" w:rsidP="00FE3526">
      <w:pPr>
        <w:pStyle w:val="ListParagraph"/>
        <w:numPr>
          <w:ilvl w:val="0"/>
          <w:numId w:val="37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The introduction of public relations office/a police spokesperson to ensure the information is delivered effectively </w:t>
      </w:r>
    </w:p>
    <w:p w14:paraId="09CFBAA9" w14:textId="77777777" w:rsidR="008361DA" w:rsidRDefault="008361DA" w:rsidP="00FE3526">
      <w:pPr>
        <w:pStyle w:val="ListParagraph"/>
        <w:numPr>
          <w:ilvl w:val="0"/>
          <w:numId w:val="37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The introduction of community police to gather information from the public so as to assist them detect crime </w:t>
      </w:r>
    </w:p>
    <w:p w14:paraId="0138AD2E" w14:textId="77777777" w:rsidR="008361DA" w:rsidRDefault="001E5F66" w:rsidP="00FE3526">
      <w:pPr>
        <w:pStyle w:val="ListParagraph"/>
        <w:numPr>
          <w:ilvl w:val="0"/>
          <w:numId w:val="37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Introduction of police booths/hot lines that people can use if they have information vital to the police </w:t>
      </w:r>
    </w:p>
    <w:p w14:paraId="765871A2" w14:textId="77777777" w:rsidR="001E5F66" w:rsidRPr="00FE3526" w:rsidRDefault="001E5F66" w:rsidP="00FE3526">
      <w:pPr>
        <w:pStyle w:val="ListParagraph"/>
        <w:numPr>
          <w:ilvl w:val="0"/>
          <w:numId w:val="37"/>
        </w:num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There has been improvement in terms and conditions of service </w:t>
      </w:r>
    </w:p>
    <w:p w14:paraId="3A0C4F56" w14:textId="77777777" w:rsidR="00A001A8" w:rsidRDefault="00A001A8" w:rsidP="00A001A8">
      <w:pPr>
        <w:rPr>
          <w:rFonts w:ascii="Romans" w:hAnsi="Romans"/>
          <w:sz w:val="24"/>
        </w:rPr>
      </w:pPr>
      <w:r w:rsidRPr="006140DE">
        <w:rPr>
          <w:rFonts w:ascii="Romans" w:hAnsi="Romans"/>
          <w:b/>
          <w:sz w:val="24"/>
          <w:u w:val="single"/>
        </w:rPr>
        <w:t>24.(a).State three objectives of devolving the government of Kenya</w:t>
      </w:r>
      <w:r w:rsidR="006140DE">
        <w:rPr>
          <w:rFonts w:ascii="Romans" w:hAnsi="Romans"/>
          <w:b/>
          <w:sz w:val="24"/>
          <w:u w:val="single"/>
        </w:rPr>
        <w:t xml:space="preserve">                </w:t>
      </w:r>
      <w:r w:rsidRPr="006140DE">
        <w:rPr>
          <w:rFonts w:ascii="Romans" w:hAnsi="Romans"/>
          <w:b/>
          <w:sz w:val="24"/>
          <w:u w:val="single"/>
        </w:rPr>
        <w:t>(3marks</w:t>
      </w:r>
      <w:r>
        <w:rPr>
          <w:rFonts w:ascii="Romans" w:hAnsi="Romans"/>
          <w:sz w:val="24"/>
        </w:rPr>
        <w:t>)</w:t>
      </w:r>
    </w:p>
    <w:p w14:paraId="054C6273" w14:textId="77777777" w:rsidR="006140DE" w:rsidRPr="0089637F" w:rsidRDefault="006140DE" w:rsidP="006140DE">
      <w:pPr>
        <w:pStyle w:val="ListParagraph"/>
        <w:numPr>
          <w:ilvl w:val="2"/>
          <w:numId w:val="38"/>
        </w:numPr>
        <w:spacing w:after="9" w:line="240" w:lineRule="auto"/>
        <w:rPr>
          <w:rFonts w:ascii="Times New Roman" w:hAnsi="Times New Roman"/>
          <w:sz w:val="24"/>
        </w:rPr>
      </w:pPr>
      <w:r w:rsidRPr="0089637F">
        <w:rPr>
          <w:rFonts w:ascii="Times New Roman" w:hAnsi="Times New Roman"/>
          <w:sz w:val="24"/>
        </w:rPr>
        <w:t>To promote socio-economic development in the country</w:t>
      </w:r>
    </w:p>
    <w:p w14:paraId="5E697ED6" w14:textId="77777777" w:rsidR="006140DE" w:rsidRPr="0089637F" w:rsidRDefault="006140DE" w:rsidP="006140DE">
      <w:pPr>
        <w:pStyle w:val="ListParagraph"/>
        <w:numPr>
          <w:ilvl w:val="2"/>
          <w:numId w:val="38"/>
        </w:numPr>
        <w:spacing w:after="9" w:line="240" w:lineRule="auto"/>
        <w:rPr>
          <w:rFonts w:ascii="Times New Roman" w:hAnsi="Times New Roman"/>
          <w:sz w:val="28"/>
          <w:szCs w:val="24"/>
        </w:rPr>
      </w:pPr>
      <w:r w:rsidRPr="0089637F">
        <w:rPr>
          <w:rFonts w:ascii="Times New Roman" w:hAnsi="Times New Roman"/>
          <w:sz w:val="24"/>
        </w:rPr>
        <w:t xml:space="preserve"> To facilitate decentralization of state organs/ functions/ services/ tak</w:t>
      </w:r>
      <w:r>
        <w:rPr>
          <w:rFonts w:ascii="Times New Roman" w:hAnsi="Times New Roman"/>
          <w:sz w:val="24"/>
        </w:rPr>
        <w:t>e services closer to people</w:t>
      </w:r>
    </w:p>
    <w:p w14:paraId="1033C644" w14:textId="77777777" w:rsidR="006140DE" w:rsidRPr="0089637F" w:rsidRDefault="006140DE" w:rsidP="006140DE">
      <w:pPr>
        <w:pStyle w:val="ListParagraph"/>
        <w:numPr>
          <w:ilvl w:val="2"/>
          <w:numId w:val="38"/>
        </w:numPr>
        <w:spacing w:after="9" w:line="240" w:lineRule="auto"/>
        <w:rPr>
          <w:rFonts w:ascii="Times New Roman" w:hAnsi="Times New Roman"/>
          <w:sz w:val="28"/>
          <w:szCs w:val="24"/>
        </w:rPr>
      </w:pPr>
      <w:r w:rsidRPr="0089637F">
        <w:rPr>
          <w:rFonts w:ascii="Times New Roman" w:hAnsi="Times New Roman"/>
          <w:sz w:val="24"/>
        </w:rPr>
        <w:t xml:space="preserve"> To ensure equ</w:t>
      </w:r>
      <w:r>
        <w:rPr>
          <w:rFonts w:ascii="Times New Roman" w:hAnsi="Times New Roman"/>
          <w:sz w:val="24"/>
        </w:rPr>
        <w:t xml:space="preserve">itable sharing of resources </w:t>
      </w:r>
    </w:p>
    <w:p w14:paraId="2D49CF1C" w14:textId="77777777" w:rsidR="006140DE" w:rsidRPr="0089637F" w:rsidRDefault="006140DE" w:rsidP="006140DE">
      <w:pPr>
        <w:pStyle w:val="ListParagraph"/>
        <w:numPr>
          <w:ilvl w:val="2"/>
          <w:numId w:val="38"/>
        </w:numPr>
        <w:spacing w:after="9" w:line="240" w:lineRule="auto"/>
        <w:rPr>
          <w:rFonts w:ascii="Times New Roman" w:hAnsi="Times New Roman"/>
          <w:sz w:val="28"/>
          <w:szCs w:val="24"/>
        </w:rPr>
      </w:pPr>
      <w:r w:rsidRPr="0089637F">
        <w:rPr>
          <w:rFonts w:ascii="Times New Roman" w:hAnsi="Times New Roman"/>
          <w:sz w:val="24"/>
        </w:rPr>
        <w:t>To protect/ promote interests/ right</w:t>
      </w:r>
      <w:r>
        <w:rPr>
          <w:rFonts w:ascii="Times New Roman" w:hAnsi="Times New Roman"/>
          <w:sz w:val="24"/>
        </w:rPr>
        <w:t>s of minorities/ marginalized</w:t>
      </w:r>
    </w:p>
    <w:p w14:paraId="039B25B0" w14:textId="77777777" w:rsidR="006140DE" w:rsidRPr="0089637F" w:rsidRDefault="006140DE" w:rsidP="006140DE">
      <w:pPr>
        <w:pStyle w:val="ListParagraph"/>
        <w:numPr>
          <w:ilvl w:val="2"/>
          <w:numId w:val="38"/>
        </w:numPr>
        <w:spacing w:after="9" w:line="240" w:lineRule="auto"/>
        <w:rPr>
          <w:rFonts w:ascii="Times New Roman" w:hAnsi="Times New Roman"/>
          <w:sz w:val="28"/>
          <w:szCs w:val="24"/>
        </w:rPr>
      </w:pPr>
      <w:r w:rsidRPr="0089637F">
        <w:rPr>
          <w:rFonts w:ascii="Times New Roman" w:hAnsi="Times New Roman"/>
          <w:sz w:val="24"/>
        </w:rPr>
        <w:t xml:space="preserve"> To fost</w:t>
      </w:r>
      <w:r>
        <w:rPr>
          <w:rFonts w:ascii="Times New Roman" w:hAnsi="Times New Roman"/>
          <w:sz w:val="24"/>
        </w:rPr>
        <w:t xml:space="preserve">er national unity/ cohesion </w:t>
      </w:r>
    </w:p>
    <w:p w14:paraId="72019379" w14:textId="77777777" w:rsidR="006140DE" w:rsidRPr="0089637F" w:rsidRDefault="006140DE" w:rsidP="006140DE">
      <w:pPr>
        <w:pStyle w:val="ListParagraph"/>
        <w:numPr>
          <w:ilvl w:val="2"/>
          <w:numId w:val="38"/>
        </w:numPr>
        <w:spacing w:after="9" w:line="240" w:lineRule="auto"/>
        <w:rPr>
          <w:rFonts w:ascii="Times New Roman" w:hAnsi="Times New Roman"/>
          <w:sz w:val="28"/>
          <w:szCs w:val="24"/>
        </w:rPr>
      </w:pPr>
      <w:r w:rsidRPr="0089637F">
        <w:rPr>
          <w:rFonts w:ascii="Times New Roman" w:hAnsi="Times New Roman"/>
          <w:sz w:val="24"/>
        </w:rPr>
        <w:t>To promote democratic/ ac</w:t>
      </w:r>
      <w:r>
        <w:rPr>
          <w:rFonts w:ascii="Times New Roman" w:hAnsi="Times New Roman"/>
          <w:sz w:val="24"/>
        </w:rPr>
        <w:t>countable exercise of power</w:t>
      </w:r>
    </w:p>
    <w:p w14:paraId="41836E2F" w14:textId="77777777" w:rsidR="006140DE" w:rsidRPr="00A62224" w:rsidRDefault="006140DE" w:rsidP="006140DE">
      <w:pPr>
        <w:pStyle w:val="ListParagraph"/>
        <w:numPr>
          <w:ilvl w:val="2"/>
          <w:numId w:val="38"/>
        </w:numPr>
        <w:spacing w:after="9" w:line="240" w:lineRule="auto"/>
        <w:rPr>
          <w:rFonts w:ascii="Times New Roman" w:hAnsi="Times New Roman"/>
          <w:sz w:val="28"/>
          <w:szCs w:val="24"/>
        </w:rPr>
      </w:pPr>
      <w:r w:rsidRPr="0089637F">
        <w:rPr>
          <w:rFonts w:ascii="Times New Roman" w:hAnsi="Times New Roman"/>
          <w:sz w:val="24"/>
        </w:rPr>
        <w:t xml:space="preserve"> To recognize rights of communities to</w:t>
      </w:r>
      <w:r>
        <w:rPr>
          <w:rFonts w:ascii="Times New Roman" w:hAnsi="Times New Roman"/>
          <w:sz w:val="24"/>
        </w:rPr>
        <w:t xml:space="preserve"> manage their own affairs </w:t>
      </w:r>
    </w:p>
    <w:p w14:paraId="6A26EA32" w14:textId="77777777" w:rsidR="006140DE" w:rsidRPr="006140DE" w:rsidRDefault="006140DE" w:rsidP="006140DE">
      <w:pPr>
        <w:pStyle w:val="ListParagraph"/>
        <w:numPr>
          <w:ilvl w:val="2"/>
          <w:numId w:val="38"/>
        </w:numPr>
        <w:spacing w:after="9" w:line="240" w:lineRule="auto"/>
        <w:rPr>
          <w:rFonts w:ascii="Times New Roman" w:hAnsi="Times New Roman"/>
          <w:sz w:val="28"/>
          <w:szCs w:val="24"/>
        </w:rPr>
      </w:pPr>
      <w:r w:rsidRPr="0089637F">
        <w:rPr>
          <w:rFonts w:ascii="Times New Roman" w:hAnsi="Times New Roman"/>
          <w:sz w:val="24"/>
        </w:rPr>
        <w:t>To promote citizens’ participation in govern</w:t>
      </w:r>
      <w:r>
        <w:rPr>
          <w:rFonts w:ascii="Times New Roman" w:hAnsi="Times New Roman"/>
          <w:sz w:val="24"/>
        </w:rPr>
        <w:t xml:space="preserve">ance </w:t>
      </w:r>
    </w:p>
    <w:p w14:paraId="71F37A4B" w14:textId="77777777" w:rsidR="006140DE" w:rsidRPr="006140DE" w:rsidRDefault="006140DE" w:rsidP="006140DE">
      <w:pPr>
        <w:pStyle w:val="ListParagraph"/>
        <w:numPr>
          <w:ilvl w:val="2"/>
          <w:numId w:val="38"/>
        </w:numPr>
        <w:spacing w:after="9" w:line="240" w:lineRule="auto"/>
        <w:rPr>
          <w:rFonts w:ascii="Times New Roman" w:hAnsi="Times New Roman"/>
          <w:sz w:val="28"/>
          <w:szCs w:val="24"/>
        </w:rPr>
      </w:pPr>
      <w:r w:rsidRPr="006140DE">
        <w:rPr>
          <w:rFonts w:ascii="Times New Roman" w:hAnsi="Times New Roman"/>
          <w:sz w:val="24"/>
        </w:rPr>
        <w:t>To enhance checks and balances / separation of power</w:t>
      </w:r>
    </w:p>
    <w:p w14:paraId="24A7924C" w14:textId="77777777" w:rsidR="00A001A8" w:rsidRDefault="00A001A8" w:rsidP="00A001A8">
      <w:pPr>
        <w:rPr>
          <w:rFonts w:ascii="Romans" w:hAnsi="Romans"/>
          <w:sz w:val="24"/>
        </w:rPr>
      </w:pPr>
      <w:r>
        <w:rPr>
          <w:rFonts w:ascii="Romans" w:hAnsi="Romans"/>
          <w:sz w:val="24"/>
        </w:rPr>
        <w:t xml:space="preserve">     </w:t>
      </w:r>
      <w:r w:rsidRPr="006140DE">
        <w:rPr>
          <w:rFonts w:ascii="Romans" w:hAnsi="Romans"/>
          <w:b/>
          <w:sz w:val="24"/>
          <w:u w:val="single"/>
        </w:rPr>
        <w:t xml:space="preserve">(b).Explain six ways in which the county government raises its revenue </w:t>
      </w:r>
      <w:r w:rsidR="006140DE">
        <w:rPr>
          <w:rFonts w:ascii="Romans" w:hAnsi="Romans"/>
          <w:b/>
          <w:sz w:val="24"/>
          <w:u w:val="single"/>
        </w:rPr>
        <w:t xml:space="preserve">  </w:t>
      </w:r>
      <w:r w:rsidRPr="006140DE">
        <w:rPr>
          <w:rFonts w:ascii="Romans" w:hAnsi="Romans"/>
          <w:b/>
          <w:sz w:val="24"/>
          <w:u w:val="single"/>
        </w:rPr>
        <w:t>(12marks</w:t>
      </w:r>
      <w:r>
        <w:rPr>
          <w:rFonts w:ascii="Romans" w:hAnsi="Romans"/>
          <w:sz w:val="24"/>
        </w:rPr>
        <w:t>)</w:t>
      </w:r>
    </w:p>
    <w:p w14:paraId="4BA43B9C" w14:textId="77777777" w:rsidR="006140DE" w:rsidRPr="00FC1D5A" w:rsidRDefault="006140DE" w:rsidP="006140DE">
      <w:pPr>
        <w:pStyle w:val="ListParagraph"/>
        <w:numPr>
          <w:ilvl w:val="0"/>
          <w:numId w:val="39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They impose property rates within their territories to enable them raise revenue for their operations </w:t>
      </w:r>
    </w:p>
    <w:p w14:paraId="768FACE1" w14:textId="77777777" w:rsidR="006140DE" w:rsidRPr="00FC1D5A" w:rsidRDefault="006140DE" w:rsidP="006140DE">
      <w:pPr>
        <w:pStyle w:val="ListParagraph"/>
        <w:numPr>
          <w:ilvl w:val="0"/>
          <w:numId w:val="39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They charge for the services they render to the residents of the counties in order to </w:t>
      </w:r>
      <w:r w:rsidR="00535C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generate income </w:t>
      </w:r>
    </w:p>
    <w:p w14:paraId="00E83272" w14:textId="77777777" w:rsidR="006140DE" w:rsidRPr="00FC1D5A" w:rsidRDefault="006140DE" w:rsidP="006140DE">
      <w:pPr>
        <w:pStyle w:val="ListParagraph"/>
        <w:numPr>
          <w:ilvl w:val="0"/>
          <w:numId w:val="39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They are allocated part of the annual national revenue in order to supplement their supplement </w:t>
      </w:r>
    </w:p>
    <w:p w14:paraId="66E3F8E2" w14:textId="77777777" w:rsidR="006140DE" w:rsidRPr="00FC1D5A" w:rsidRDefault="006140DE" w:rsidP="006140DE">
      <w:pPr>
        <w:pStyle w:val="ListParagraph"/>
        <w:numPr>
          <w:ilvl w:val="0"/>
          <w:numId w:val="39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borrowing loans from the national government international organizations to finance development projects </w:t>
      </w:r>
    </w:p>
    <w:p w14:paraId="52CFDC27" w14:textId="77777777" w:rsidR="006140DE" w:rsidRPr="00FC1D5A" w:rsidRDefault="006140DE" w:rsidP="006140DE">
      <w:pPr>
        <w:pStyle w:val="ListParagraph"/>
        <w:numPr>
          <w:ilvl w:val="0"/>
          <w:numId w:val="39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They levy taxes on the services/ goods generated in the county to finance their activities </w:t>
      </w:r>
    </w:p>
    <w:p w14:paraId="0B3DB89C" w14:textId="77777777" w:rsidR="006140DE" w:rsidRDefault="006140DE" w:rsidP="006140DE">
      <w:pPr>
        <w:pStyle w:val="ListParagraph"/>
        <w:numPr>
          <w:ilvl w:val="0"/>
          <w:numId w:val="39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Through licenses granted to business/services operating in the counties </w:t>
      </w:r>
    </w:p>
    <w:p w14:paraId="59DFF67D" w14:textId="77777777" w:rsidR="006140DE" w:rsidRDefault="006140DE" w:rsidP="006140DE">
      <w:pPr>
        <w:pStyle w:val="ListParagraph"/>
        <w:numPr>
          <w:ilvl w:val="0"/>
          <w:numId w:val="39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charging fees for the use of the counties property/fines</w:t>
      </w:r>
    </w:p>
    <w:p w14:paraId="7FFFEDA0" w14:textId="77777777" w:rsidR="006140DE" w:rsidRDefault="006140DE" w:rsidP="006140DE">
      <w:pPr>
        <w:pStyle w:val="ListParagraph"/>
        <w:numPr>
          <w:ilvl w:val="0"/>
          <w:numId w:val="39"/>
        </w:numPr>
        <w:spacing w:after="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renting property/houses to people in order to raise funds for development </w:t>
      </w:r>
    </w:p>
    <w:p w14:paraId="184C19A0" w14:textId="77777777" w:rsidR="006140DE" w:rsidRDefault="006140DE" w:rsidP="006140DE">
      <w:pPr>
        <w:pStyle w:val="ListParagraph"/>
        <w:numPr>
          <w:ilvl w:val="0"/>
          <w:numId w:val="39"/>
        </w:numPr>
        <w:spacing w:after="9" w:line="240" w:lineRule="auto"/>
        <w:rPr>
          <w:rFonts w:ascii="Times New Roman" w:hAnsi="Times New Roman"/>
          <w:sz w:val="24"/>
          <w:szCs w:val="24"/>
        </w:rPr>
      </w:pPr>
      <w:r w:rsidRPr="00057B7F">
        <w:rPr>
          <w:rFonts w:ascii="Times New Roman" w:hAnsi="Times New Roman"/>
          <w:sz w:val="24"/>
          <w:szCs w:val="24"/>
        </w:rPr>
        <w:t xml:space="preserve">Through grants e.g. grants local and external sources </w:t>
      </w:r>
    </w:p>
    <w:p w14:paraId="3A7FC466" w14:textId="77777777" w:rsidR="006140DE" w:rsidRDefault="006140DE" w:rsidP="00A001A8">
      <w:pPr>
        <w:rPr>
          <w:rFonts w:ascii="Romans" w:hAnsi="Romans"/>
          <w:sz w:val="24"/>
        </w:rPr>
      </w:pPr>
    </w:p>
    <w:p w14:paraId="529E5C83" w14:textId="77777777" w:rsidR="00A001A8" w:rsidRPr="00384E69" w:rsidRDefault="00A001A8" w:rsidP="00A001A8">
      <w:pPr>
        <w:rPr>
          <w:rFonts w:ascii="Romans" w:hAnsi="Romans"/>
          <w:sz w:val="24"/>
        </w:rPr>
      </w:pPr>
    </w:p>
    <w:p w14:paraId="204FF72B" w14:textId="77777777" w:rsidR="005E3739" w:rsidRDefault="005E3739"/>
    <w:sectPr w:rsidR="005E3739" w:rsidSect="0069744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C790" w14:textId="77777777" w:rsidR="00D142DC" w:rsidRDefault="00D142DC" w:rsidP="0069744A">
      <w:pPr>
        <w:spacing w:after="0" w:line="240" w:lineRule="auto"/>
      </w:pPr>
      <w:r>
        <w:separator/>
      </w:r>
    </w:p>
  </w:endnote>
  <w:endnote w:type="continuationSeparator" w:id="0">
    <w:p w14:paraId="27357865" w14:textId="77777777" w:rsidR="00D142DC" w:rsidRDefault="00D142DC" w:rsidP="0069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6689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FA59C" w14:textId="41E7B9B0" w:rsidR="00792A8F" w:rsidRDefault="00792A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D55987" w14:textId="77777777" w:rsidR="00792A8F" w:rsidRDefault="00792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96BA" w14:textId="77777777" w:rsidR="00D142DC" w:rsidRDefault="00D142DC" w:rsidP="0069744A">
      <w:pPr>
        <w:spacing w:after="0" w:line="240" w:lineRule="auto"/>
      </w:pPr>
      <w:r>
        <w:separator/>
      </w:r>
    </w:p>
  </w:footnote>
  <w:footnote w:type="continuationSeparator" w:id="0">
    <w:p w14:paraId="1EC0D255" w14:textId="77777777" w:rsidR="00D142DC" w:rsidRDefault="00D142DC" w:rsidP="00697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815"/>
    <w:multiLevelType w:val="hybridMultilevel"/>
    <w:tmpl w:val="8A1E1248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097DE1"/>
    <w:multiLevelType w:val="hybridMultilevel"/>
    <w:tmpl w:val="075486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2CBE"/>
    <w:multiLevelType w:val="hybridMultilevel"/>
    <w:tmpl w:val="3812681E"/>
    <w:lvl w:ilvl="0" w:tplc="AD2AAC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83470"/>
    <w:multiLevelType w:val="hybridMultilevel"/>
    <w:tmpl w:val="F6547B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63314"/>
    <w:multiLevelType w:val="hybridMultilevel"/>
    <w:tmpl w:val="AF22361A"/>
    <w:lvl w:ilvl="0" w:tplc="FBC8CE08">
      <w:start w:val="1"/>
      <w:numFmt w:val="decimal"/>
      <w:lvlText w:val="%1)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F957167"/>
    <w:multiLevelType w:val="hybridMultilevel"/>
    <w:tmpl w:val="7C683AF2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FC1551"/>
    <w:multiLevelType w:val="hybridMultilevel"/>
    <w:tmpl w:val="6B9472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7318D"/>
    <w:multiLevelType w:val="hybridMultilevel"/>
    <w:tmpl w:val="3AF65E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50F80"/>
    <w:multiLevelType w:val="hybridMultilevel"/>
    <w:tmpl w:val="743467AE"/>
    <w:lvl w:ilvl="0" w:tplc="00E4777E">
      <w:start w:val="1"/>
      <w:numFmt w:val="decimal"/>
      <w:lvlText w:val="%1)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13F2E86"/>
    <w:multiLevelType w:val="hybridMultilevel"/>
    <w:tmpl w:val="1D3287C6"/>
    <w:lvl w:ilvl="0" w:tplc="538C7D80">
      <w:start w:val="1"/>
      <w:numFmt w:val="decimal"/>
      <w:lvlText w:val="%1)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39D784D"/>
    <w:multiLevelType w:val="hybridMultilevel"/>
    <w:tmpl w:val="EEFA86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723CB"/>
    <w:multiLevelType w:val="hybridMultilevel"/>
    <w:tmpl w:val="D3C48B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C026F"/>
    <w:multiLevelType w:val="hybridMultilevel"/>
    <w:tmpl w:val="0C86DC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726"/>
    <w:multiLevelType w:val="hybridMultilevel"/>
    <w:tmpl w:val="277AFC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29D8"/>
    <w:multiLevelType w:val="hybridMultilevel"/>
    <w:tmpl w:val="ED52178E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63149C"/>
    <w:multiLevelType w:val="hybridMultilevel"/>
    <w:tmpl w:val="9B3499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71594"/>
    <w:multiLevelType w:val="hybridMultilevel"/>
    <w:tmpl w:val="AEEE4D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77741"/>
    <w:multiLevelType w:val="hybridMultilevel"/>
    <w:tmpl w:val="A612AD7A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6056D13"/>
    <w:multiLevelType w:val="hybridMultilevel"/>
    <w:tmpl w:val="5BD8D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964DF"/>
    <w:multiLevelType w:val="hybridMultilevel"/>
    <w:tmpl w:val="0E5053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1108E"/>
    <w:multiLevelType w:val="hybridMultilevel"/>
    <w:tmpl w:val="AA040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934B5"/>
    <w:multiLevelType w:val="hybridMultilevel"/>
    <w:tmpl w:val="80E8CD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83AB1"/>
    <w:multiLevelType w:val="hybridMultilevel"/>
    <w:tmpl w:val="0B2E3E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C069C"/>
    <w:multiLevelType w:val="hybridMultilevel"/>
    <w:tmpl w:val="6EF645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E02E5"/>
    <w:multiLevelType w:val="hybridMultilevel"/>
    <w:tmpl w:val="56F8E2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82A9B"/>
    <w:multiLevelType w:val="hybridMultilevel"/>
    <w:tmpl w:val="95F8BA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EA5024">
      <w:start w:val="1"/>
      <w:numFmt w:val="decimal"/>
      <w:lvlText w:val="%3)"/>
      <w:lvlJc w:val="left"/>
      <w:pPr>
        <w:ind w:left="900" w:hanging="360"/>
      </w:pPr>
      <w:rPr>
        <w:rFonts w:hint="default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0150D"/>
    <w:multiLevelType w:val="hybridMultilevel"/>
    <w:tmpl w:val="B49A30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647003B"/>
    <w:multiLevelType w:val="hybridMultilevel"/>
    <w:tmpl w:val="0E841A90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75743E5"/>
    <w:multiLevelType w:val="hybridMultilevel"/>
    <w:tmpl w:val="B9E2B0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73678"/>
    <w:multiLevelType w:val="hybridMultilevel"/>
    <w:tmpl w:val="8EE43A7A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6CF372B7"/>
    <w:multiLevelType w:val="hybridMultilevel"/>
    <w:tmpl w:val="742C15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85F54"/>
    <w:multiLevelType w:val="hybridMultilevel"/>
    <w:tmpl w:val="D488EA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72699"/>
    <w:multiLevelType w:val="hybridMultilevel"/>
    <w:tmpl w:val="089ED046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0CA3745"/>
    <w:multiLevelType w:val="hybridMultilevel"/>
    <w:tmpl w:val="424002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E4C5B"/>
    <w:multiLevelType w:val="hybridMultilevel"/>
    <w:tmpl w:val="237E02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16446"/>
    <w:multiLevelType w:val="hybridMultilevel"/>
    <w:tmpl w:val="34366CDC"/>
    <w:lvl w:ilvl="0" w:tplc="A6E05F1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A6F92"/>
    <w:multiLevelType w:val="hybridMultilevel"/>
    <w:tmpl w:val="F00EE3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75F8E"/>
    <w:multiLevelType w:val="hybridMultilevel"/>
    <w:tmpl w:val="2D4E5B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D3935"/>
    <w:multiLevelType w:val="hybridMultilevel"/>
    <w:tmpl w:val="C7C8B9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583488752">
    <w:abstractNumId w:val="5"/>
  </w:num>
  <w:num w:numId="2" w16cid:durableId="1828981571">
    <w:abstractNumId w:val="21"/>
  </w:num>
  <w:num w:numId="3" w16cid:durableId="415908327">
    <w:abstractNumId w:val="29"/>
  </w:num>
  <w:num w:numId="4" w16cid:durableId="757168603">
    <w:abstractNumId w:val="31"/>
  </w:num>
  <w:num w:numId="5" w16cid:durableId="1247881972">
    <w:abstractNumId w:val="34"/>
  </w:num>
  <w:num w:numId="6" w16cid:durableId="913780507">
    <w:abstractNumId w:val="0"/>
  </w:num>
  <w:num w:numId="7" w16cid:durableId="88043279">
    <w:abstractNumId w:val="14"/>
  </w:num>
  <w:num w:numId="8" w16cid:durableId="1341927573">
    <w:abstractNumId w:val="38"/>
  </w:num>
  <w:num w:numId="9" w16cid:durableId="1854149971">
    <w:abstractNumId w:val="19"/>
  </w:num>
  <w:num w:numId="10" w16cid:durableId="1628318234">
    <w:abstractNumId w:val="6"/>
  </w:num>
  <w:num w:numId="11" w16cid:durableId="531651944">
    <w:abstractNumId w:val="1"/>
  </w:num>
  <w:num w:numId="12" w16cid:durableId="1579170021">
    <w:abstractNumId w:val="30"/>
  </w:num>
  <w:num w:numId="13" w16cid:durableId="1814059498">
    <w:abstractNumId w:val="12"/>
  </w:num>
  <w:num w:numId="14" w16cid:durableId="1386372203">
    <w:abstractNumId w:val="26"/>
  </w:num>
  <w:num w:numId="15" w16cid:durableId="2052418928">
    <w:abstractNumId w:val="2"/>
  </w:num>
  <w:num w:numId="16" w16cid:durableId="911306579">
    <w:abstractNumId w:val="24"/>
  </w:num>
  <w:num w:numId="17" w16cid:durableId="1809669232">
    <w:abstractNumId w:val="10"/>
  </w:num>
  <w:num w:numId="18" w16cid:durableId="1487478354">
    <w:abstractNumId w:val="15"/>
  </w:num>
  <w:num w:numId="19" w16cid:durableId="1374230962">
    <w:abstractNumId w:val="17"/>
  </w:num>
  <w:num w:numId="20" w16cid:durableId="341475088">
    <w:abstractNumId w:val="27"/>
  </w:num>
  <w:num w:numId="21" w16cid:durableId="1275405042">
    <w:abstractNumId w:val="8"/>
  </w:num>
  <w:num w:numId="22" w16cid:durableId="486290829">
    <w:abstractNumId w:val="9"/>
  </w:num>
  <w:num w:numId="23" w16cid:durableId="515269117">
    <w:abstractNumId w:val="16"/>
  </w:num>
  <w:num w:numId="24" w16cid:durableId="948463066">
    <w:abstractNumId w:val="23"/>
  </w:num>
  <w:num w:numId="25" w16cid:durableId="2078160971">
    <w:abstractNumId w:val="18"/>
  </w:num>
  <w:num w:numId="26" w16cid:durableId="943616343">
    <w:abstractNumId w:val="7"/>
  </w:num>
  <w:num w:numId="27" w16cid:durableId="1720595435">
    <w:abstractNumId w:val="28"/>
  </w:num>
  <w:num w:numId="28" w16cid:durableId="1351570575">
    <w:abstractNumId w:val="37"/>
  </w:num>
  <w:num w:numId="29" w16cid:durableId="374433266">
    <w:abstractNumId w:val="36"/>
  </w:num>
  <w:num w:numId="30" w16cid:durableId="1234781711">
    <w:abstractNumId w:val="35"/>
  </w:num>
  <w:num w:numId="31" w16cid:durableId="1677263631">
    <w:abstractNumId w:val="3"/>
  </w:num>
  <w:num w:numId="32" w16cid:durableId="2027831084">
    <w:abstractNumId w:val="20"/>
  </w:num>
  <w:num w:numId="33" w16cid:durableId="1040663042">
    <w:abstractNumId w:val="13"/>
  </w:num>
  <w:num w:numId="34" w16cid:durableId="889269618">
    <w:abstractNumId w:val="22"/>
  </w:num>
  <w:num w:numId="35" w16cid:durableId="1628122246">
    <w:abstractNumId w:val="4"/>
  </w:num>
  <w:num w:numId="36" w16cid:durableId="1983995369">
    <w:abstractNumId w:val="33"/>
  </w:num>
  <w:num w:numId="37" w16cid:durableId="860244166">
    <w:abstractNumId w:val="11"/>
  </w:num>
  <w:num w:numId="38" w16cid:durableId="1945262342">
    <w:abstractNumId w:val="25"/>
  </w:num>
  <w:num w:numId="39" w16cid:durableId="37034500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9A"/>
    <w:rsid w:val="000C34E7"/>
    <w:rsid w:val="00177C1A"/>
    <w:rsid w:val="001E5F66"/>
    <w:rsid w:val="004103F5"/>
    <w:rsid w:val="00412ED1"/>
    <w:rsid w:val="00412F28"/>
    <w:rsid w:val="004205AF"/>
    <w:rsid w:val="00447A82"/>
    <w:rsid w:val="00535C9D"/>
    <w:rsid w:val="00540996"/>
    <w:rsid w:val="0055081D"/>
    <w:rsid w:val="005D779C"/>
    <w:rsid w:val="005E3739"/>
    <w:rsid w:val="006140DE"/>
    <w:rsid w:val="006663D3"/>
    <w:rsid w:val="0069744A"/>
    <w:rsid w:val="00792A8F"/>
    <w:rsid w:val="00831955"/>
    <w:rsid w:val="008361DA"/>
    <w:rsid w:val="00896E17"/>
    <w:rsid w:val="0093445E"/>
    <w:rsid w:val="0098509A"/>
    <w:rsid w:val="00A001A8"/>
    <w:rsid w:val="00A61736"/>
    <w:rsid w:val="00AC4CA7"/>
    <w:rsid w:val="00B53CC7"/>
    <w:rsid w:val="00D142DC"/>
    <w:rsid w:val="00E75BA8"/>
    <w:rsid w:val="00F20DA7"/>
    <w:rsid w:val="00F5207D"/>
    <w:rsid w:val="00FD0733"/>
    <w:rsid w:val="00FE3526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E2D25"/>
  <w15:chartTrackingRefBased/>
  <w15:docId w15:val="{0BBA082D-6B25-43AE-A2D2-2D370B2F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1A8"/>
    <w:pPr>
      <w:ind w:left="720"/>
      <w:contextualSpacing/>
    </w:pPr>
  </w:style>
  <w:style w:type="paragraph" w:customStyle="1" w:styleId="Default">
    <w:name w:val="Default"/>
    <w:rsid w:val="00A00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7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44A"/>
  </w:style>
  <w:style w:type="paragraph" w:styleId="Footer">
    <w:name w:val="footer"/>
    <w:basedOn w:val="Normal"/>
    <w:link w:val="FooterChar"/>
    <w:uiPriority w:val="99"/>
    <w:unhideWhenUsed/>
    <w:rsid w:val="00697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44A"/>
  </w:style>
  <w:style w:type="character" w:styleId="PlaceholderText">
    <w:name w:val="Placeholder Text"/>
    <w:basedOn w:val="DefaultParagraphFont"/>
    <w:uiPriority w:val="99"/>
    <w:semiHidden/>
    <w:rsid w:val="00792A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MR.KEN</dc:creator>
  <cp:keywords/>
  <dc:description/>
  <cp:lastModifiedBy>Teacher</cp:lastModifiedBy>
  <cp:revision>2</cp:revision>
  <cp:lastPrinted>2023-03-26T07:11:00Z</cp:lastPrinted>
  <dcterms:created xsi:type="dcterms:W3CDTF">2023-03-26T07:12:00Z</dcterms:created>
  <dcterms:modified xsi:type="dcterms:W3CDTF">2026-03-04T18:57:00Z</dcterms:modified>
</cp:coreProperties>
</file>