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97FD" w14:textId="77777777" w:rsidR="00BE2EF0" w:rsidRDefault="00BE2EF0" w:rsidP="00BE2EF0">
      <w:pPr>
        <w:spacing w:beforeAutospacing="1" w:afterAutospacing="1"/>
        <w:ind w:left="-60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</w:p>
    <w:p w14:paraId="354A00A4" w14:textId="21EF7EDD" w:rsidR="00BE2EF0" w:rsidRDefault="00BE2EF0" w:rsidP="00BE2EF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 1 - 202</w:t>
      </w:r>
      <w:r w:rsidR="0079112E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73075A3C" w14:textId="77777777" w:rsidR="00BE2EF0" w:rsidRDefault="00BE2EF0" w:rsidP="00BE2EF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CHRISTIAN RELIGIOUS EDUCATION (313/2)</w:t>
      </w:r>
    </w:p>
    <w:p w14:paraId="7C1D94A6" w14:textId="77777777" w:rsidR="00BE2EF0" w:rsidRPr="00682B5A" w:rsidRDefault="00BE2EF0" w:rsidP="00BE2EF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 FOUR (4)</w:t>
      </w:r>
    </w:p>
    <w:p w14:paraId="15DC9107" w14:textId="77777777" w:rsidR="00BE2EF0" w:rsidRDefault="00BE2EF0" w:rsidP="00BE2EF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Time: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GB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hrs</w:t>
      </w:r>
    </w:p>
    <w:p w14:paraId="49B48299" w14:textId="77777777" w:rsidR="00BE2EF0" w:rsidRDefault="00BE2EF0" w:rsidP="00BE2EF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MARKING SCHEME</w:t>
      </w:r>
    </w:p>
    <w:p w14:paraId="2D03053E" w14:textId="77777777" w:rsidR="00BE2EF0" w:rsidRDefault="00BE2EF0" w:rsidP="00BE2EF0">
      <w:pPr>
        <w:spacing w:beforeAutospacing="1" w:afterAutospacing="1"/>
        <w:ind w:left="-60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</w:p>
    <w:p w14:paraId="67ECF74F" w14:textId="60C0B7FC" w:rsidR="00BE2EF0" w:rsidRDefault="00BE2EF0" w:rsidP="00BE2EF0">
      <w:pPr>
        <w:spacing w:beforeAutospacing="1" w:afterAutospacing="1"/>
        <w:ind w:left="-60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 xml:space="preserve">1a) Nathan's prophecy about the </w:t>
      </w:r>
      <w:r w:rsidR="00582B1A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M</w:t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essiah (2</w:t>
      </w:r>
      <w:r w:rsidR="00582B1A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Samuel 7:3-17)</w:t>
      </w:r>
    </w:p>
    <w:p w14:paraId="08D87F19" w14:textId="77777777" w:rsidR="00BE2EF0" w:rsidRDefault="00BE2EF0" w:rsidP="00BE2EF0">
      <w:pPr>
        <w:numPr>
          <w:ilvl w:val="0"/>
          <w:numId w:val="1"/>
        </w:numPr>
        <w:spacing w:beforeAutospacing="1" w:afterAutospacing="1"/>
        <w:jc w:val="both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God would ensure that the kingdom of David last forever.</w:t>
      </w:r>
    </w:p>
    <w:p w14:paraId="74909D0C" w14:textId="5C5F3741" w:rsidR="00BE2EF0" w:rsidRDefault="00BE2EF0" w:rsidP="00BE2EF0">
      <w:pPr>
        <w:numPr>
          <w:ilvl w:val="0"/>
          <w:numId w:val="1"/>
        </w:numPr>
        <w:spacing w:beforeAutospacing="1" w:afterAutospacing="1"/>
        <w:jc w:val="both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A heir from David’s lineage will always be raised to sit on the throne.</w:t>
      </w:r>
    </w:p>
    <w:p w14:paraId="6AE5D3B0" w14:textId="77777777" w:rsidR="00BE2EF0" w:rsidRDefault="00BE2EF0" w:rsidP="00BE2EF0">
      <w:pPr>
        <w:numPr>
          <w:ilvl w:val="0"/>
          <w:numId w:val="1"/>
        </w:numPr>
        <w:spacing w:beforeAutospacing="1" w:afterAutospacing="1"/>
        <w:jc w:val="both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God will always support such a king.</w:t>
      </w:r>
    </w:p>
    <w:p w14:paraId="0DF6EA5F" w14:textId="77777777" w:rsidR="00BE2EF0" w:rsidRDefault="00BE2EF0" w:rsidP="00BE2EF0">
      <w:pPr>
        <w:numPr>
          <w:ilvl w:val="0"/>
          <w:numId w:val="1"/>
        </w:numPr>
        <w:spacing w:beforeAutospacing="1" w:afterAutospacing="1"/>
        <w:jc w:val="both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God will keep the kingdom strong for David’s son.</w:t>
      </w:r>
    </w:p>
    <w:p w14:paraId="5489F37C" w14:textId="77777777" w:rsidR="00BE2EF0" w:rsidRDefault="00BE2EF0" w:rsidP="00BE2EF0">
      <w:pPr>
        <w:numPr>
          <w:ilvl w:val="0"/>
          <w:numId w:val="1"/>
        </w:numPr>
        <w:spacing w:beforeAutospacing="1" w:afterAutospacing="1"/>
        <w:jc w:val="both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God would make David’s name great and bless his descendant forever.</w:t>
      </w:r>
    </w:p>
    <w:p w14:paraId="4B4EC5FF" w14:textId="77777777" w:rsidR="00BE2EF0" w:rsidRDefault="00BE2EF0" w:rsidP="00BE2EF0">
      <w:pPr>
        <w:numPr>
          <w:ilvl w:val="0"/>
          <w:numId w:val="1"/>
        </w:numPr>
        <w:spacing w:beforeAutospacing="1" w:afterAutospacing="1"/>
        <w:jc w:val="both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God would give Israel their own land</w:t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.</w:t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  <w:t>(6x1)</w:t>
      </w:r>
    </w:p>
    <w:p w14:paraId="280E9B55" w14:textId="77777777" w:rsidR="00BE2EF0" w:rsidRDefault="00BE2EF0" w:rsidP="00BE2EF0">
      <w:pPr>
        <w:spacing w:beforeAutospacing="1" w:afterAutospacing="1"/>
        <w:jc w:val="both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</w:p>
    <w:p w14:paraId="5369E199" w14:textId="77777777" w:rsidR="00BE2EF0" w:rsidRDefault="00BE2EF0" w:rsidP="00BE2EF0">
      <w:pPr>
        <w:spacing w:beforeAutospacing="1" w:afterAutospacing="1"/>
        <w:ind w:left="-6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b)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The role of John the Baptist as a link between the Old and the New Testament.</w:t>
      </w:r>
    </w:p>
    <w:p w14:paraId="20007CA1" w14:textId="77777777" w:rsidR="00BE2EF0" w:rsidRDefault="00BE2EF0" w:rsidP="00BE2EF0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He broke the prophetic silence that had lasted for 400 years.</w:t>
      </w:r>
    </w:p>
    <w:p w14:paraId="4DBA025B" w14:textId="77777777" w:rsidR="00BE2EF0" w:rsidRDefault="00BE2EF0" w:rsidP="00BE2EF0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 the wilderness he confirmed that he was the messenger foretold by Isaiah.</w:t>
      </w:r>
    </w:p>
    <w:p w14:paraId="73F93D0A" w14:textId="77777777" w:rsidR="00BE2EF0" w:rsidRDefault="00BE2EF0" w:rsidP="00BE2EF0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He ushered the messianic era by introducing.</w:t>
      </w:r>
    </w:p>
    <w:p w14:paraId="3BA79C9F" w14:textId="77777777" w:rsidR="00BE2EF0" w:rsidRDefault="00BE2EF0" w:rsidP="00BE2EF0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He introduced Jesus the Messiah to the Israelites.</w:t>
      </w:r>
    </w:p>
    <w:p w14:paraId="2830607F" w14:textId="77777777" w:rsidR="00BE2EF0" w:rsidRDefault="00BE2EF0" w:rsidP="00BE2EF0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He called people to be baptised.</w:t>
      </w:r>
    </w:p>
    <w:p w14:paraId="62F2AEB8" w14:textId="77777777" w:rsidR="00BE2EF0" w:rsidRDefault="00BE2EF0" w:rsidP="00BE2EF0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He baptised Jesus.</w:t>
      </w:r>
    </w:p>
    <w:p w14:paraId="1325A6BB" w14:textId="77777777" w:rsidR="00BE2EF0" w:rsidRDefault="00BE2EF0" w:rsidP="00BE2EF0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He introduced and handed over his disciples to Jesus.</w:t>
      </w:r>
    </w:p>
    <w:p w14:paraId="267A1E44" w14:textId="77777777" w:rsidR="00BE2EF0" w:rsidRDefault="00BE2EF0" w:rsidP="00BE2EF0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He advised people to live holy lives.</w:t>
      </w:r>
    </w:p>
    <w:p w14:paraId="35E7D15F" w14:textId="77777777" w:rsidR="00BE2EF0" w:rsidRDefault="00BE2EF0" w:rsidP="00BE2EF0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He condemned evil and blamed his hearers for their hard hearts.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(7x1)</w:t>
      </w:r>
    </w:p>
    <w:p w14:paraId="19580BF8" w14:textId="77777777" w:rsidR="00BE2EF0" w:rsidRDefault="00BE2EF0" w:rsidP="00BE2EF0">
      <w:pPr>
        <w:spacing w:beforeAutospacing="1" w:afterAutospacing="1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</w:t>
      </w:r>
    </w:p>
    <w:p w14:paraId="61CFF67E" w14:textId="77777777" w:rsidR="00BE2EF0" w:rsidRDefault="00BE2EF0" w:rsidP="00BE2EF0">
      <w:pPr>
        <w:spacing w:beforeAutospacing="1" w:afterAutospacing="1"/>
        <w:ind w:left="-60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c) Ways in which Christians play the role of John the Baptist today.</w:t>
      </w:r>
    </w:p>
    <w:p w14:paraId="023031F8" w14:textId="77777777" w:rsidR="00BE2EF0" w:rsidRDefault="00BE2EF0" w:rsidP="00BE2EF0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Baptizing people</w:t>
      </w:r>
    </w:p>
    <w:p w14:paraId="0DF9A3AE" w14:textId="77777777" w:rsidR="00BE2EF0" w:rsidRDefault="00BE2EF0" w:rsidP="00BE2E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Warning people on God’s judgement</w:t>
      </w:r>
    </w:p>
    <w:p w14:paraId="3D09009D" w14:textId="77777777" w:rsidR="00BE2EF0" w:rsidRDefault="00BE2EF0" w:rsidP="00BE2E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Preach repentance.</w:t>
      </w:r>
    </w:p>
    <w:p w14:paraId="1D694C92" w14:textId="77777777" w:rsidR="00BE2EF0" w:rsidRDefault="00BE2EF0" w:rsidP="00BE2E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Ask for forgiveness of sins on people’s behalf.</w:t>
      </w:r>
    </w:p>
    <w:p w14:paraId="6BAB4618" w14:textId="77777777" w:rsidR="00BE2EF0" w:rsidRDefault="00BE2EF0" w:rsidP="00BE2E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Call upon to rich to share with the poor.</w:t>
      </w:r>
    </w:p>
    <w:p w14:paraId="24ACE462" w14:textId="77777777" w:rsidR="00BE2EF0" w:rsidRDefault="00BE2EF0" w:rsidP="00BE2E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Condemn social evils.</w:t>
      </w:r>
    </w:p>
    <w:p w14:paraId="17C2392E" w14:textId="77777777" w:rsidR="00BE2EF0" w:rsidRDefault="00BE2EF0" w:rsidP="00BE2E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Teach 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Christians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to lead moral lives.</w:t>
      </w:r>
    </w:p>
    <w:p w14:paraId="11184852" w14:textId="77777777" w:rsidR="00BE2EF0" w:rsidRPr="00041888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Prepare 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Christians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for Jesus second coming.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(6x1)</w:t>
      </w:r>
    </w:p>
    <w:p w14:paraId="6B9B2483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39D4B4AB" w14:textId="77777777" w:rsidR="00BE2EF0" w:rsidRDefault="00BE2EF0" w:rsidP="00BE2EF0">
      <w:p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</w:pPr>
    </w:p>
    <w:p w14:paraId="3023E05C" w14:textId="77777777" w:rsidR="00BE2EF0" w:rsidRDefault="00BE2EF0" w:rsidP="00BE2EF0">
      <w:pPr>
        <w:ind w:left="-360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lastRenderedPageBreak/>
        <w:t xml:space="preserve">2a) Healing of the man with a paralysed hand in (Luke 6:6-11) </w:t>
      </w:r>
    </w:p>
    <w:p w14:paraId="6B62F3E6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It was on a Sabbath and the Pharisees watched Jesus closely to see whether He would heal the man.</w:t>
      </w:r>
    </w:p>
    <w:p w14:paraId="4E33AD86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Jesus challenged them when He asked whether the law allowed people to do good on the Sabbath.</w:t>
      </w:r>
    </w:p>
    <w:p w14:paraId="2F94C7F8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The pharisees and the scribes were very angry because according to them Jesus had broken the law of Moses by working on the Sabbath.</w:t>
      </w:r>
    </w:p>
    <w:p w14:paraId="79C84A36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The incident caused conflict between Jesus and pharisees.</w:t>
      </w:r>
    </w:p>
    <w:p w14:paraId="13D3E0A6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The pharisees and the scribes began to plot against Jesus.</w:t>
      </w:r>
    </w:p>
    <w:p w14:paraId="425DEA7D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Jesus continued emphasizing that the Sabbath was meant to bring happiness to the people.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 w:rsidRPr="00AC0E8E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(8x1)</w:t>
      </w:r>
    </w:p>
    <w:p w14:paraId="27F9A15E" w14:textId="77777777" w:rsidR="00BE2EF0" w:rsidRDefault="00BE2EF0" w:rsidP="00BE2EF0">
      <w:p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</w:p>
    <w:p w14:paraId="2EB05277" w14:textId="77777777" w:rsidR="00BE2EF0" w:rsidRDefault="00BE2EF0" w:rsidP="00BE2EF0">
      <w:p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</w:p>
    <w:p w14:paraId="3D58655D" w14:textId="77777777" w:rsidR="00BE2EF0" w:rsidRDefault="00BE2EF0" w:rsidP="00BE2EF0">
      <w:p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     </w:t>
      </w:r>
    </w:p>
    <w:p w14:paraId="03357B3A" w14:textId="77777777" w:rsidR="00BE2EF0" w:rsidRDefault="00BE2EF0" w:rsidP="00BE2EF0">
      <w:pPr>
        <w:ind w:left="-360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 b) Significance of miracles in the ministry of Jesus</w:t>
      </w:r>
    </w:p>
    <w:p w14:paraId="35C51CC3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To show that Jesus had power over evil.</w:t>
      </w:r>
    </w:p>
    <w:p w14:paraId="65ED43A0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They show that Jesus came to liberate humankind from suffering and death.</w:t>
      </w:r>
    </w:p>
    <w:p w14:paraId="5A483959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To show the destruction of Satan’s kingdom and establishment of God’s kingdom.</w:t>
      </w:r>
    </w:p>
    <w:p w14:paraId="1FCCFE93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They were a supplement to his teachings.</w:t>
      </w:r>
    </w:p>
    <w:p w14:paraId="164F0ED1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They show that Jesus is the giver of life.</w:t>
      </w:r>
    </w:p>
    <w:p w14:paraId="71F8315A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Those who witnessed the miracles by Jesus believed in Him.</w:t>
      </w:r>
    </w:p>
    <w:p w14:paraId="598A4A32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To indicate that power and the presence of God was with Him.</w:t>
      </w:r>
    </w:p>
    <w:p w14:paraId="294D4DC9" w14:textId="77777777" w:rsidR="00BE2EF0" w:rsidRPr="00041888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To show that Jesus was a universal saviour as he healed both Jews and Gentiles.      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(5x1)</w:t>
      </w:r>
    </w:p>
    <w:p w14:paraId="15ADE7E5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4BA607CB" w14:textId="77777777" w:rsidR="00BE2EF0" w:rsidRDefault="00BE2EF0" w:rsidP="00BE2EF0">
      <w:p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</w:p>
    <w:p w14:paraId="3B85DB27" w14:textId="2BAF348F" w:rsidR="00BE2EF0" w:rsidRDefault="00BE2EF0" w:rsidP="00BE2EF0">
      <w:pPr>
        <w:ind w:left="-360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c) </w:t>
      </w:r>
      <w:r w:rsidR="00582B1A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Lessons learnt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of Jesus from the cure of the paralytic man (7mks)</w:t>
      </w:r>
    </w:p>
    <w:p w14:paraId="193529EF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He was a teacher. </w:t>
      </w:r>
    </w:p>
    <w:p w14:paraId="2796633C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People had faith in Him.</w:t>
      </w:r>
    </w:p>
    <w:p w14:paraId="4F69AB1F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He was able to forgive sin.</w:t>
      </w:r>
    </w:p>
    <w:p w14:paraId="23D69230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He was accused of blasphemy by the Jewish leaders.</w:t>
      </w:r>
    </w:p>
    <w:p w14:paraId="79B311AD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He was praised by people for His might deeds.</w:t>
      </w:r>
    </w:p>
    <w:p w14:paraId="65BA1CAC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The religious leaders sought him to trap Him.</w:t>
      </w:r>
    </w:p>
    <w:p w14:paraId="2FEAD205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He had ability to read peoples’ mind.</w:t>
      </w:r>
    </w:p>
    <w:p w14:paraId="5E87D3FE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He was sought by the crowds who wanted to be healed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.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  <w:t>(7x1)</w:t>
      </w:r>
    </w:p>
    <w:p w14:paraId="1BDCB0BC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7C74E0A1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2ADA7381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198DEED0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750F57F5" w14:textId="77777777" w:rsidR="00BE2EF0" w:rsidRDefault="00BE2EF0" w:rsidP="00BE2EF0">
      <w:pPr>
        <w:ind w:left="-360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3a) The healing of Bartimaeus the blind beggar  </w:t>
      </w:r>
    </w:p>
    <w:p w14:paraId="68AE4D42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Jesus came to Jericho there was a blind beggar who used to beg by the roadside.</w:t>
      </w:r>
    </w:p>
    <w:p w14:paraId="01D6D58A" w14:textId="722BEA2F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When he heard the crowd passing, he wanted to know what was </w:t>
      </w:r>
      <w:r w:rsidR="00582B1A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happening.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</w:p>
    <w:p w14:paraId="29CACC93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The people told him “Jesus of Nazareth is passing by he shouted “Jesus Son of David take pity on me.</w:t>
      </w:r>
    </w:p>
    <w:p w14:paraId="6416FB25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The people in front of him scolded him and told him to be silent but he shouted more.</w:t>
      </w:r>
    </w:p>
    <w:p w14:paraId="60AD9FD1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Jesus stopped and asked him what he wanted, and he responded by saying that he wanted to see again.</w:t>
      </w:r>
    </w:p>
    <w:p w14:paraId="7FD90BE9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Jesus told him “Then see your faith has made you well”.</w:t>
      </w:r>
    </w:p>
    <w:p w14:paraId="44AAD491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When his sight was restored, he followed Jesus giving thanks and praising God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.    (7x1)</w:t>
      </w:r>
    </w:p>
    <w:p w14:paraId="68A9A04E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4E77C42D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63ADC524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1C70EB45" w14:textId="77777777" w:rsidR="00BE2EF0" w:rsidRDefault="00BE2EF0" w:rsidP="00BE2EF0">
      <w:pPr>
        <w:ind w:left="-360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b)   Jesus’ teaching on the signs of eschatology </w:t>
      </w:r>
    </w:p>
    <w:p w14:paraId="32FE6CD7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Strange things will happen to the celestial bodies.</w:t>
      </w:r>
    </w:p>
    <w:p w14:paraId="65A2457A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People will come claiming to be Messiah.</w:t>
      </w:r>
    </w:p>
    <w:p w14:paraId="1D503D34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There will be wars between nations.</w:t>
      </w:r>
    </w:p>
    <w:p w14:paraId="2A48AC3D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Natural calamities like earthquakes</w:t>
      </w:r>
    </w:p>
    <w:p w14:paraId="41046A6A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The followers of Christ will be hated.</w:t>
      </w:r>
    </w:p>
    <w:p w14:paraId="61733E92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There will be famine.</w:t>
      </w:r>
    </w:p>
    <w:p w14:paraId="1D344D9E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The temple in Jerusalem will be destroyed.</w:t>
      </w:r>
    </w:p>
    <w:p w14:paraId="7A92736C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People will faint from witnessing the signs.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(8x1)</w:t>
      </w:r>
    </w:p>
    <w:p w14:paraId="5F62EBF2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71028A8A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0989B1FE" w14:textId="77777777" w:rsidR="00BE2EF0" w:rsidRDefault="00BE2EF0" w:rsidP="00BE2EF0">
      <w:pPr>
        <w:ind w:left="-360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c) How Christians should treat the physically handicapped (5mks)</w:t>
      </w:r>
    </w:p>
    <w:p w14:paraId="027E1972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Provide guidance and counselling.</w:t>
      </w:r>
    </w:p>
    <w:p w14:paraId="3AA2D86C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Praying for physically handicapped.</w:t>
      </w:r>
    </w:p>
    <w:p w14:paraId="14556EF2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Help the carrying things.</w:t>
      </w:r>
    </w:p>
    <w:p w14:paraId="2C8DFDE0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Start projects that offer employment to the physically handicapped.</w:t>
      </w:r>
    </w:p>
    <w:p w14:paraId="5E514A8C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Show love towards them by not discriminating them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.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  <w:t>(5x1)</w:t>
      </w:r>
    </w:p>
    <w:p w14:paraId="6FA5C455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4569EB29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0B6F6E85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4CEFAA00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215998FE" w14:textId="77777777" w:rsidR="00BE2EF0" w:rsidRDefault="00BE2EF0" w:rsidP="00BE2EF0">
      <w:pPr>
        <w:ind w:left="-360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4a) Paul’s instruction to the Church in Corinth on how to use Spiritual gifts. </w:t>
      </w:r>
    </w:p>
    <w:p w14:paraId="054F1DB2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Not more than two or three should speak in tongues in a meeting.</w:t>
      </w:r>
    </w:p>
    <w:p w14:paraId="4732EBD6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To speak one at a time.</w:t>
      </w:r>
    </w:p>
    <w:p w14:paraId="078E5719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In case of speaking in tongues there should be an interpreter to explain the message.</w:t>
      </w:r>
    </w:p>
    <w:p w14:paraId="7AB01233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If there’s no interpreter, then the person who has the gift of speaking should speak in privacy.</w:t>
      </w:r>
    </w:p>
    <w:p w14:paraId="4FB7309A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Only two or three prophets should speak in a meeting.</w:t>
      </w:r>
    </w:p>
    <w:p w14:paraId="41D06A5F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He advised other believers to assess what is being said.</w:t>
      </w:r>
    </w:p>
    <w:p w14:paraId="738DA3F6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If one receives revelation, he should be given a chance to speak while others listen.</w:t>
      </w:r>
    </w:p>
    <w:p w14:paraId="1BD81253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Everything should be done in an orderly way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  <w:t>(7x1)</w:t>
      </w:r>
    </w:p>
    <w:p w14:paraId="4B43BAAA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005CF4A9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0922B643" w14:textId="77777777" w:rsidR="00BE2EF0" w:rsidRDefault="00BE2EF0" w:rsidP="00BE2EF0">
      <w:pPr>
        <w:ind w:left="-360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b)  How unity of believers expressed in the Image of the bride  </w:t>
      </w:r>
    </w:p>
    <w:p w14:paraId="13B6EB08" w14:textId="77777777" w:rsidR="00BE2EF0" w:rsidRDefault="00BE2EF0" w:rsidP="00BE2EF0">
      <w:pPr>
        <w:ind w:left="-360" w:firstLineChars="150" w:firstLine="361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(Revelations 2:1-2.2Corinthians 11:2)</w:t>
      </w:r>
    </w:p>
    <w:p w14:paraId="6B6346B8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The bride represents the believers in Christ.</w:t>
      </w:r>
    </w:p>
    <w:p w14:paraId="5A9CF3F8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The believers are united to Christ who is the bridegroom.</w:t>
      </w:r>
    </w:p>
    <w:p w14:paraId="524861B6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The church is to be committed to Christ just as a bride is to be committed to the bridegroom.</w:t>
      </w:r>
    </w:p>
    <w:p w14:paraId="3DD95D2E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Christians as the bride of God should be pure.</w:t>
      </w:r>
    </w:p>
    <w:p w14:paraId="56D89449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God’s relationship to His people is perfect.</w:t>
      </w:r>
    </w:p>
    <w:p w14:paraId="4DBDA7E9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The bride’s patience in the union with Christ will not be in vain.</w:t>
      </w:r>
    </w:p>
    <w:p w14:paraId="7FDF64FD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The bride should dress ready for the bridegroom.</w:t>
      </w:r>
    </w:p>
    <w:p w14:paraId="38324BD3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Committed Christians will be taken to a new home (heaven) just as the bride is taken to a new home by the husband.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  <w:t>(7x1)</w:t>
      </w:r>
    </w:p>
    <w:p w14:paraId="7C93B8B0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4A212C60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75B04333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060F040D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091B1867" w14:textId="77777777" w:rsidR="00BE2EF0" w:rsidRDefault="00BE2EF0" w:rsidP="00BE2EF0">
      <w:pPr>
        <w:ind w:left="-360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lastRenderedPageBreak/>
        <w:t xml:space="preserve">c)  Ways in which Christians promote unity in Kenya today </w:t>
      </w:r>
    </w:p>
    <w:p w14:paraId="6F83EB4D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Preaching peace love and unity.</w:t>
      </w:r>
    </w:p>
    <w:p w14:paraId="32E6D88B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Organising inter-denominational crusades.</w:t>
      </w:r>
    </w:p>
    <w:p w14:paraId="5D0E11CE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Admitting children from different faiths in the school.</w:t>
      </w:r>
    </w:p>
    <w:p w14:paraId="7FCDE659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Electing leaders who will promote unity.</w:t>
      </w:r>
    </w:p>
    <w:p w14:paraId="190ACE5C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Forgiving one another.</w:t>
      </w:r>
    </w:p>
    <w:p w14:paraId="4E9B53CC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Advocating for laws which are not discriminative.</w:t>
      </w:r>
    </w:p>
    <w:p w14:paraId="37EA91AD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Encouraging inter-ethic and inter-racial marriages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.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  <w:t>(6x1)</w:t>
      </w:r>
    </w:p>
    <w:p w14:paraId="3CE36826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7B1F4C86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7AC79EE5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5727BEE3" w14:textId="77777777" w:rsidR="00BE2EF0" w:rsidRDefault="00BE2EF0" w:rsidP="00BE2EF0">
      <w:pPr>
        <w:ind w:left="-360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5a) Why Christians condemn gay marriages.</w:t>
      </w:r>
    </w:p>
    <w:p w14:paraId="2AD2E282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It is unbiblical/marriage is between different genders.</w:t>
      </w:r>
    </w:p>
    <w:p w14:paraId="7748591C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Marriage is meant for procreation/raising up families which gayism do not.</w:t>
      </w:r>
    </w:p>
    <w:p w14:paraId="2D8F76BE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It is a perversion/ against God’s will.</w:t>
      </w:r>
    </w:p>
    <w:p w14:paraId="73CB1C54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It is a rebellion against God.</w:t>
      </w:r>
    </w:p>
    <w:p w14:paraId="520AC364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It defiles one’s body which is the temple of the Holy Spirit.</w:t>
      </w:r>
    </w:p>
    <w:p w14:paraId="01F6BD5B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Sets bad example to young ones.</w:t>
      </w:r>
    </w:p>
    <w:p w14:paraId="71CB005B" w14:textId="77777777" w:rsidR="00BE2EF0" w:rsidRPr="0061636A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Lowers one’s dignity/personality.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  <w:t>(7x1)</w:t>
      </w:r>
    </w:p>
    <w:p w14:paraId="13D99B06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1E1CF83E" w14:textId="77777777" w:rsidR="00BE2EF0" w:rsidRDefault="00BE2EF0" w:rsidP="00BE2EF0">
      <w:p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      </w:t>
      </w:r>
    </w:p>
    <w:p w14:paraId="586C2BCD" w14:textId="77777777" w:rsidR="00BE2EF0" w:rsidRDefault="00BE2EF0" w:rsidP="00BE2EF0">
      <w:pPr>
        <w:ind w:left="-360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b)  Biblical teachings on celibacy as alternative to marriage</w:t>
      </w:r>
    </w:p>
    <w:p w14:paraId="48D94A0A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Celibacy is derived from the Latin word caelibatus which means being unmarried. One may decide to stay unmarried for the sake of serving God.</w:t>
      </w:r>
    </w:p>
    <w:p w14:paraId="52FA310E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Celibates abstain from sexual life.</w:t>
      </w:r>
    </w:p>
    <w:p w14:paraId="6338D49A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Celibates are found in Coptic, catholic and orthodox churches.</w:t>
      </w:r>
    </w:p>
    <w:p w14:paraId="16411514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Celibates dedicate their holy lives to prayer and God’s service.</w:t>
      </w:r>
    </w:p>
    <w:p w14:paraId="59D260C7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Celibacy is a God given give gift and should not be forced on anyone.</w:t>
      </w:r>
    </w:p>
    <w:p w14:paraId="76D79B31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People remain celibate to copy the example of Jesus and concentrate on spreading the gospel.</w:t>
      </w:r>
    </w:p>
    <w:p w14:paraId="48698C07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Celibacy is a covenant marked by vows before one is ordained to the vocation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. (7x1)</w:t>
      </w:r>
    </w:p>
    <w:p w14:paraId="142DD1AC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3CD160E4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477EE784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6A8480E0" w14:textId="77777777" w:rsidR="00BE2EF0" w:rsidRDefault="00BE2EF0" w:rsidP="00BE2EF0">
      <w:pPr>
        <w:ind w:left="-360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 c)   Measures Christians take to solve the problem of prostitution in modern society </w:t>
      </w:r>
    </w:p>
    <w:p w14:paraId="78510DFA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Condemning prostitution because it is a sin before God.</w:t>
      </w:r>
    </w:p>
    <w:p w14:paraId="589232A5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Teach moral values and promote life skills to instil self-control, respect.</w:t>
      </w:r>
    </w:p>
    <w:p w14:paraId="7BADC379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Encourage people to train on skills to be self-employed.</w:t>
      </w:r>
    </w:p>
    <w:p w14:paraId="5430E980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Teach people that their bodies are the temple of the Holy Spirit hence kept pure.</w:t>
      </w:r>
    </w:p>
    <w:p w14:paraId="737AA6BE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Discourage prostitution since it lowers dignity of a human being.</w:t>
      </w:r>
    </w:p>
    <w:p w14:paraId="435BBFA8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Support government laws that try to eliminate prostitution.</w:t>
      </w:r>
    </w:p>
    <w:p w14:paraId="31D47AF5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Welcome prostitutes and teach them the word of God.</w:t>
      </w:r>
    </w:p>
    <w:p w14:paraId="3F7DC433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Providing materials support e.g., home and finances.</w:t>
      </w:r>
    </w:p>
    <w:p w14:paraId="56DC9F09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Give them hope to leave better lives.</w:t>
      </w:r>
    </w:p>
    <w:p w14:paraId="68CDF32F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Teach prostitutes about forgiveness and salvation offered by God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.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  <w:t>(6x1)</w:t>
      </w:r>
    </w:p>
    <w:p w14:paraId="3FF746E3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0C675320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72ECB23D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7D7EB02A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00392B94" w14:textId="77777777" w:rsidR="00BE2EF0" w:rsidRDefault="00BE2EF0" w:rsidP="00BE2EF0">
      <w:pPr>
        <w:ind w:left="-360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6a) Christian teaching on work</w:t>
      </w:r>
    </w:p>
    <w:p w14:paraId="2C498B08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lastRenderedPageBreak/>
        <w:t>Work is ordained from God.</w:t>
      </w:r>
    </w:p>
    <w:p w14:paraId="1C678994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Human beings should work to subdue/conquer the earth.</w:t>
      </w:r>
    </w:p>
    <w:p w14:paraId="4B15A232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Work is good/ God himself worked.</w:t>
      </w:r>
    </w:p>
    <w:p w14:paraId="17FC312F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God blesses a hard worker.</w:t>
      </w:r>
    </w:p>
    <w:p w14:paraId="40F78375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Christians should work to acquire basic needs.</w:t>
      </w:r>
    </w:p>
    <w:p w14:paraId="727AFFDC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Christians should work as a co-creator.</w:t>
      </w:r>
    </w:p>
    <w:p w14:paraId="73B68B63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Christians should work to assist the needy.</w:t>
      </w:r>
    </w:p>
    <w:p w14:paraId="3D0E4788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People should work to emulate Jesus who was a worker.</w:t>
      </w:r>
    </w:p>
    <w:p w14:paraId="67DAFBE7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Christians should not overwork/enslave others.</w:t>
      </w:r>
    </w:p>
    <w:p w14:paraId="56FEC268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Those who work should get a just wage.</w:t>
      </w:r>
    </w:p>
    <w:p w14:paraId="0674E26E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People should rest.</w:t>
      </w:r>
    </w:p>
    <w:p w14:paraId="4D1F56D9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People should work faithfully.</w:t>
      </w:r>
    </w:p>
    <w:p w14:paraId="4653A836" w14:textId="77777777" w:rsidR="00BE2EF0" w:rsidRPr="007910C1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Work should be done in an orderly manner.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(7x1)</w:t>
      </w:r>
    </w:p>
    <w:p w14:paraId="1268F03E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5ED53F15" w14:textId="77777777" w:rsidR="00BE2EF0" w:rsidRDefault="00BE2EF0" w:rsidP="00BE2EF0">
      <w:p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</w:p>
    <w:p w14:paraId="35E1EA30" w14:textId="77777777" w:rsidR="00BE2EF0" w:rsidRDefault="00BE2EF0" w:rsidP="00BE2EF0">
      <w:pPr>
        <w:ind w:left="-360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 b)  Christian view on the relationship between work and leisure  </w:t>
      </w:r>
    </w:p>
    <w:p w14:paraId="36E1F9F2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Both were instituted by God.</w:t>
      </w:r>
    </w:p>
    <w:p w14:paraId="163E8FD5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While work is exhausting leisure replace the lost energy.</w:t>
      </w:r>
    </w:p>
    <w:p w14:paraId="7920ACD3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Leisure gives one an opportunity to perform works of charity.</w:t>
      </w:r>
    </w:p>
    <w:p w14:paraId="759321AC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Work is a means of acquiring the basic needs while leisure is time to enjoy what has been earned through work.</w:t>
      </w:r>
    </w:p>
    <w:p w14:paraId="287FA99D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Some form of work are forms of leisure activities.</w:t>
      </w:r>
    </w:p>
    <w:p w14:paraId="449AB5B1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Some form of leisure activities are a means of earning a living.</w:t>
      </w:r>
    </w:p>
    <w:p w14:paraId="7E390FFA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Work may result in tension while leisure provides both physical and mental relaxation.</w:t>
      </w:r>
    </w:p>
    <w:p w14:paraId="6E26F15D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Both can support the community materially and emotionally.</w:t>
      </w:r>
    </w:p>
    <w:p w14:paraId="67066D40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Human beings should work and take rest to emulate God.</w:t>
      </w:r>
    </w:p>
    <w:p w14:paraId="7C9A22D0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Leisure gives people opportunity to praise God for the work accomplished.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(8x1)</w:t>
      </w:r>
    </w:p>
    <w:p w14:paraId="40367B5A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0526F3DB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4265C8F6" w14:textId="77777777" w:rsidR="00BE2EF0" w:rsidRDefault="00BE2EF0" w:rsidP="00BE2EF0">
      <w:p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55DB6C3E" w14:textId="0E4750AF" w:rsidR="00BE2EF0" w:rsidRDefault="00BE2EF0" w:rsidP="00BE2EF0">
      <w:pPr>
        <w:ind w:left="-360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 c) </w:t>
      </w:r>
      <w:r w:rsidR="00582B1A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W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hy some Kenyans are seeking employment outside the country</w:t>
      </w:r>
    </w:p>
    <w:p w14:paraId="5DD46F6C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Insecurity in Kenya.</w:t>
      </w:r>
    </w:p>
    <w:p w14:paraId="39C36777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High level of unemployment in the country.</w:t>
      </w:r>
    </w:p>
    <w:p w14:paraId="186502EB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Good/high salaries outside the country.</w:t>
      </w:r>
    </w:p>
    <w:p w14:paraId="762DBE2B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For prestige.</w:t>
      </w:r>
    </w:p>
    <w:p w14:paraId="53E57ECA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Colonial mentality.</w:t>
      </w:r>
    </w:p>
    <w:p w14:paraId="263DFF4C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Good working conditions/ terms.</w:t>
      </w:r>
    </w:p>
    <w:p w14:paraId="3377E060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Peer influence from those who have gone out.</w:t>
      </w:r>
    </w:p>
    <w:p w14:paraId="18E78D95" w14:textId="77777777" w:rsidR="00BE2EF0" w:rsidRDefault="00BE2EF0" w:rsidP="00BE2EF0">
      <w:pPr>
        <w:numPr>
          <w:ilvl w:val="0"/>
          <w:numId w:val="1"/>
        </w:numP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Western influence.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(5x1)</w:t>
      </w:r>
    </w:p>
    <w:p w14:paraId="062F4448" w14:textId="77777777" w:rsidR="00BE2EF0" w:rsidRDefault="00BE2EF0" w:rsidP="00BE2EF0"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</w:p>
    <w:p w14:paraId="5010AB87" w14:textId="77777777" w:rsidR="003E640B" w:rsidRDefault="003E640B"/>
    <w:sectPr w:rsidR="003E640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8CAEE" w14:textId="77777777" w:rsidR="00046A42" w:rsidRDefault="00046A42">
      <w:r>
        <w:separator/>
      </w:r>
    </w:p>
  </w:endnote>
  <w:endnote w:type="continuationSeparator" w:id="0">
    <w:p w14:paraId="573AAB66" w14:textId="77777777" w:rsidR="00046A42" w:rsidRDefault="0004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4F43E" w14:textId="77777777" w:rsidR="00046A42" w:rsidRDefault="00046A42">
      <w:r>
        <w:separator/>
      </w:r>
    </w:p>
  </w:footnote>
  <w:footnote w:type="continuationSeparator" w:id="0">
    <w:p w14:paraId="19E9A9A9" w14:textId="77777777" w:rsidR="00046A42" w:rsidRDefault="00046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25A4" w14:textId="24564A73" w:rsidR="00000000" w:rsidRDefault="00000000" w:rsidP="0024160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673C0"/>
    <w:multiLevelType w:val="singleLevel"/>
    <w:tmpl w:val="7A9673C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78626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F0"/>
    <w:rsid w:val="00032740"/>
    <w:rsid w:val="00046A42"/>
    <w:rsid w:val="0026757B"/>
    <w:rsid w:val="0030484F"/>
    <w:rsid w:val="003E640B"/>
    <w:rsid w:val="00582B1A"/>
    <w:rsid w:val="0079112E"/>
    <w:rsid w:val="007B1EB9"/>
    <w:rsid w:val="00AB1B3D"/>
    <w:rsid w:val="00BE2EF0"/>
    <w:rsid w:val="00D2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12F89"/>
  <w15:chartTrackingRefBased/>
  <w15:docId w15:val="{54069D6C-6A6D-4954-AD48-609265D7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EF0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E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EF0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B1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B3D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1368</Words>
  <Characters>7800</Characters>
  <Application>Microsoft Office Word</Application>
  <DocSecurity>0</DocSecurity>
  <Lines>65</Lines>
  <Paragraphs>18</Paragraphs>
  <ScaleCrop>false</ScaleCrop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Zeraki Surface3</dc:creator>
  <cp:keywords/>
  <dc:description/>
  <cp:lastModifiedBy>Teacher</cp:lastModifiedBy>
  <cp:revision>2</cp:revision>
  <dcterms:created xsi:type="dcterms:W3CDTF">2023-03-24T15:07:00Z</dcterms:created>
  <dcterms:modified xsi:type="dcterms:W3CDTF">2026-03-04T18:51:00Z</dcterms:modified>
</cp:coreProperties>
</file>