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A010" w14:textId="5FEB7FD6" w:rsidR="000B64DC" w:rsidRPr="007712E1" w:rsidRDefault="000B64DC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18214709"/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 </w:t>
      </w:r>
      <w:r w:rsidR="00DE3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</w:t>
      </w:r>
      <w:r w:rsidR="00585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6</w:t>
      </w:r>
    </w:p>
    <w:p w14:paraId="74F55EE6" w14:textId="17A42488" w:rsidR="000B64DC" w:rsidRPr="007712E1" w:rsidRDefault="000B64DC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BUSINESS STUDIES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565/</w:t>
      </w:r>
      <w:r w:rsidR="00CE1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04469CA3" w14:textId="3DDC7C8B" w:rsidR="000B64DC" w:rsidRDefault="000B64DC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</w:t>
      </w:r>
      <w:r w:rsidR="00DE3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FOUR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 w:rsidR="00DE3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4EA2ABE0" w14:textId="0C5DCBBC" w:rsidR="00DE3C41" w:rsidRPr="007712E1" w:rsidRDefault="00DE3C41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PAPER </w:t>
      </w:r>
      <w:r w:rsidR="00EC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</w:t>
      </w:r>
    </w:p>
    <w:p w14:paraId="23F3CF17" w14:textId="5F453E58" w:rsidR="000B64DC" w:rsidRDefault="000B64DC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Time: </w:t>
      </w:r>
      <m:oMath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  <w:lang w:eastAsia="en-GB"/>
          </w:rPr>
          <m:t xml:space="preserve">2 </m:t>
        </m:r>
        <m:r>
          <m:rPr>
            <m:sty m:val="b"/>
          </m:rPr>
          <w:rPr>
            <w:rFonts w:ascii="Cambria Math" w:hAnsi="Cambria Math"/>
            <w:color w:val="000000"/>
            <w:sz w:val="24"/>
            <w:szCs w:val="24"/>
            <w:lang w:eastAsia="en-GB"/>
          </w:rPr>
          <m:t>½</m:t>
        </m:r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  <w:lang w:eastAsia="en-GB"/>
          </w:rPr>
          <m:t xml:space="preserve">  Hours</m:t>
        </m:r>
      </m:oMath>
    </w:p>
    <w:p w14:paraId="0C828482" w14:textId="77777777" w:rsidR="00DE3C41" w:rsidRPr="007712E1" w:rsidRDefault="00DE3C41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bookmarkEnd w:id="0"/>
    <w:p w14:paraId="5B5C6FD5" w14:textId="77777777" w:rsidR="000B64DC" w:rsidRPr="007712E1" w:rsidRDefault="000B64DC" w:rsidP="000B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3B2D5A" w14:textId="77777777" w:rsidR="000B64DC" w:rsidRPr="007712E1" w:rsidRDefault="000B64DC" w:rsidP="000B6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Adm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……………….</w:t>
      </w:r>
    </w:p>
    <w:p w14:paraId="6D47898B" w14:textId="77777777" w:rsidR="000B64DC" w:rsidRPr="007712E1" w:rsidRDefault="000B64DC" w:rsidP="000B6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</w:t>
      </w:r>
    </w:p>
    <w:p w14:paraId="2A6902DE" w14:textId="70978A28" w:rsidR="00B17832" w:rsidRPr="000B64DC" w:rsidRDefault="000B64DC" w:rsidP="000B64DC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…………………...</w:t>
      </w:r>
    </w:p>
    <w:p w14:paraId="199FC888" w14:textId="02F12B51" w:rsidR="00B17832" w:rsidRDefault="00B17832" w:rsidP="00B17832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14:paraId="791772D4" w14:textId="77777777" w:rsidR="00EC41C5" w:rsidRDefault="00EC41C5" w:rsidP="00B17832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14:paraId="199FD4A7" w14:textId="77777777" w:rsidR="00CC3E6A" w:rsidRPr="00EC41C5" w:rsidRDefault="00CC3E6A" w:rsidP="00CC3E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14:paraId="23ADD73F" w14:textId="77777777" w:rsidR="00CC3E6A" w:rsidRPr="00EC41C5" w:rsidRDefault="00CC3E6A" w:rsidP="00CC3E6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2757CA" w14:textId="77777777" w:rsidR="00CC3E6A" w:rsidRPr="00EC41C5" w:rsidRDefault="00CC3E6A" w:rsidP="00CC3E6A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C41C5">
        <w:rPr>
          <w:rFonts w:ascii="Times New Roman" w:hAnsi="Times New Roman" w:cs="Times New Roman"/>
          <w:sz w:val="24"/>
          <w:szCs w:val="24"/>
        </w:rPr>
        <w:t xml:space="preserve">Write your name and Admission number in the spaces provided above. </w:t>
      </w:r>
    </w:p>
    <w:p w14:paraId="035FBA4D" w14:textId="77777777" w:rsidR="00CC3E6A" w:rsidRPr="00EC41C5" w:rsidRDefault="00CC3E6A" w:rsidP="00CC3E6A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C41C5">
        <w:rPr>
          <w:rFonts w:ascii="Times New Roman" w:hAnsi="Times New Roman" w:cs="Times New Roman"/>
          <w:sz w:val="24"/>
          <w:szCs w:val="24"/>
        </w:rPr>
        <w:t xml:space="preserve">Write the date of examination in the spaces provided above. </w:t>
      </w:r>
    </w:p>
    <w:p w14:paraId="0A7ACE41" w14:textId="77777777" w:rsidR="00CC3E6A" w:rsidRPr="00EC41C5" w:rsidRDefault="00CC3E6A" w:rsidP="00CC3E6A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C41C5">
        <w:rPr>
          <w:rFonts w:ascii="Times New Roman" w:hAnsi="Times New Roman" w:cs="Times New Roman"/>
          <w:sz w:val="24"/>
          <w:szCs w:val="24"/>
        </w:rPr>
        <w:t xml:space="preserve">Answer </w:t>
      </w:r>
      <w:r w:rsidRPr="00EC41C5">
        <w:rPr>
          <w:rFonts w:ascii="Times New Roman" w:hAnsi="Times New Roman" w:cs="Times New Roman"/>
          <w:b/>
          <w:sz w:val="24"/>
          <w:szCs w:val="24"/>
          <w:u w:val="single"/>
        </w:rPr>
        <w:t>ANY FIVE</w:t>
      </w:r>
      <w:r w:rsidRPr="00EC41C5">
        <w:rPr>
          <w:rFonts w:ascii="Times New Roman" w:hAnsi="Times New Roman" w:cs="Times New Roman"/>
          <w:sz w:val="24"/>
          <w:szCs w:val="24"/>
        </w:rPr>
        <w:t xml:space="preserve"> questions from this paper. </w:t>
      </w:r>
    </w:p>
    <w:p w14:paraId="24474285" w14:textId="77777777" w:rsidR="00CC3E6A" w:rsidRPr="00EC41C5" w:rsidRDefault="00CC3E6A" w:rsidP="00CC3E6A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CFB6EA" w14:textId="77777777" w:rsidR="00CC3E6A" w:rsidRPr="00EC41C5" w:rsidRDefault="00CC3E6A" w:rsidP="00CC3E6A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C5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27A91D9B" w14:textId="77777777" w:rsidR="00CC3E6A" w:rsidRPr="00EC41C5" w:rsidRDefault="00CC3E6A" w:rsidP="00CC3E6A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268"/>
      </w:tblGrid>
      <w:tr w:rsidR="00CC3E6A" w:rsidRPr="00EC41C5" w14:paraId="33D1B801" w14:textId="77777777" w:rsidTr="00CC3E6A">
        <w:trPr>
          <w:trHeight w:val="62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E17AAF" w14:textId="77777777" w:rsidR="00CC3E6A" w:rsidRPr="00EC41C5" w:rsidRDefault="00CC3E6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C47F7" w14:textId="77777777" w:rsidR="00CC3E6A" w:rsidRPr="00EC41C5" w:rsidRDefault="00CC3E6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CC3E6A" w:rsidRPr="00EC41C5" w14:paraId="02FC8A1E" w14:textId="77777777" w:rsidTr="00CC3E6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8CE026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FC6DB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E6A" w:rsidRPr="00EC41C5" w14:paraId="5336183B" w14:textId="77777777" w:rsidTr="00CC3E6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B4A1C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6EA44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E6A" w:rsidRPr="00EC41C5" w14:paraId="0D19F1F3" w14:textId="77777777" w:rsidTr="00CC3E6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4C6DFE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48BF4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E6A" w:rsidRPr="00EC41C5" w14:paraId="7F2749E9" w14:textId="77777777" w:rsidTr="00CC3E6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63B6BE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66B19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E6A" w:rsidRPr="00EC41C5" w14:paraId="261E96B6" w14:textId="77777777" w:rsidTr="00CC3E6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B79D1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F84D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E6A" w:rsidRPr="00EC41C5" w14:paraId="51F49F74" w14:textId="77777777" w:rsidTr="00CC3E6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89DCE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AD1EF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E6A" w:rsidRPr="00EC41C5" w14:paraId="568F9702" w14:textId="77777777" w:rsidTr="00CC3E6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9618FB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927FC" w14:textId="77777777" w:rsidR="00CC3E6A" w:rsidRPr="00EC41C5" w:rsidRDefault="00CC3E6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20D7AA" w14:textId="56AF8449" w:rsidR="00DE3C41" w:rsidRPr="00EC41C5" w:rsidRDefault="00DE3C41" w:rsidP="00B17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2BDFC" w14:textId="1AEF41BE" w:rsidR="00CC3E6A" w:rsidRPr="00EC41C5" w:rsidRDefault="00CC3E6A" w:rsidP="00B17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9DDA7" w14:textId="60794262" w:rsidR="00CC3E6A" w:rsidRPr="00EC41C5" w:rsidRDefault="00CC3E6A" w:rsidP="00B17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486F7" w14:textId="0DEA71A6" w:rsidR="00CC3E6A" w:rsidRPr="00EC41C5" w:rsidRDefault="00CC3E6A" w:rsidP="00B17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69E74" w14:textId="5CC9CE56" w:rsidR="00CC3E6A" w:rsidRPr="00EC41C5" w:rsidRDefault="00CC3E6A" w:rsidP="00B17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D9F5F" w14:textId="50D7C917" w:rsidR="00CC3E6A" w:rsidRPr="00EC41C5" w:rsidRDefault="00CC3E6A" w:rsidP="00B17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A5F6F" w14:textId="77777777" w:rsidR="00CC3E6A" w:rsidRPr="00EC41C5" w:rsidRDefault="00CC3E6A" w:rsidP="00B178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9C800" w14:textId="77777777" w:rsidR="00CC3E6A" w:rsidRPr="00EC41C5" w:rsidRDefault="00CC3E6A" w:rsidP="00CC3E6A">
      <w:pPr>
        <w:spacing w:after="0" w:line="240" w:lineRule="auto"/>
        <w:ind w:left="708" w:hanging="705"/>
        <w:rPr>
          <w:rFonts w:ascii="Times New Roman" w:hAnsi="Times New Roman" w:cs="Times New Roman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sz w:val="24"/>
          <w:szCs w:val="24"/>
          <w:lang w:val="en-GB"/>
        </w:rPr>
        <w:lastRenderedPageBreak/>
        <w:tab/>
        <w:t xml:space="preserve">(a) </w:t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 xml:space="preserve">Explain </w:t>
      </w:r>
      <w:r w:rsidRPr="00EC41C5">
        <w:rPr>
          <w:rFonts w:ascii="Times New Roman" w:hAnsi="Times New Roman" w:cs="Times New Roman"/>
          <w:b/>
          <w:sz w:val="24"/>
          <w:szCs w:val="24"/>
        </w:rPr>
        <w:t>FIVE</w:t>
      </w:r>
      <w:r w:rsidRPr="00EC41C5">
        <w:rPr>
          <w:rFonts w:ascii="Times New Roman" w:hAnsi="Times New Roman" w:cs="Times New Roman"/>
          <w:sz w:val="24"/>
          <w:szCs w:val="24"/>
        </w:rPr>
        <w:t xml:space="preserve"> reasons why commercial banks are very important in an 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>economy</w:t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  <w:t xml:space="preserve">(10 marks) </w:t>
      </w:r>
    </w:p>
    <w:p w14:paraId="590A8E93" w14:textId="77777777" w:rsidR="00CC3E6A" w:rsidRPr="00EC41C5" w:rsidRDefault="00CC3E6A" w:rsidP="00CC3E6A">
      <w:pPr>
        <w:spacing w:after="0" w:line="240" w:lineRule="auto"/>
        <w:ind w:left="708" w:hanging="705"/>
        <w:rPr>
          <w:rFonts w:ascii="Times New Roman" w:hAnsi="Times New Roman" w:cs="Times New Roman"/>
          <w:sz w:val="24"/>
          <w:szCs w:val="24"/>
          <w:lang w:val="en-GB"/>
        </w:rPr>
      </w:pPr>
    </w:p>
    <w:p w14:paraId="050C90DF" w14:textId="77777777" w:rsidR="00CC3E6A" w:rsidRPr="00EC41C5" w:rsidRDefault="00CC3E6A" w:rsidP="00CC3E6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  <w:lang w:val="en-GB"/>
        </w:rPr>
        <w:t>(b)</w:t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 xml:space="preserve">Abdula, a manufacturer exhibited his goods at a local trade show.  However, his sales did not increase significantly thereafter.  Outline </w:t>
      </w:r>
      <w:r w:rsidRPr="00EC41C5">
        <w:rPr>
          <w:rFonts w:ascii="Times New Roman" w:hAnsi="Times New Roman" w:cs="Times New Roman"/>
          <w:b/>
          <w:sz w:val="24"/>
          <w:szCs w:val="24"/>
          <w:u w:val="single"/>
        </w:rPr>
        <w:t xml:space="preserve">five </w:t>
      </w:r>
      <w:r w:rsidRPr="00EC41C5">
        <w:rPr>
          <w:rFonts w:ascii="Times New Roman" w:hAnsi="Times New Roman" w:cs="Times New Roman"/>
          <w:sz w:val="24"/>
          <w:szCs w:val="24"/>
        </w:rPr>
        <w:t>reasons that may have led to lack of significant sales increase.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4E1E6AF7" w14:textId="77777777" w:rsidR="00CC3E6A" w:rsidRPr="00EC41C5" w:rsidRDefault="00CC3E6A" w:rsidP="00CC3E6A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</w:p>
    <w:p w14:paraId="7FFA6928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12528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EC41C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C41C5">
        <w:rPr>
          <w:rFonts w:ascii="Times New Roman" w:hAnsi="Times New Roman" w:cs="Times New Roman"/>
          <w:sz w:val="24"/>
          <w:szCs w:val="24"/>
        </w:rPr>
        <w:t xml:space="preserve">a) 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41C5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EC41C5">
        <w:rPr>
          <w:rFonts w:ascii="Times New Roman" w:hAnsi="Times New Roman" w:cs="Times New Roman"/>
          <w:b/>
          <w:sz w:val="24"/>
          <w:szCs w:val="24"/>
        </w:rPr>
        <w:t xml:space="preserve"> four</w:t>
      </w:r>
      <w:proofErr w:type="gramEnd"/>
      <w:r w:rsidRPr="00EC41C5">
        <w:rPr>
          <w:rFonts w:ascii="Times New Roman" w:hAnsi="Times New Roman" w:cs="Times New Roman"/>
          <w:sz w:val="24"/>
          <w:szCs w:val="24"/>
        </w:rPr>
        <w:t xml:space="preserve"> roles of Nairobi stock exchange as a market for 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 xml:space="preserve">securities. 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751B52A9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F0326" w14:textId="77777777" w:rsidR="00CC3E6A" w:rsidRPr="00EC41C5" w:rsidRDefault="00CC3E6A" w:rsidP="00CC3E6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 xml:space="preserve">(b)  </w:t>
      </w:r>
      <w:r w:rsidRPr="00EC41C5">
        <w:rPr>
          <w:rFonts w:ascii="Times New Roman" w:hAnsi="Times New Roman" w:cs="Times New Roman"/>
          <w:sz w:val="24"/>
          <w:szCs w:val="24"/>
        </w:rPr>
        <w:tab/>
        <w:t>On 1</w:t>
      </w:r>
      <w:r w:rsidRPr="00EC41C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C41C5">
        <w:rPr>
          <w:rFonts w:ascii="Times New Roman" w:hAnsi="Times New Roman" w:cs="Times New Roman"/>
          <w:sz w:val="24"/>
          <w:szCs w:val="24"/>
        </w:rPr>
        <w:t xml:space="preserve"> October 2013, Otonglo Traders Had shs.10 000 and shs.40 000 at the bank.  During the month, the following transactions took place.</w:t>
      </w:r>
    </w:p>
    <w:p w14:paraId="7068960E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8" w:type="dxa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8122"/>
      </w:tblGrid>
      <w:tr w:rsidR="00CC3E6A" w:rsidRPr="00EC41C5" w14:paraId="67396E92" w14:textId="77777777" w:rsidTr="00CC3E6A">
        <w:tc>
          <w:tcPr>
            <w:tcW w:w="796" w:type="dxa"/>
            <w:hideMark/>
          </w:tcPr>
          <w:p w14:paraId="77517B56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Oct 2</w:t>
            </w:r>
          </w:p>
        </w:tc>
        <w:tc>
          <w:tcPr>
            <w:tcW w:w="8122" w:type="dxa"/>
            <w:hideMark/>
          </w:tcPr>
          <w:p w14:paraId="0BF593F2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Bought goods worth shs3,100 by cheque</w:t>
            </w:r>
          </w:p>
        </w:tc>
      </w:tr>
      <w:tr w:rsidR="00CC3E6A" w:rsidRPr="00EC41C5" w14:paraId="70D9DF59" w14:textId="77777777" w:rsidTr="00CC3E6A">
        <w:tc>
          <w:tcPr>
            <w:tcW w:w="796" w:type="dxa"/>
            <w:hideMark/>
          </w:tcPr>
          <w:p w14:paraId="2153D811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3         </w:t>
            </w:r>
          </w:p>
        </w:tc>
        <w:tc>
          <w:tcPr>
            <w:tcW w:w="8122" w:type="dxa"/>
            <w:hideMark/>
          </w:tcPr>
          <w:p w14:paraId="2894D5C6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Paid motor expenses shs.6,000 in cash</w:t>
            </w:r>
          </w:p>
        </w:tc>
      </w:tr>
      <w:tr w:rsidR="00CC3E6A" w:rsidRPr="00EC41C5" w14:paraId="70978151" w14:textId="77777777" w:rsidTr="00CC3E6A">
        <w:tc>
          <w:tcPr>
            <w:tcW w:w="796" w:type="dxa"/>
            <w:hideMark/>
          </w:tcPr>
          <w:p w14:paraId="715A520A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8122" w:type="dxa"/>
            <w:hideMark/>
          </w:tcPr>
          <w:p w14:paraId="310A3B73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Sold goods worth 8,200 cash</w:t>
            </w:r>
          </w:p>
        </w:tc>
      </w:tr>
      <w:tr w:rsidR="00CC3E6A" w:rsidRPr="00EC41C5" w14:paraId="0DE03996" w14:textId="77777777" w:rsidTr="00CC3E6A">
        <w:tc>
          <w:tcPr>
            <w:tcW w:w="796" w:type="dxa"/>
            <w:hideMark/>
          </w:tcPr>
          <w:p w14:paraId="7F48F8C2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8122" w:type="dxa"/>
            <w:hideMark/>
          </w:tcPr>
          <w:p w14:paraId="2D7C1FE4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paid a creditor shs.9,500 by cheque after deducting a 5% cash discount</w:t>
            </w:r>
          </w:p>
        </w:tc>
      </w:tr>
      <w:tr w:rsidR="00CC3E6A" w:rsidRPr="00EC41C5" w14:paraId="7D7253E4" w14:textId="77777777" w:rsidTr="00CC3E6A">
        <w:tc>
          <w:tcPr>
            <w:tcW w:w="796" w:type="dxa"/>
            <w:hideMark/>
          </w:tcPr>
          <w:p w14:paraId="6E0DD51B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8122" w:type="dxa"/>
            <w:hideMark/>
          </w:tcPr>
          <w:p w14:paraId="23B54DB1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Received a commission of shs.580 directly into the bank account.</w:t>
            </w:r>
          </w:p>
        </w:tc>
      </w:tr>
      <w:tr w:rsidR="00CC3E6A" w:rsidRPr="00EC41C5" w14:paraId="60DB2B1C" w14:textId="77777777" w:rsidTr="00CC3E6A">
        <w:tc>
          <w:tcPr>
            <w:tcW w:w="796" w:type="dxa"/>
            <w:hideMark/>
          </w:tcPr>
          <w:p w14:paraId="260954CE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 14</w:t>
            </w:r>
          </w:p>
        </w:tc>
        <w:tc>
          <w:tcPr>
            <w:tcW w:w="8122" w:type="dxa"/>
            <w:hideMark/>
          </w:tcPr>
          <w:p w14:paraId="4F0729CB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Shelby, a debtor, settled her account of shs.30,000 by cheque less a 2.5% cash discount</w:t>
            </w:r>
          </w:p>
        </w:tc>
      </w:tr>
      <w:tr w:rsidR="00CC3E6A" w:rsidRPr="00EC41C5" w14:paraId="2C7271F3" w14:textId="77777777" w:rsidTr="00CC3E6A">
        <w:tc>
          <w:tcPr>
            <w:tcW w:w="796" w:type="dxa"/>
            <w:hideMark/>
          </w:tcPr>
          <w:p w14:paraId="5311AD42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8122" w:type="dxa"/>
            <w:hideMark/>
          </w:tcPr>
          <w:p w14:paraId="68309FE1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The bank deducted shs. 850 from the business account for services rendered</w:t>
            </w:r>
          </w:p>
        </w:tc>
      </w:tr>
      <w:tr w:rsidR="00CC3E6A" w:rsidRPr="00EC41C5" w14:paraId="395351FA" w14:textId="77777777" w:rsidTr="00CC3E6A">
        <w:tc>
          <w:tcPr>
            <w:tcW w:w="796" w:type="dxa"/>
            <w:hideMark/>
          </w:tcPr>
          <w:p w14:paraId="3D8A50BE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8122" w:type="dxa"/>
            <w:hideMark/>
          </w:tcPr>
          <w:p w14:paraId="7E485E37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The owner took shs.1,500 by cheque for personal use</w:t>
            </w:r>
          </w:p>
        </w:tc>
      </w:tr>
      <w:tr w:rsidR="00CC3E6A" w:rsidRPr="00EC41C5" w14:paraId="405FC73F" w14:textId="77777777" w:rsidTr="00CC3E6A">
        <w:tc>
          <w:tcPr>
            <w:tcW w:w="796" w:type="dxa"/>
            <w:hideMark/>
          </w:tcPr>
          <w:p w14:paraId="4C7CB02C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 23</w:t>
            </w:r>
          </w:p>
        </w:tc>
        <w:tc>
          <w:tcPr>
            <w:tcW w:w="8122" w:type="dxa"/>
            <w:hideMark/>
          </w:tcPr>
          <w:p w14:paraId="667F6558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Paid Kiboko traders shs.38,800 by cheque in full settlement of their account less 3% cash discount</w:t>
            </w:r>
          </w:p>
        </w:tc>
      </w:tr>
      <w:tr w:rsidR="00CC3E6A" w:rsidRPr="00EC41C5" w14:paraId="32169B4E" w14:textId="77777777" w:rsidTr="00CC3E6A">
        <w:tc>
          <w:tcPr>
            <w:tcW w:w="796" w:type="dxa"/>
            <w:hideMark/>
          </w:tcPr>
          <w:p w14:paraId="356B9367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8122" w:type="dxa"/>
            <w:hideMark/>
          </w:tcPr>
          <w:p w14:paraId="7B02B63F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Withdrew shs.15,000 from bank for business use</w:t>
            </w:r>
          </w:p>
        </w:tc>
      </w:tr>
      <w:tr w:rsidR="00CC3E6A" w:rsidRPr="00EC41C5" w14:paraId="6A80E3E1" w14:textId="77777777" w:rsidTr="00CC3E6A">
        <w:tc>
          <w:tcPr>
            <w:tcW w:w="796" w:type="dxa"/>
            <w:hideMark/>
          </w:tcPr>
          <w:p w14:paraId="2850C219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26</w:t>
            </w:r>
          </w:p>
        </w:tc>
        <w:tc>
          <w:tcPr>
            <w:tcW w:w="8122" w:type="dxa"/>
            <w:hideMark/>
          </w:tcPr>
          <w:p w14:paraId="3D330CDA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Received shs.8,200 cash from a debtor in full settlement of a debt of shs.8,500</w:t>
            </w:r>
          </w:p>
        </w:tc>
      </w:tr>
      <w:tr w:rsidR="00CC3E6A" w:rsidRPr="00EC41C5" w14:paraId="7E3F908D" w14:textId="77777777" w:rsidTr="00CC3E6A">
        <w:tc>
          <w:tcPr>
            <w:tcW w:w="796" w:type="dxa"/>
            <w:hideMark/>
          </w:tcPr>
          <w:p w14:paraId="6DB32306" w14:textId="77777777" w:rsidR="00CC3E6A" w:rsidRPr="00EC41C5" w:rsidRDefault="00CC3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8122" w:type="dxa"/>
            <w:hideMark/>
          </w:tcPr>
          <w:p w14:paraId="0C5399CA" w14:textId="77777777" w:rsidR="00CC3E6A" w:rsidRPr="00EC41C5" w:rsidRDefault="00CC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1C5">
              <w:rPr>
                <w:rFonts w:ascii="Times New Roman" w:hAnsi="Times New Roman" w:cs="Times New Roman"/>
                <w:sz w:val="24"/>
                <w:szCs w:val="24"/>
              </w:rPr>
              <w:t>Took all the cash to the bank leaving only shs.1,800 in the cash till</w:t>
            </w:r>
          </w:p>
        </w:tc>
      </w:tr>
    </w:tbl>
    <w:p w14:paraId="67997DF0" w14:textId="77777777" w:rsidR="00CC3E6A" w:rsidRPr="00EC41C5" w:rsidRDefault="00CC3E6A" w:rsidP="00CC3E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6813ED3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1C5">
        <w:rPr>
          <w:rFonts w:ascii="Times New Roman" w:hAnsi="Times New Roman" w:cs="Times New Roman"/>
          <w:b/>
          <w:i/>
          <w:sz w:val="24"/>
          <w:szCs w:val="24"/>
        </w:rPr>
        <w:t>Required:</w:t>
      </w:r>
    </w:p>
    <w:p w14:paraId="2753E7F1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 xml:space="preserve">         Prepare a duly balanced three column cash book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>(12 marks)</w:t>
      </w:r>
    </w:p>
    <w:p w14:paraId="58F5C05F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E2B6" w14:textId="77777777" w:rsidR="00CC3E6A" w:rsidRPr="00EC41C5" w:rsidRDefault="00CC3E6A" w:rsidP="00CC3E6A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</w:p>
    <w:p w14:paraId="02C35708" w14:textId="77777777" w:rsidR="00CC3E6A" w:rsidRPr="00EC41C5" w:rsidRDefault="00CC3E6A" w:rsidP="00CC3E6A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  <w:t>(a)</w:t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  <w:t xml:space="preserve">Outline </w:t>
      </w:r>
      <w:r w:rsidRPr="00EC41C5">
        <w:rPr>
          <w:rFonts w:ascii="Times New Roman" w:hAnsi="Times New Roman" w:cs="Times New Roman"/>
          <w:b/>
          <w:sz w:val="24"/>
          <w:szCs w:val="24"/>
        </w:rPr>
        <w:t>FIVE reasons</w:t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 xml:space="preserve"> why a bank may dishonour a cheque. </w:t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sz w:val="24"/>
          <w:szCs w:val="24"/>
          <w:lang w:val="en-GB"/>
        </w:rPr>
        <w:tab/>
        <w:t>(10 marks)</w:t>
      </w:r>
    </w:p>
    <w:p w14:paraId="1AEE8B80" w14:textId="77777777" w:rsidR="00CC3E6A" w:rsidRPr="00EC41C5" w:rsidRDefault="00CC3E6A" w:rsidP="00CC3E6A">
      <w:pPr>
        <w:spacing w:after="0" w:line="240" w:lineRule="auto"/>
        <w:ind w:left="1440" w:hanging="731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>(b)</w:t>
      </w:r>
      <w:r w:rsidRPr="00EC41C5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EC41C5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EC4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1C5">
        <w:rPr>
          <w:rFonts w:ascii="Times New Roman" w:hAnsi="Times New Roman" w:cs="Times New Roman"/>
          <w:sz w:val="24"/>
          <w:szCs w:val="24"/>
        </w:rPr>
        <w:t>differences between perfect competition market and oligopolistic markets.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4C6A6CD1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D6B10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11630" w14:textId="77777777" w:rsidR="00CC3E6A" w:rsidRPr="00EC41C5" w:rsidRDefault="00CC3E6A" w:rsidP="00CC3E6A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br w:type="page"/>
      </w:r>
    </w:p>
    <w:p w14:paraId="5D9CECF4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C41C5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EC41C5">
        <w:rPr>
          <w:rFonts w:ascii="Times New Roman" w:hAnsi="Times New Roman" w:cs="Times New Roman"/>
          <w:sz w:val="24"/>
          <w:szCs w:val="24"/>
        </w:rPr>
        <w:tab/>
        <w:t>Explain five ways that the Government as an external business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 xml:space="preserve">environment </w:t>
      </w:r>
      <w:r w:rsidRPr="00EC41C5">
        <w:rPr>
          <w:rFonts w:ascii="Times New Roman" w:hAnsi="Times New Roman" w:cs="Times New Roman"/>
          <w:sz w:val="24"/>
          <w:szCs w:val="24"/>
        </w:rPr>
        <w:tab/>
        <w:t>factor can influence Business Activities.</w:t>
      </w:r>
      <w:r w:rsidRPr="00EC41C5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683B2B59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AE5F3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ab/>
        <w:t>(b)</w:t>
      </w:r>
      <w:r w:rsidRPr="00EC41C5">
        <w:rPr>
          <w:rFonts w:ascii="Times New Roman" w:hAnsi="Times New Roman" w:cs="Times New Roman"/>
          <w:sz w:val="24"/>
          <w:szCs w:val="24"/>
        </w:rPr>
        <w:tab/>
        <w:t xml:space="preserve">Your school intends to place an order with Elimu Company limited </w:t>
      </w:r>
    </w:p>
    <w:p w14:paraId="74547557" w14:textId="77777777" w:rsidR="00CC3E6A" w:rsidRPr="00EC41C5" w:rsidRDefault="00CC3E6A" w:rsidP="00CC3E6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 xml:space="preserve">for the supply of some urgently required laboratory equipment.  </w:t>
      </w:r>
    </w:p>
    <w:p w14:paraId="6726712E" w14:textId="77777777" w:rsidR="00CC3E6A" w:rsidRPr="00EC41C5" w:rsidRDefault="00CC3E6A" w:rsidP="00CC3E6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 xml:space="preserve">Explain </w:t>
      </w:r>
      <w:r w:rsidRPr="00EC41C5">
        <w:rPr>
          <w:rFonts w:ascii="Times New Roman" w:hAnsi="Times New Roman" w:cs="Times New Roman"/>
          <w:b/>
          <w:sz w:val="24"/>
          <w:szCs w:val="24"/>
        </w:rPr>
        <w:t>five</w:t>
      </w:r>
      <w:r w:rsidRPr="00EC41C5">
        <w:rPr>
          <w:rFonts w:ascii="Times New Roman" w:hAnsi="Times New Roman" w:cs="Times New Roman"/>
          <w:sz w:val="24"/>
          <w:szCs w:val="24"/>
        </w:rPr>
        <w:t xml:space="preserve"> reasons why it would be advisable for the school to </w:t>
      </w:r>
    </w:p>
    <w:p w14:paraId="48D0E52D" w14:textId="77777777" w:rsidR="00CC3E6A" w:rsidRPr="00EC41C5" w:rsidRDefault="00CC3E6A" w:rsidP="00CC3E6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>use e-mail instead of telephone when placing the order.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>(10 marks)</w:t>
      </w:r>
      <w:r w:rsidRPr="00EC41C5">
        <w:rPr>
          <w:rFonts w:ascii="Times New Roman" w:hAnsi="Times New Roman" w:cs="Times New Roman"/>
          <w:sz w:val="24"/>
          <w:szCs w:val="24"/>
        </w:rPr>
        <w:tab/>
      </w:r>
    </w:p>
    <w:p w14:paraId="10F4C5AB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FEE31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182B4" w14:textId="77777777" w:rsidR="00CC3E6A" w:rsidRPr="00EC41C5" w:rsidRDefault="00CC3E6A" w:rsidP="00CC3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>5.</w:t>
      </w:r>
      <w:r w:rsidRPr="00EC41C5">
        <w:rPr>
          <w:rFonts w:ascii="Times New Roman" w:hAnsi="Times New Roman" w:cs="Times New Roman"/>
          <w:sz w:val="24"/>
          <w:szCs w:val="24"/>
        </w:rPr>
        <w:tab/>
        <w:t>(a)</w:t>
      </w:r>
      <w:r w:rsidRPr="00EC41C5">
        <w:rPr>
          <w:rFonts w:ascii="Times New Roman" w:hAnsi="Times New Roman" w:cs="Times New Roman"/>
          <w:sz w:val="24"/>
          <w:szCs w:val="24"/>
        </w:rPr>
        <w:tab/>
        <w:t>Explain five importance of entrepreneurship to the economy.</w:t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</w:r>
      <w:r w:rsidRPr="00EC41C5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5FAFF002" w14:textId="77777777" w:rsidR="00CC3E6A" w:rsidRPr="00EC41C5" w:rsidRDefault="00CC3E6A" w:rsidP="00CC3E6A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b/>
          <w:bCs/>
          <w:kern w:val="24"/>
          <w:sz w:val="24"/>
          <w:szCs w:val="24"/>
          <w:lang w:val="en-GB"/>
        </w:rPr>
        <w:t>b)</w:t>
      </w:r>
      <w:r w:rsidRPr="00EC41C5">
        <w:rPr>
          <w:rFonts w:ascii="Times New Roman" w:hAnsi="Times New Roman" w:cs="Times New Roman"/>
          <w:b/>
          <w:bCs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The following transactions relates to Kioko Traders for the month of May 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2012.</w:t>
      </w:r>
    </w:p>
    <w:p w14:paraId="7B97548A" w14:textId="77777777" w:rsidR="00CC3E6A" w:rsidRPr="00EC41C5" w:rsidRDefault="00CC3E6A" w:rsidP="00CC3E6A">
      <w:pPr>
        <w:widowControl w:val="0"/>
        <w:tabs>
          <w:tab w:val="left" w:pos="3"/>
          <w:tab w:val="left" w:pos="287"/>
          <w:tab w:val="left" w:pos="1574"/>
          <w:tab w:val="right" w:pos="10148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77932DD6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May 2: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Sold goods on credit to Asunta sh.24,000 and Janet sh.32,000</w:t>
      </w:r>
    </w:p>
    <w:p w14:paraId="645266BF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May 8: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Bought goods on credit from Patel Traders sh.80,000</w:t>
      </w:r>
    </w:p>
    <w:p w14:paraId="483C9EE7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May 12: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Asunta returned goods worth sh.4,000</w:t>
      </w:r>
    </w:p>
    <w:p w14:paraId="58A8E4E0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May 15: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Purchased goods on credit from Karoki sh.68,000 and Petero sh.62,100</w:t>
      </w:r>
    </w:p>
    <w:p w14:paraId="626140DC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May 20: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Goods worth sh.12,000 were returned to Patel Traders and goods worth sh.6,000 to Karoki</w:t>
      </w:r>
    </w:p>
    <w:p w14:paraId="48022FCF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May 23: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Goods sold on credit to Asunta sh.16,000, Tom sh.22000 and Joseph sh.26,000</w:t>
      </w:r>
    </w:p>
    <w:p w14:paraId="16F0E3A8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May 27: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Goods returned by Janet sh.4,000</w:t>
      </w:r>
    </w:p>
    <w:p w14:paraId="325A5423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May 30: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 xml:space="preserve">Purchased a motor vehicle on credit worth sh.1,000,000 from </w:t>
      </w:r>
      <w:proofErr w:type="gramStart"/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General motors</w:t>
      </w:r>
      <w:proofErr w:type="gramEnd"/>
    </w:p>
    <w:p w14:paraId="4E5A8DB8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</w:p>
    <w:p w14:paraId="02FB9EDE" w14:textId="77777777" w:rsidR="00CC3E6A" w:rsidRPr="00EC41C5" w:rsidRDefault="00CC3E6A" w:rsidP="00CC3E6A">
      <w:pPr>
        <w:widowControl w:val="0"/>
        <w:spacing w:after="0" w:line="240" w:lineRule="auto"/>
        <w:ind w:left="993" w:hanging="993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b/>
          <w:bCs/>
          <w:kern w:val="24"/>
          <w:sz w:val="24"/>
          <w:szCs w:val="24"/>
          <w:lang w:val="en-GB"/>
        </w:rPr>
        <w:t>Required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: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Prepare the relevant journals.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(10 marks)</w:t>
      </w:r>
    </w:p>
    <w:p w14:paraId="0A0A6805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4C45323A" w14:textId="77777777" w:rsidR="00CC3E6A" w:rsidRPr="00EC41C5" w:rsidRDefault="00CC3E6A" w:rsidP="00CC3E6A">
      <w:pPr>
        <w:widowControl w:val="0"/>
        <w:tabs>
          <w:tab w:val="right" w:pos="1014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15A4C490" w14:textId="77777777" w:rsidR="00CC3E6A" w:rsidRPr="00EC41C5" w:rsidRDefault="00CC3E6A" w:rsidP="00CC3E6A">
      <w:pPr>
        <w:widowControl w:val="0"/>
        <w:tabs>
          <w:tab w:val="left" w:pos="-3168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b/>
          <w:bCs/>
          <w:kern w:val="24"/>
          <w:sz w:val="24"/>
          <w:szCs w:val="24"/>
          <w:lang w:val="en-GB"/>
        </w:rPr>
        <w:t>6.</w:t>
      </w:r>
      <w:r w:rsidRPr="00EC41C5">
        <w:rPr>
          <w:rFonts w:ascii="Times New Roman" w:hAnsi="Times New Roman" w:cs="Times New Roman"/>
          <w:b/>
          <w:bCs/>
          <w:kern w:val="24"/>
          <w:sz w:val="24"/>
          <w:szCs w:val="24"/>
          <w:lang w:val="en-GB"/>
        </w:rPr>
        <w:tab/>
        <w:t>(a)</w:t>
      </w:r>
      <w:r w:rsidRPr="00EC41C5">
        <w:rPr>
          <w:rFonts w:ascii="Times New Roman" w:hAnsi="Times New Roman" w:cs="Times New Roman"/>
          <w:b/>
          <w:bCs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Using a diagram illustrate the effects of a rightward shift in supply curve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 xml:space="preserve"> on equilibrium price and quantity.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(10 marks)</w:t>
      </w:r>
    </w:p>
    <w:p w14:paraId="6D158946" w14:textId="77777777" w:rsidR="00CC3E6A" w:rsidRPr="00EC41C5" w:rsidRDefault="00CC3E6A" w:rsidP="00CC3E6A">
      <w:pPr>
        <w:widowControl w:val="0"/>
        <w:spacing w:after="0" w:line="240" w:lineRule="auto"/>
        <w:rPr>
          <w:rFonts w:ascii="Times New Roman" w:eastAsiaTheme="minorEastAsia" w:hAnsi="Times New Roman" w:cs="Times New Roman"/>
          <w:kern w:val="28"/>
          <w:sz w:val="24"/>
          <w:szCs w:val="24"/>
        </w:rPr>
      </w:pPr>
      <w:r w:rsidRPr="00EC41C5">
        <w:rPr>
          <w:rFonts w:ascii="Times New Roman" w:hAnsi="Times New Roman" w:cs="Times New Roman"/>
          <w:sz w:val="24"/>
          <w:szCs w:val="24"/>
        </w:rPr>
        <w:t> </w:t>
      </w:r>
    </w:p>
    <w:p w14:paraId="6E402EC6" w14:textId="77777777" w:rsidR="00CC3E6A" w:rsidRPr="00EC41C5" w:rsidRDefault="00CC3E6A" w:rsidP="00CC3E6A">
      <w:pPr>
        <w:widowControl w:val="0"/>
        <w:tabs>
          <w:tab w:val="left" w:pos="-31680"/>
        </w:tabs>
        <w:spacing w:after="0" w:line="240" w:lineRule="auto"/>
        <w:ind w:left="1418" w:hanging="851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b/>
          <w:bCs/>
          <w:kern w:val="24"/>
          <w:sz w:val="24"/>
          <w:szCs w:val="24"/>
          <w:lang w:val="en-GB"/>
        </w:rPr>
        <w:t>(b)</w:t>
      </w:r>
      <w:r w:rsidRPr="00EC41C5">
        <w:rPr>
          <w:rFonts w:ascii="Times New Roman" w:hAnsi="Times New Roman" w:cs="Times New Roman"/>
          <w:b/>
          <w:bCs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Many youths in Kenya remain unemployed. Explain six measures that can be taken to solve unemployment in Kenya.</w:t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(10 marks)</w:t>
      </w:r>
    </w:p>
    <w:p w14:paraId="2F4F54F2" w14:textId="77777777" w:rsidR="00CC3E6A" w:rsidRPr="00EC41C5" w:rsidRDefault="00CC3E6A" w:rsidP="00CC3E6A">
      <w:pPr>
        <w:widowControl w:val="0"/>
        <w:tabs>
          <w:tab w:val="left" w:pos="-31680"/>
          <w:tab w:val="left" w:pos="3"/>
          <w:tab w:val="left" w:pos="287"/>
          <w:tab w:val="left" w:pos="1695"/>
          <w:tab w:val="right" w:pos="4422"/>
          <w:tab w:val="right" w:pos="7370"/>
          <w:tab w:val="right" w:pos="10148"/>
        </w:tabs>
        <w:spacing w:after="0" w:line="240" w:lineRule="auto"/>
        <w:ind w:left="390" w:hanging="39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</w:pPr>
      <w:r w:rsidRPr="00EC41C5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5BD27086" w14:textId="77777777" w:rsidR="0025306F" w:rsidRPr="00EC41C5" w:rsidRDefault="0025306F" w:rsidP="00CC3E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306F" w:rsidRPr="00EC41C5" w:rsidSect="0087284A">
      <w:footerReference w:type="default" r:id="rId7"/>
      <w:pgSz w:w="11906" w:h="16838"/>
      <w:pgMar w:top="1440" w:right="849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753C" w14:textId="77777777" w:rsidR="009E2D7C" w:rsidRDefault="009E2D7C">
      <w:pPr>
        <w:spacing w:after="0" w:line="240" w:lineRule="auto"/>
      </w:pPr>
      <w:r>
        <w:separator/>
      </w:r>
    </w:p>
  </w:endnote>
  <w:endnote w:type="continuationSeparator" w:id="0">
    <w:p w14:paraId="29317E55" w14:textId="77777777" w:rsidR="009E2D7C" w:rsidRDefault="009E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927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027D5C" w14:textId="77777777" w:rsidR="00000000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901EE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F232" w14:textId="77777777" w:rsidR="009E2D7C" w:rsidRDefault="009E2D7C">
      <w:pPr>
        <w:spacing w:after="0" w:line="240" w:lineRule="auto"/>
      </w:pPr>
      <w:r>
        <w:separator/>
      </w:r>
    </w:p>
  </w:footnote>
  <w:footnote w:type="continuationSeparator" w:id="0">
    <w:p w14:paraId="746BC034" w14:textId="77777777" w:rsidR="009E2D7C" w:rsidRDefault="009E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A2E"/>
    <w:multiLevelType w:val="hybridMultilevel"/>
    <w:tmpl w:val="BF8631A0"/>
    <w:lvl w:ilvl="0" w:tplc="7F5C4B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B1AB4"/>
    <w:multiLevelType w:val="hybridMultilevel"/>
    <w:tmpl w:val="1494EF46"/>
    <w:lvl w:ilvl="0" w:tplc="D45EB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20E7"/>
    <w:multiLevelType w:val="hybridMultilevel"/>
    <w:tmpl w:val="42D41558"/>
    <w:lvl w:ilvl="0" w:tplc="08BA4A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210FA"/>
    <w:multiLevelType w:val="hybridMultilevel"/>
    <w:tmpl w:val="68C2525A"/>
    <w:lvl w:ilvl="0" w:tplc="A18A91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234515">
    <w:abstractNumId w:val="1"/>
  </w:num>
  <w:num w:numId="2" w16cid:durableId="1256787076">
    <w:abstractNumId w:val="2"/>
  </w:num>
  <w:num w:numId="3" w16cid:durableId="1396586135">
    <w:abstractNumId w:val="0"/>
  </w:num>
  <w:num w:numId="4" w16cid:durableId="1008101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32"/>
    <w:rsid w:val="00053AE8"/>
    <w:rsid w:val="000B64DC"/>
    <w:rsid w:val="000E5AC6"/>
    <w:rsid w:val="0010460F"/>
    <w:rsid w:val="001950AA"/>
    <w:rsid w:val="00203B7A"/>
    <w:rsid w:val="00230408"/>
    <w:rsid w:val="00236592"/>
    <w:rsid w:val="0025306F"/>
    <w:rsid w:val="002A3DC9"/>
    <w:rsid w:val="002B5CED"/>
    <w:rsid w:val="002E2582"/>
    <w:rsid w:val="00390C86"/>
    <w:rsid w:val="003946A6"/>
    <w:rsid w:val="004B58EE"/>
    <w:rsid w:val="004E4832"/>
    <w:rsid w:val="00513F0F"/>
    <w:rsid w:val="00514E28"/>
    <w:rsid w:val="005230F5"/>
    <w:rsid w:val="005556B8"/>
    <w:rsid w:val="00585E5C"/>
    <w:rsid w:val="005C4231"/>
    <w:rsid w:val="005D2EAC"/>
    <w:rsid w:val="00645660"/>
    <w:rsid w:val="0064743F"/>
    <w:rsid w:val="0066117C"/>
    <w:rsid w:val="006C3150"/>
    <w:rsid w:val="006F4B2F"/>
    <w:rsid w:val="007039EF"/>
    <w:rsid w:val="00755895"/>
    <w:rsid w:val="007C2066"/>
    <w:rsid w:val="0085166B"/>
    <w:rsid w:val="008D179B"/>
    <w:rsid w:val="009047D2"/>
    <w:rsid w:val="009A12A6"/>
    <w:rsid w:val="009B0249"/>
    <w:rsid w:val="009D32E2"/>
    <w:rsid w:val="009D4E49"/>
    <w:rsid w:val="009E2D7C"/>
    <w:rsid w:val="009F2084"/>
    <w:rsid w:val="009F6566"/>
    <w:rsid w:val="009F7E82"/>
    <w:rsid w:val="00A44194"/>
    <w:rsid w:val="00A50ED8"/>
    <w:rsid w:val="00AC2912"/>
    <w:rsid w:val="00B17832"/>
    <w:rsid w:val="00B5773B"/>
    <w:rsid w:val="00B8799E"/>
    <w:rsid w:val="00B94426"/>
    <w:rsid w:val="00BF548D"/>
    <w:rsid w:val="00C218C5"/>
    <w:rsid w:val="00C56108"/>
    <w:rsid w:val="00C92470"/>
    <w:rsid w:val="00C950ED"/>
    <w:rsid w:val="00CC3E6A"/>
    <w:rsid w:val="00CE10E1"/>
    <w:rsid w:val="00D431C3"/>
    <w:rsid w:val="00D706E2"/>
    <w:rsid w:val="00DA5D8A"/>
    <w:rsid w:val="00DC17ED"/>
    <w:rsid w:val="00DE3C41"/>
    <w:rsid w:val="00E1485D"/>
    <w:rsid w:val="00E20ECD"/>
    <w:rsid w:val="00E84A45"/>
    <w:rsid w:val="00EA5AAD"/>
    <w:rsid w:val="00EB40EF"/>
    <w:rsid w:val="00EC41C5"/>
    <w:rsid w:val="00F0351C"/>
    <w:rsid w:val="00FB3768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EBA00"/>
  <w15:chartTrackingRefBased/>
  <w15:docId w15:val="{217C3249-5E40-43A2-AF21-2744383F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832"/>
  </w:style>
  <w:style w:type="paragraph" w:styleId="PlainText">
    <w:name w:val="Plain Text"/>
    <w:basedOn w:val="Normal"/>
    <w:link w:val="PlainTextChar"/>
    <w:unhideWhenUsed/>
    <w:rsid w:val="00B1783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1783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6C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4DC"/>
  </w:style>
  <w:style w:type="paragraph" w:styleId="NoSpacing">
    <w:name w:val="No Spacing"/>
    <w:uiPriority w:val="1"/>
    <w:qFormat/>
    <w:rsid w:val="00DE3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Onyango Oloo</dc:creator>
  <cp:keywords/>
  <dc:description/>
  <cp:lastModifiedBy>Teacher</cp:lastModifiedBy>
  <cp:revision>2</cp:revision>
  <cp:lastPrinted>2023-03-27T08:17:00Z</cp:lastPrinted>
  <dcterms:created xsi:type="dcterms:W3CDTF">2023-03-27T08:15:00Z</dcterms:created>
  <dcterms:modified xsi:type="dcterms:W3CDTF">2026-03-04T18:43:00Z</dcterms:modified>
</cp:coreProperties>
</file>