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ind w:right="11"/>
        <w:rPr>
          <w:b/>
          <w:sz w:val="40"/>
        </w:rPr>
      </w:pPr>
      <w:r>
        <w:rPr>
          <w:b/>
          <w:sz w:val="40"/>
        </w:rPr>
        <w:t>B</w:t>
      </w:r>
      <w:r>
        <w:rPr>
          <w:b/>
          <w:sz w:val="40"/>
          <w:lang w:val="en-US"/>
        </w:rPr>
        <w:t>U</w:t>
      </w:r>
      <w:r>
        <w:rPr>
          <w:b/>
          <w:sz w:val="40"/>
        </w:rPr>
        <w:t>KAK</w:t>
      </w:r>
      <w:r>
        <w:rPr>
          <w:b/>
          <w:sz w:val="40"/>
          <w:lang w:val="en-US"/>
        </w:rPr>
        <w:t>A</w:t>
      </w:r>
      <w:r>
        <w:rPr>
          <w:b/>
          <w:sz w:val="40"/>
        </w:rPr>
        <w:t xml:space="preserve"> CLUSTER EXAMINATIONS</w:t>
      </w:r>
    </w:p>
    <w:p>
      <w:pPr>
        <w:pStyle w:val="style0"/>
        <w:spacing w:after="0" w:lineRule="auto" w:line="276"/>
        <w:ind w:right="11"/>
        <w:rPr/>
      </w:pPr>
      <w:r>
        <w:rPr>
          <w:b/>
        </w:rPr>
        <w:t xml:space="preserve">312/1 </w:t>
      </w:r>
    </w:p>
    <w:p>
      <w:pPr>
        <w:pStyle w:val="style0"/>
        <w:spacing w:after="0" w:lineRule="auto" w:line="276"/>
        <w:ind w:left="-5"/>
        <w:rPr>
          <w:b/>
        </w:rPr>
      </w:pPr>
      <w:r>
        <w:rPr>
          <w:b/>
        </w:rPr>
        <w:t xml:space="preserve">GEOGRAPHY </w:t>
      </w:r>
    </w:p>
    <w:p>
      <w:pPr>
        <w:pStyle w:val="style0"/>
        <w:spacing w:after="0" w:lineRule="auto" w:line="276"/>
        <w:ind w:left="-5"/>
        <w:rPr>
          <w:b/>
        </w:rPr>
      </w:pPr>
      <w:r>
        <w:rPr>
          <w:b/>
        </w:rPr>
        <w:t>END OF TERM 1, 2025.</w:t>
      </w:r>
    </w:p>
    <w:p>
      <w:pPr>
        <w:pStyle w:val="style0"/>
        <w:spacing w:after="0" w:lineRule="auto" w:line="276"/>
        <w:ind w:left="-5"/>
        <w:rPr/>
      </w:pPr>
      <w:r>
        <w:rPr>
          <w:b/>
        </w:rPr>
        <w:t>FORM 4</w:t>
      </w:r>
    </w:p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218" w:lineRule="auto" w:line="259"/>
        <w:ind w:left="-5"/>
        <w:rPr/>
      </w:pPr>
      <w:r>
        <w:rPr>
          <w:b/>
        </w:rPr>
        <w:t>NAME</w:t>
      </w:r>
      <w:r>
        <w:rPr>
          <w:b/>
        </w:rPr>
        <w:t>:…………………………………………..ADM:…………..CLASS:……</w:t>
      </w:r>
      <w:r>
        <w:rPr>
          <w:b/>
        </w:rPr>
        <w:t xml:space="preserve"> </w:t>
      </w:r>
    </w:p>
    <w:p>
      <w:pPr>
        <w:pStyle w:val="style0"/>
        <w:spacing w:after="0" w:lineRule="auto" w:line="259"/>
        <w:ind w:left="0" w:firstLine="0"/>
        <w:rPr>
          <w:b/>
        </w:rPr>
      </w:pPr>
      <w:r>
        <w:rPr>
          <w:b/>
        </w:rPr>
        <w:t>INDEX NO:…………………….SIGN:……………</w:t>
      </w:r>
      <w:r>
        <w:rPr>
          <w:b/>
        </w:rPr>
        <w:t>DATE:……………………</w:t>
      </w:r>
    </w:p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0" w:lineRule="auto" w:line="240"/>
        <w:ind w:left="-5"/>
        <w:rPr/>
      </w:pPr>
      <w:r>
        <w:rPr>
          <w:b/>
        </w:rPr>
        <w:t xml:space="preserve">TIME: 2 HOURS 45 MINS. </w:t>
      </w:r>
    </w:p>
    <w:p>
      <w:pPr>
        <w:pStyle w:val="style0"/>
        <w:spacing w:after="0" w:lineRule="auto" w:line="240"/>
        <w:ind w:left="0" w:firstLine="0"/>
        <w:rPr/>
      </w:pPr>
      <w:r>
        <w:rPr>
          <w:b/>
        </w:rPr>
        <w:t xml:space="preserve"> </w:t>
      </w:r>
    </w:p>
    <w:p>
      <w:pPr>
        <w:pStyle w:val="style0"/>
        <w:spacing w:after="223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1"/>
        <w:ind w:left="48" w:right="1"/>
        <w:rPr/>
      </w:pPr>
      <w:r>
        <w:t>INSTRUCTIONS TO CANDIDATES</w:t>
      </w:r>
      <w:r>
        <w:rPr>
          <w:u w:val="none"/>
        </w:rPr>
        <w:t xml:space="preserve"> </w:t>
      </w:r>
    </w:p>
    <w:p>
      <w:pPr>
        <w:pStyle w:val="style0"/>
        <w:spacing w:after="0" w:lineRule="auto" w:line="428"/>
        <w:ind w:left="-5" w:right="3163"/>
        <w:rPr>
          <w:b/>
          <w:i/>
        </w:rPr>
      </w:pPr>
      <w:r>
        <w:rPr>
          <w:b/>
          <w:i/>
        </w:rPr>
        <w:t>(a)</w:t>
      </w:r>
      <w:r>
        <w:rPr>
          <w:rFonts w:ascii="Arial" w:cs="Arial" w:eastAsia="Arial" w:hAnsi="Arial"/>
          <w:b/>
          <w:i/>
        </w:rPr>
        <w:t xml:space="preserve"> </w:t>
      </w:r>
      <w:r>
        <w:rPr>
          <w:b/>
          <w:i/>
        </w:rPr>
        <w:t xml:space="preserve"> This paper consis</w:t>
      </w:r>
      <w:r>
        <w:rPr>
          <w:b/>
          <w:i/>
        </w:rPr>
        <w:t>ts of two sections: A and B</w:t>
      </w:r>
    </w:p>
    <w:p>
      <w:pPr>
        <w:pStyle w:val="style0"/>
        <w:spacing w:after="0" w:lineRule="auto" w:line="428"/>
        <w:ind w:left="-5" w:right="3163"/>
        <w:rPr/>
      </w:pPr>
      <w:r>
        <w:rPr>
          <w:b/>
          <w:i/>
        </w:rPr>
        <w:t xml:space="preserve"> (b)</w:t>
      </w:r>
      <w:r>
        <w:rPr>
          <w:rFonts w:ascii="Arial" w:cs="Arial" w:eastAsia="Arial" w:hAnsi="Arial"/>
          <w:b/>
          <w:i/>
        </w:rPr>
        <w:t xml:space="preserve"> </w:t>
      </w:r>
      <w:r>
        <w:rPr>
          <w:b/>
          <w:i/>
        </w:rPr>
        <w:t xml:space="preserve">Answer all the question in section A. </w:t>
      </w:r>
    </w:p>
    <w:p>
      <w:pPr>
        <w:pStyle w:val="style0"/>
        <w:numPr>
          <w:ilvl w:val="0"/>
          <w:numId w:val="1"/>
        </w:numPr>
        <w:spacing w:after="227" w:lineRule="auto" w:line="259"/>
        <w:ind w:hanging="403"/>
        <w:rPr/>
      </w:pPr>
      <w:r>
        <w:rPr>
          <w:b/>
          <w:i/>
        </w:rPr>
        <w:t>In Section B</w:t>
      </w:r>
      <w:r>
        <w:rPr>
          <w:b/>
          <w:i/>
        </w:rPr>
        <w:t>,</w:t>
      </w:r>
      <w:r>
        <w:rPr>
          <w:b/>
          <w:i/>
        </w:rPr>
        <w:t xml:space="preserve"> answer question 6 and any other two questions. </w:t>
      </w:r>
    </w:p>
    <w:p>
      <w:pPr>
        <w:pStyle w:val="style0"/>
        <w:numPr>
          <w:ilvl w:val="0"/>
          <w:numId w:val="1"/>
        </w:numPr>
        <w:spacing w:after="282" w:lineRule="auto" w:line="259"/>
        <w:ind w:hanging="403"/>
        <w:rPr/>
      </w:pPr>
      <w:r>
        <w:rPr>
          <w:b/>
          <w:i/>
        </w:rPr>
        <w:t xml:space="preserve">All answers must be written on the answer sheets provided. </w:t>
      </w:r>
    </w:p>
    <w:p>
      <w:pPr>
        <w:pStyle w:val="style1"/>
        <w:spacing w:after="0"/>
        <w:ind w:left="48" w:right="5"/>
        <w:rPr/>
      </w:pPr>
      <w:r>
        <w:t>FOR EXAMINER’S USE ONLY</w:t>
      </w:r>
      <w:r>
        <w:rPr>
          <w:u w:val="none"/>
        </w:rPr>
        <w:t xml:space="preserve"> </w:t>
      </w:r>
    </w:p>
    <w:tbl>
      <w:tblPr>
        <w:tblStyle w:val="style4099"/>
        <w:tblW w:w="9465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3154"/>
        <w:gridCol w:w="3155"/>
      </w:tblGrid>
      <w:tr>
        <w:trPr>
          <w:trHeight w:val="581" w:hRule="atLeast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7" w:firstLine="0"/>
              <w:jc w:val="center"/>
              <w:rPr/>
            </w:pPr>
            <w:r>
              <w:rPr>
                <w:b/>
                <w:i/>
              </w:rPr>
              <w:t xml:space="preserve">SECTION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  <w:i/>
              </w:rPr>
              <w:t xml:space="preserve">QUESTION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2" w:firstLine="0"/>
              <w:jc w:val="center"/>
              <w:rPr/>
            </w:pPr>
            <w:r>
              <w:rPr>
                <w:b/>
                <w:i/>
              </w:rPr>
              <w:t xml:space="preserve">SCORE </w:t>
            </w:r>
          </w:p>
        </w:tc>
      </w:tr>
      <w:tr>
        <w:tblPrEx/>
        <w:trPr>
          <w:trHeight w:val="581" w:hRule="atLeast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" w:firstLine="0"/>
              <w:jc w:val="center"/>
              <w:rPr/>
            </w:pPr>
            <w:r>
              <w:rPr>
                <w:b/>
                <w:i/>
              </w:rPr>
              <w:t xml:space="preserve">A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rPr>
                <w:b/>
                <w:i/>
              </w:rPr>
              <w:t xml:space="preserve">1-5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64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</w:tr>
      <w:tr>
        <w:tblPrEx/>
        <w:trPr>
          <w:trHeight w:val="576" w:hRule="atLeast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" w:firstLine="0"/>
              <w:jc w:val="center"/>
              <w:rPr/>
            </w:pPr>
            <w:r>
              <w:rPr>
                <w:b/>
                <w:i/>
              </w:rPr>
              <w:t xml:space="preserve">B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rPr>
                <w:b/>
                <w:i/>
              </w:rPr>
              <w:t xml:space="preserve">6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64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</w:tr>
      <w:tr>
        <w:tblPrEx/>
        <w:trPr>
          <w:trHeight w:val="581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64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</w:tr>
      <w:tr>
        <w:tblPrEx/>
        <w:trPr>
          <w:trHeight w:val="581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64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</w:tr>
      <w:tr>
        <w:tblPrEx/>
        <w:trPr>
          <w:trHeight w:val="581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TOTAL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64" w:firstLine="0"/>
              <w:jc w:val="center"/>
              <w:rPr/>
            </w:pPr>
            <w:r>
              <w:rPr>
                <w:b/>
                <w:i/>
              </w:rPr>
              <w:t xml:space="preserve"> </w:t>
            </w:r>
          </w:p>
        </w:tc>
      </w:tr>
    </w:tbl>
    <w:p>
      <w:pPr>
        <w:pStyle w:val="style0"/>
        <w:spacing w:after="0" w:lineRule="auto" w:line="259"/>
        <w:ind w:left="0" w:firstLine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>
      <w:pPr>
        <w:pStyle w:val="style0"/>
        <w:spacing w:after="0" w:lineRule="auto" w:line="259"/>
        <w:ind w:left="0" w:firstLine="0"/>
        <w:rPr>
          <w:b/>
        </w:rPr>
      </w:pPr>
    </w:p>
    <w:p>
      <w:pPr>
        <w:pStyle w:val="style0"/>
        <w:spacing w:after="0" w:lineRule="auto" w:line="259"/>
        <w:ind w:left="0" w:firstLine="0"/>
        <w:rPr>
          <w:b/>
        </w:rPr>
      </w:pPr>
    </w:p>
    <w:p>
      <w:pPr>
        <w:pStyle w:val="style0"/>
        <w:spacing w:after="0" w:lineRule="auto" w:line="259"/>
        <w:ind w:left="0" w:firstLine="0"/>
        <w:rPr>
          <w:b/>
        </w:rPr>
      </w:pPr>
    </w:p>
    <w:p>
      <w:pPr>
        <w:pStyle w:val="style0"/>
        <w:spacing w:after="0" w:lineRule="auto" w:line="259"/>
        <w:ind w:left="0" w:firstLine="0"/>
        <w:rPr/>
      </w:pPr>
    </w:p>
    <w:p>
      <w:pPr>
        <w:pStyle w:val="style2"/>
        <w:ind w:left="471" w:right="417"/>
        <w:rPr/>
      </w:pPr>
      <w:r>
        <w:t>SECTION A</w:t>
      </w:r>
      <w:r>
        <w:rPr>
          <w:u w:val="none"/>
        </w:rPr>
        <w:t xml:space="preserve"> </w:t>
      </w:r>
    </w:p>
    <w:p>
      <w:pPr>
        <w:pStyle w:val="style0"/>
        <w:spacing w:after="222" w:lineRule="auto" w:line="259"/>
        <w:ind w:left="48"/>
        <w:jc w:val="center"/>
        <w:rPr/>
      </w:pPr>
      <w:r>
        <w:rPr>
          <w:b/>
          <w:i/>
          <w:u w:val="single" w:color="000000"/>
        </w:rPr>
        <w:t>Answer all the questions in this section.</w:t>
      </w:r>
      <w:r>
        <w:rPr>
          <w:b/>
          <w:i/>
        </w:rPr>
        <w:t xml:space="preserve">  </w:t>
      </w:r>
    </w:p>
    <w:p>
      <w:pPr>
        <w:pStyle w:val="style0"/>
        <w:numPr>
          <w:ilvl w:val="0"/>
          <w:numId w:val="2"/>
        </w:numPr>
        <w:ind w:hanging="211"/>
        <w:rPr/>
      </w:pPr>
      <w:r>
        <w:t xml:space="preserve">(a)  State two effects of centripetal force on the shape of the earth.   (2 marks) </w:t>
      </w:r>
    </w:p>
    <w:p>
      <w:pPr>
        <w:pStyle w:val="style0"/>
        <w:numPr>
          <w:ilvl w:val="1"/>
          <w:numId w:val="2"/>
        </w:numPr>
        <w:spacing w:after="230" w:lineRule="auto" w:line="259"/>
        <w:ind w:hanging="466"/>
        <w:rPr/>
      </w:pPr>
      <w:r>
        <w:t xml:space="preserve">(i) What is penumbra?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(1 mark) </w:t>
      </w:r>
    </w:p>
    <w:p>
      <w:pPr>
        <w:pStyle w:val="style0"/>
        <w:tabs>
          <w:tab w:val="center" w:leader="none" w:pos="3189"/>
          <w:tab w:val="center" w:leader="none" w:pos="6482"/>
          <w:tab w:val="center" w:leader="none" w:pos="7203"/>
          <w:tab w:val="right" w:leader="none" w:pos="9198"/>
        </w:tabs>
        <w:spacing w:after="227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t xml:space="preserve">(ii)  Identify two external layers of the earth.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0"/>
          <w:numId w:val="2"/>
        </w:numPr>
        <w:ind w:hanging="211"/>
        <w:rPr/>
      </w:pPr>
      <w:r>
        <w:t xml:space="preserve">(a)  Name three types of fog.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(3 marks) </w:t>
      </w:r>
    </w:p>
    <w:p>
      <w:pPr>
        <w:pStyle w:val="style0"/>
        <w:numPr>
          <w:ilvl w:val="1"/>
          <w:numId w:val="2"/>
        </w:numPr>
        <w:spacing w:after="0"/>
        <w:ind w:hanging="466"/>
        <w:rPr/>
      </w:pPr>
      <w:r>
        <w:t xml:space="preserve">The table below shows temperature figures for station X. </w:t>
      </w:r>
    </w:p>
    <w:tbl>
      <w:tblPr>
        <w:tblStyle w:val="style4099"/>
        <w:tblW w:w="9959" w:type="dxa"/>
        <w:tblInd w:w="-307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463"/>
        <w:gridCol w:w="705"/>
        <w:gridCol w:w="706"/>
        <w:gridCol w:w="711"/>
        <w:gridCol w:w="706"/>
        <w:gridCol w:w="711"/>
        <w:gridCol w:w="706"/>
        <w:gridCol w:w="706"/>
        <w:gridCol w:w="711"/>
        <w:gridCol w:w="706"/>
        <w:gridCol w:w="711"/>
        <w:gridCol w:w="706"/>
        <w:gridCol w:w="711"/>
      </w:tblGrid>
      <w:tr>
        <w:trPr>
          <w:trHeight w:val="581" w:hRule="atLeas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Month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5" w:firstLine="0"/>
              <w:jc w:val="center"/>
              <w:rPr/>
            </w:pPr>
            <w:r>
              <w:rPr>
                <w:b/>
              </w:rPr>
              <w:t xml:space="preserve">J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</w:rPr>
              <w:t xml:space="preserve">F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10" w:firstLine="0"/>
              <w:rPr/>
            </w:pPr>
            <w:r>
              <w:rPr>
                <w:b/>
              </w:rPr>
              <w:t xml:space="preserve">M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39" w:firstLine="0"/>
              <w:rPr/>
            </w:pPr>
            <w:r>
              <w:rPr>
                <w:b/>
              </w:rPr>
              <w:t xml:space="preserve">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11" w:firstLine="0"/>
              <w:rPr/>
            </w:pPr>
            <w:r>
              <w:rPr>
                <w:b/>
              </w:rPr>
              <w:t xml:space="preserve">M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5" w:firstLine="0"/>
              <w:jc w:val="center"/>
              <w:rPr/>
            </w:pPr>
            <w:r>
              <w:rPr>
                <w:b/>
              </w:rPr>
              <w:t xml:space="preserve">J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" w:firstLine="0"/>
              <w:jc w:val="center"/>
              <w:rPr/>
            </w:pPr>
            <w:r>
              <w:rPr>
                <w:b/>
              </w:rPr>
              <w:t xml:space="preserve">J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39" w:firstLine="0"/>
              <w:rPr/>
            </w:pPr>
            <w:r>
              <w:rPr>
                <w:b/>
              </w:rPr>
              <w:t xml:space="preserve">A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" w:firstLine="0"/>
              <w:jc w:val="center"/>
              <w:rPr/>
            </w:pPr>
            <w:r>
              <w:rPr>
                <w:b/>
              </w:rPr>
              <w:t xml:space="preserve">S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34" w:firstLine="0"/>
              <w:rPr/>
            </w:pPr>
            <w:r>
              <w:rPr>
                <w:b/>
              </w:rPr>
              <w:t xml:space="preserve">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39" w:firstLine="0"/>
              <w:rPr/>
            </w:pPr>
            <w:r>
              <w:rPr>
                <w:b/>
              </w:rPr>
              <w:t xml:space="preserve">N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39" w:firstLine="0"/>
              <w:rPr/>
            </w:pPr>
            <w:r>
              <w:rPr>
                <w:b/>
              </w:rPr>
              <w:t xml:space="preserve">D </w:t>
            </w:r>
          </w:p>
        </w:tc>
      </w:tr>
      <w:tr>
        <w:tblPrEx/>
        <w:trPr>
          <w:trHeight w:val="581" w:hRule="atLeas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>Temp</w:t>
            </w:r>
            <w:r>
              <w:rPr>
                <w:vertAlign w:val="superscript"/>
              </w:rPr>
              <w:t>0</w:t>
            </w:r>
            <w:r>
              <w:t xml:space="preserve">C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19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19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1" w:firstLine="0"/>
              <w:rPr/>
            </w:pPr>
            <w:r>
              <w:rPr>
                <w:b/>
              </w:rPr>
              <w:t xml:space="preserve">27 </w:t>
            </w:r>
          </w:p>
        </w:tc>
      </w:tr>
    </w:tbl>
    <w:p>
      <w:pPr>
        <w:pStyle w:val="style0"/>
        <w:tabs>
          <w:tab w:val="center" w:leader="none" w:pos="5042"/>
          <w:tab w:val="center" w:leader="none" w:pos="5762"/>
          <w:tab w:val="center" w:leader="none" w:pos="6482"/>
          <w:tab w:val="center" w:leader="none" w:pos="7203"/>
          <w:tab w:val="right" w:leader="none" w:pos="9198"/>
        </w:tabs>
        <w:ind w:left="-15" w:firstLine="0"/>
        <w:rPr/>
      </w:pPr>
      <w:r>
        <w:t xml:space="preserve">Calculate the mean annual temperature.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0"/>
          <w:numId w:val="2"/>
        </w:numPr>
        <w:ind w:hanging="211"/>
        <w:rPr/>
      </w:pPr>
      <w:r>
        <w:t>(a)  Name the tw</w:t>
      </w:r>
      <w:r>
        <w:t>o continental landmasses that w</w:t>
      </w:r>
      <w:r>
        <w:t xml:space="preserve">ere formed due to break up </w:t>
      </w:r>
      <w:r>
        <w:t>of pangaea</w:t>
      </w:r>
      <w:r>
        <w:t xml:space="preserve">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2"/>
        </w:numPr>
        <w:spacing w:after="0" w:lineRule="auto" w:line="259"/>
        <w:ind w:hanging="466"/>
        <w:rPr/>
      </w:pPr>
      <w:r>
        <w:t xml:space="preserve">Identify three plate </w:t>
      </w:r>
      <w:r>
        <w:t>boundaries associated</w:t>
      </w:r>
      <w:r>
        <w:t xml:space="preserve"> with plate tectonic movements.</w:t>
      </w:r>
      <w:r>
        <w:t xml:space="preserve">(3 marks) </w:t>
      </w:r>
    </w:p>
    <w:p>
      <w:pPr>
        <w:pStyle w:val="style0"/>
        <w:tabs>
          <w:tab w:val="center" w:leader="none" w:pos="3602"/>
          <w:tab w:val="center" w:leader="none" w:pos="4322"/>
          <w:tab w:val="center" w:leader="none" w:pos="5042"/>
          <w:tab w:val="center" w:leader="none" w:pos="5762"/>
          <w:tab w:val="center" w:leader="none" w:pos="6482"/>
          <w:tab w:val="center" w:leader="none" w:pos="7203"/>
          <w:tab w:val="right" w:leader="none" w:pos="9198"/>
        </w:tabs>
        <w:ind w:left="-15" w:firstLine="0"/>
        <w:rPr/>
      </w:pPr>
      <w:r>
        <w:t>4.</w:t>
      </w:r>
      <w:r>
        <w:rPr>
          <w:rFonts w:ascii="Arial" w:cs="Arial" w:eastAsia="Arial" w:hAnsi="Arial"/>
        </w:rPr>
        <w:t xml:space="preserve"> </w:t>
      </w:r>
      <w:r>
        <w:t xml:space="preserve">(a)  What is a spring?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ind w:left="-5"/>
        <w:rPr/>
      </w:pPr>
      <w:r>
        <w:t xml:space="preserve">    (b)  The diagram below shows surface features found in a Karst landscape. </w:t>
      </w:r>
    </w:p>
    <w:p>
      <w:pPr>
        <w:pStyle w:val="style0"/>
        <w:tabs>
          <w:tab w:val="center" w:leader="none" w:pos="2650"/>
          <w:tab w:val="center" w:leader="none" w:pos="5042"/>
          <w:tab w:val="center" w:leader="none" w:pos="5762"/>
          <w:tab w:val="center" w:leader="none" w:pos="6482"/>
          <w:tab w:val="center" w:leader="none" w:pos="7203"/>
          <w:tab w:val="right" w:leader="none" w:pos="9198"/>
        </w:tabs>
        <w:ind w:left="-15" w:firstLine="0"/>
        <w:rPr/>
      </w:pPr>
      <w:r>
        <w:t xml:space="preserve"> </w:t>
      </w:r>
      <w:r>
        <w:tab/>
      </w:r>
      <w:r>
        <w:t xml:space="preserve">Identify the parts marked </w:t>
      </w:r>
      <w:r>
        <w:rPr>
          <w:b/>
        </w:rPr>
        <w:t>J</w:t>
      </w:r>
      <w:r>
        <w:t xml:space="preserve"> and </w:t>
      </w:r>
      <w:r>
        <w:rPr>
          <w:b/>
        </w:rPr>
        <w:t>K</w:t>
      </w:r>
      <w:r>
        <w:t xml:space="preserve">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spacing w:after="0" w:lineRule="auto" w:line="259"/>
        <w:ind w:left="0" w:firstLine="0"/>
        <w:rPr/>
      </w:pPr>
      <w:r>
        <w:rPr>
          <w:noProof/>
        </w:rPr>
        <w:drawing>
          <wp:inline distL="0" distT="0" distB="0" distR="0">
            <wp:extent cx="4624705" cy="2179320"/>
            <wp:effectExtent l="0" t="0" r="0" b="0"/>
            <wp:docPr id="1026" name="Picture 3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24705" cy="217932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style4099"/>
        <w:tblW w:w="9073" w:type="dxa"/>
        <w:tblInd w:w="0" w:type="dxa"/>
        <w:tblLook w:val="04A0" w:firstRow="1" w:lastRow="0" w:firstColumn="1" w:lastColumn="0" w:noHBand="0" w:noVBand="1"/>
      </w:tblPr>
      <w:tblGrid>
        <w:gridCol w:w="7203"/>
        <w:gridCol w:w="720"/>
        <w:gridCol w:w="1150"/>
      </w:tblGrid>
      <w:tr>
        <w:trPr>
          <w:trHeight w:val="440" w:hRule="atLeast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5.   (a)  How does deflation process of wind erosion occur.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(2 marks) </w:t>
            </w:r>
          </w:p>
        </w:tc>
      </w:tr>
      <w:tr>
        <w:tblPrEx/>
        <w:trPr>
          <w:trHeight w:val="440" w:hRule="atLeast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right="49" w:firstLine="0"/>
              <w:jc w:val="center"/>
              <w:rPr/>
            </w:pPr>
            <w:r>
              <w:t xml:space="preserve">(b)  State four factors that influence wind transportation.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(4 marks) </w:t>
            </w:r>
          </w:p>
        </w:tc>
      </w:tr>
    </w:tbl>
    <w:p>
      <w:pPr>
        <w:pStyle w:val="style0"/>
        <w:spacing w:after="0" w:lineRule="auto" w:line="259"/>
        <w:ind w:left="0" w:firstLine="0"/>
        <w:rPr/>
      </w:pPr>
      <w:r>
        <w:t xml:space="preserve"> </w:t>
      </w:r>
      <w:r>
        <w:tab/>
      </w:r>
      <w:r>
        <w:t xml:space="preserve"> </w:t>
      </w:r>
    </w:p>
    <w:p>
      <w:pPr>
        <w:pStyle w:val="style2"/>
        <w:ind w:left="471"/>
        <w:rPr/>
      </w:pPr>
      <w:r>
        <w:t>Section B</w:t>
      </w:r>
      <w:r>
        <w:rPr>
          <w:u w:val="none"/>
        </w:rPr>
        <w:t xml:space="preserve"> </w:t>
      </w:r>
    </w:p>
    <w:p>
      <w:pPr>
        <w:pStyle w:val="style0"/>
        <w:spacing w:after="218" w:lineRule="auto" w:line="259"/>
        <w:ind w:left="1114" w:firstLine="0"/>
        <w:rPr/>
      </w:pPr>
      <w:r>
        <w:rPr>
          <w:b/>
          <w:i/>
          <w:u w:val="single" w:color="000000"/>
        </w:rPr>
        <w:t>Answer question 6 and any other two questions from this section</w:t>
      </w:r>
      <w:r>
        <w:rPr>
          <w:b/>
        </w:rPr>
        <w:t xml:space="preserve"> </w:t>
      </w:r>
    </w:p>
    <w:p>
      <w:pPr>
        <w:pStyle w:val="style0"/>
        <w:tabs>
          <w:tab w:val="center" w:leader="none" w:pos="7203"/>
          <w:tab w:val="right" w:leader="none" w:pos="9198"/>
        </w:tabs>
        <w:ind w:left="-15" w:firstLine="0"/>
        <w:rPr/>
      </w:pPr>
      <w:r>
        <w:t xml:space="preserve">6. </w:t>
      </w:r>
      <w:r>
        <w:t>Study the map extract of TAMBACH and answer the questions that follow.</w:t>
      </w:r>
    </w:p>
    <w:p>
      <w:pPr>
        <w:pStyle w:val="style0"/>
        <w:tabs>
          <w:tab w:val="center" w:leader="none" w:pos="7203"/>
          <w:tab w:val="right" w:leader="none" w:pos="9198"/>
        </w:tabs>
        <w:ind w:left="-15" w:firstLine="0"/>
        <w:rPr/>
      </w:pPr>
      <w:r>
        <w:t xml:space="preserve"> (a)  (i)  Name two</w:t>
      </w:r>
      <w:r>
        <w:t xml:space="preserve"> human features in grid square </w:t>
      </w:r>
      <w:r>
        <w:t>7</w:t>
      </w:r>
      <w:r>
        <w:t>9</w:t>
      </w:r>
      <w:r>
        <w:t xml:space="preserve">68.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4"/>
        </w:numPr>
        <w:spacing w:after="12"/>
        <w:ind w:hanging="480"/>
        <w:rPr/>
      </w:pPr>
      <w:r>
        <w:t xml:space="preserve">Measure the distance of River Kerio between grid reference 908570 </w:t>
      </w:r>
    </w:p>
    <w:p>
      <w:pPr>
        <w:pStyle w:val="style0"/>
        <w:tabs>
          <w:tab w:val="center" w:leader="none" w:pos="2768"/>
          <w:tab w:val="center" w:leader="none" w:pos="5042"/>
          <w:tab w:val="center" w:leader="none" w:pos="5762"/>
          <w:tab w:val="center" w:leader="none" w:pos="6482"/>
          <w:tab w:val="center" w:leader="none" w:pos="7203"/>
          <w:tab w:val="right" w:leader="none" w:pos="9198"/>
        </w:tabs>
        <w:spacing w:after="227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t xml:space="preserve">and grid reference 898620.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4"/>
        </w:numPr>
        <w:ind w:hanging="480"/>
        <w:rPr/>
      </w:pPr>
      <w:r>
        <w:t xml:space="preserve">Give the longitudinal extent of the area covered by the map. (2 marks) </w:t>
      </w:r>
    </w:p>
    <w:p>
      <w:pPr>
        <w:pStyle w:val="style0"/>
        <w:numPr>
          <w:ilvl w:val="0"/>
          <w:numId w:val="3"/>
        </w:numPr>
        <w:spacing w:after="12"/>
        <w:ind w:hanging="466"/>
        <w:rPr/>
      </w:pPr>
      <w:r>
        <w:t>(i)  Calculate the</w:t>
      </w:r>
      <w:r>
        <w:t xml:space="preserve"> area of Kaptagat forest.  Give your answer in square </w:t>
      </w:r>
    </w:p>
    <w:p>
      <w:pPr>
        <w:pStyle w:val="style0"/>
        <w:tabs>
          <w:tab w:val="center" w:leader="none" w:pos="1888"/>
          <w:tab w:val="center" w:leader="none" w:pos="2881"/>
          <w:tab w:val="center" w:leader="none" w:pos="3602"/>
          <w:tab w:val="center" w:leader="none" w:pos="4322"/>
          <w:tab w:val="center" w:leader="none" w:pos="5042"/>
          <w:tab w:val="center" w:leader="none" w:pos="5762"/>
          <w:tab w:val="center" w:leader="none" w:pos="6482"/>
          <w:tab w:val="center" w:leader="none" w:pos="7203"/>
          <w:tab w:val="right" w:leader="none" w:pos="9198"/>
        </w:tabs>
        <w:spacing w:after="227" w:lineRule="auto" w:line="259"/>
        <w:ind w:left="0" w:firstLine="0"/>
        <w:rPr/>
      </w:pPr>
      <w:r>
        <w:t xml:space="preserve">kilometres.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spacing w:after="0"/>
        <w:ind w:left="851"/>
        <w:rPr/>
      </w:pPr>
      <w:r>
        <w:t xml:space="preserve">(ii) Citing evidence from the map, state two social services offered in the </w:t>
      </w:r>
    </w:p>
    <w:tbl>
      <w:tblPr>
        <w:tblStyle w:val="style4099"/>
        <w:tblW w:w="8795" w:type="dxa"/>
        <w:tblInd w:w="278" w:type="dxa"/>
        <w:tblLook w:val="04A0" w:firstRow="1" w:lastRow="0" w:firstColumn="1" w:lastColumn="0" w:noHBand="0" w:noVBand="1"/>
      </w:tblPr>
      <w:tblGrid>
        <w:gridCol w:w="7645"/>
        <w:gridCol w:w="1150"/>
      </w:tblGrid>
      <w:tr>
        <w:trPr>
          <w:trHeight w:val="440" w:hRule="atLeast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2419"/>
                <w:tab w:val="center" w:leader="none" w:pos="4764"/>
                <w:tab w:val="center" w:leader="none" w:pos="5484"/>
                <w:tab w:val="center" w:leader="none" w:pos="6204"/>
                <w:tab w:val="center" w:leader="none" w:pos="6925"/>
              </w:tabs>
              <w:spacing w:after="0" w:lineRule="auto" w:line="259"/>
              <w:ind w:left="0" w:firstLine="0"/>
              <w:rPr/>
            </w:pPr>
            <w:r>
              <w:rPr>
                <w:rFonts w:ascii="Calibri" w:cs="Calibri" w:eastAsia="Calibri" w:hAnsi="Calibri"/>
                <w:sz w:val="22"/>
              </w:rPr>
              <w:tab/>
            </w:r>
            <w:r>
              <w:t xml:space="preserve">area covered by the map.   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(4 marks) </w:t>
            </w:r>
          </w:p>
        </w:tc>
      </w:tr>
      <w:tr>
        <w:tblPrEx/>
        <w:trPr>
          <w:trHeight w:val="569" w:hRule="atLeast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right="352" w:firstLine="0"/>
              <w:jc w:val="center"/>
              <w:rPr/>
            </w:pPr>
            <w:r>
              <w:t xml:space="preserve">(iii) Name two districts in the area covered by the map.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(2 marks) </w:t>
            </w:r>
          </w:p>
        </w:tc>
      </w:tr>
      <w:tr>
        <w:tblPrEx/>
        <w:trPr>
          <w:trHeight w:val="437" w:hRule="atLeast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tabs>
                <w:tab w:val="center" w:leader="none" w:pos="6925"/>
              </w:tabs>
              <w:spacing w:after="0" w:lineRule="auto" w:line="259"/>
              <w:ind w:left="0" w:firstLine="0"/>
              <w:rPr/>
            </w:pPr>
            <w:r>
              <w:t xml:space="preserve">(c)   Describe the drainage of the area covered by the map. </w:t>
            </w:r>
            <w:r>
              <w:tab/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(5 marks) </w:t>
            </w:r>
          </w:p>
        </w:tc>
      </w:tr>
    </w:tbl>
    <w:p>
      <w:pPr>
        <w:pStyle w:val="style0"/>
        <w:spacing w:after="0" w:lineRule="auto" w:line="259"/>
        <w:ind w:left="51" w:right="89"/>
        <w:jc w:val="center"/>
        <w:rPr/>
      </w:pPr>
      <w:r>
        <w:t xml:space="preserve">(d)   Citing evidence from the map, explain three physical factors which may </w:t>
      </w:r>
    </w:p>
    <w:tbl>
      <w:tblPr>
        <w:tblStyle w:val="style4099"/>
        <w:tblW w:w="9073" w:type="dxa"/>
        <w:tblInd w:w="0" w:type="dxa"/>
        <w:tblLook w:val="04A0" w:firstRow="1" w:lastRow="0" w:firstColumn="1" w:lastColumn="0" w:noHBand="0" w:noVBand="1"/>
      </w:tblPr>
      <w:tblGrid>
        <w:gridCol w:w="7923"/>
        <w:gridCol w:w="1150"/>
      </w:tblGrid>
      <w:tr>
        <w:trPr>
          <w:trHeight w:val="440" w:hRule="atLeast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3734"/>
                <w:tab w:val="center" w:leader="none" w:pos="7203"/>
              </w:tabs>
              <w:spacing w:after="0" w:lineRule="auto" w:line="259"/>
              <w:ind w:left="0" w:firstLine="0"/>
              <w:rPr/>
            </w:pPr>
            <w:r>
              <w:rPr>
                <w:rFonts w:ascii="Calibri" w:cs="Calibri" w:eastAsia="Calibri" w:hAnsi="Calibri"/>
                <w:sz w:val="22"/>
              </w:rPr>
              <w:tab/>
            </w:r>
            <w:r>
              <w:t>favo</w:t>
            </w:r>
            <w:r>
              <w:t>u</w:t>
            </w:r>
            <w:r>
              <w:t xml:space="preserve">r cattle rearing in the area covered by the map.   </w:t>
            </w:r>
            <w:r>
              <w:tab/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(6 marks) </w:t>
            </w:r>
          </w:p>
        </w:tc>
      </w:tr>
      <w:tr>
        <w:tblPrEx/>
        <w:trPr>
          <w:trHeight w:val="571" w:hRule="atLeast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tabs>
                <w:tab w:val="center" w:leader="none" w:pos="3602"/>
                <w:tab w:val="center" w:leader="none" w:pos="4322"/>
                <w:tab w:val="center" w:leader="none" w:pos="5042"/>
                <w:tab w:val="center" w:leader="none" w:pos="5762"/>
                <w:tab w:val="center" w:leader="none" w:pos="6482"/>
                <w:tab w:val="center" w:leader="none" w:pos="7203"/>
              </w:tabs>
              <w:spacing w:after="0" w:lineRule="auto" w:line="259"/>
              <w:ind w:left="0" w:firstLine="0"/>
              <w:rPr/>
            </w:pPr>
            <w:r>
              <w:t xml:space="preserve">7.  (a)  (i)   What is a lake?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(2 marks) </w:t>
            </w:r>
          </w:p>
        </w:tc>
      </w:tr>
      <w:tr>
        <w:tblPrEx/>
        <w:trPr>
          <w:trHeight w:val="571" w:hRule="atLeast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          (ii)    State three factors that influence the depth of a lake.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(3 marks) </w:t>
            </w:r>
          </w:p>
        </w:tc>
      </w:tr>
      <w:tr>
        <w:tblPrEx/>
        <w:trPr>
          <w:trHeight w:val="440" w:hRule="atLeast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tabs>
                <w:tab w:val="center" w:leader="none" w:pos="3476"/>
                <w:tab w:val="center" w:leader="none" w:pos="6482"/>
                <w:tab w:val="center" w:leader="none" w:pos="7203"/>
              </w:tabs>
              <w:spacing w:after="0" w:lineRule="auto" w:line="259"/>
              <w:ind w:left="0" w:firstLine="0"/>
              <w:rPr/>
            </w:pPr>
            <w:r>
              <w:t xml:space="preserve"> </w:t>
            </w:r>
            <w:r>
              <w:tab/>
            </w:r>
            <w:r>
              <w:t xml:space="preserve">(iii)  State four characteristics of Lake Turkana.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(4 marks) </w:t>
            </w:r>
          </w:p>
        </w:tc>
      </w:tr>
    </w:tbl>
    <w:p>
      <w:pPr>
        <w:pStyle w:val="style0"/>
        <w:ind w:left="802" w:hanging="817"/>
        <w:rPr/>
      </w:pPr>
      <w:r>
        <w:t xml:space="preserve">     (b) </w:t>
      </w:r>
      <w:r>
        <w:t xml:space="preserve">  </w:t>
      </w:r>
      <w:r>
        <w:t xml:space="preserve"> Describe the processes involved in the formation of the following types of lakes.  </w:t>
      </w:r>
    </w:p>
    <w:p>
      <w:pPr>
        <w:pStyle w:val="style0"/>
        <w:numPr>
          <w:ilvl w:val="1"/>
          <w:numId w:val="3"/>
        </w:numPr>
        <w:ind w:hanging="484"/>
        <w:rPr/>
      </w:pPr>
      <w:r>
        <w:t xml:space="preserve">Oasis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(4 marks) </w:t>
      </w:r>
    </w:p>
    <w:p>
      <w:pPr>
        <w:pStyle w:val="style0"/>
        <w:numPr>
          <w:ilvl w:val="1"/>
          <w:numId w:val="3"/>
        </w:numPr>
        <w:ind w:hanging="484"/>
        <w:rPr/>
      </w:pPr>
      <w:r>
        <w:t xml:space="preserve">Lava Dammed lake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(4 marks) </w:t>
      </w:r>
    </w:p>
    <w:p>
      <w:pPr>
        <w:pStyle w:val="style0"/>
        <w:numPr>
          <w:ilvl w:val="0"/>
          <w:numId w:val="3"/>
        </w:numPr>
        <w:spacing w:after="0" w:lineRule="auto" w:line="431"/>
        <w:ind w:hanging="466"/>
        <w:rPr/>
      </w:pPr>
      <w:r>
        <w:t xml:space="preserve">  </w:t>
      </w:r>
      <w:r>
        <w:t>Explain two negative influence of lakes to h</w:t>
      </w:r>
      <w:r>
        <w:t xml:space="preserve">uman activities. </w:t>
      </w:r>
      <w:r>
        <w:tab/>
      </w:r>
      <w:r>
        <w:t xml:space="preserve"> (4 marks)</w:t>
      </w:r>
    </w:p>
    <w:p>
      <w:pPr>
        <w:pStyle w:val="style0"/>
        <w:spacing w:after="0" w:lineRule="auto" w:line="431"/>
        <w:ind w:left="466" w:firstLine="0"/>
        <w:rPr/>
      </w:pPr>
      <w:r>
        <w:t xml:space="preserve">(d)  You intend to carry out a field study around </w:t>
      </w:r>
      <w:r>
        <w:t>Lake</w:t>
      </w:r>
      <w:r>
        <w:t xml:space="preserve"> </w:t>
      </w:r>
      <w:r>
        <w:t>Victoria</w:t>
      </w:r>
      <w:r>
        <w:t xml:space="preserve">.  </w:t>
      </w:r>
    </w:p>
    <w:p>
      <w:pPr>
        <w:pStyle w:val="style0"/>
        <w:numPr>
          <w:ilvl w:val="1"/>
          <w:numId w:val="3"/>
        </w:numPr>
        <w:ind w:hanging="484"/>
        <w:rPr/>
      </w:pPr>
      <w:r>
        <w:t>Name two</w:t>
      </w:r>
      <w:r>
        <w:t xml:space="preserve"> agent</w:t>
      </w:r>
      <w:r>
        <w:t>s</w:t>
      </w:r>
      <w:r>
        <w:t xml:space="preserve"> of water transport you are likely to observe during the study.          (2 marks) </w:t>
      </w:r>
    </w:p>
    <w:p>
      <w:pPr>
        <w:pStyle w:val="style0"/>
        <w:numPr>
          <w:ilvl w:val="1"/>
          <w:numId w:val="3"/>
        </w:numPr>
        <w:spacing w:after="0"/>
        <w:ind w:hanging="484"/>
        <w:rPr/>
      </w:pPr>
      <w:r>
        <w:t xml:space="preserve">Identify two sampling methods you </w:t>
      </w:r>
      <w:r>
        <w:t>m</w:t>
      </w:r>
      <w:r>
        <w:t>ay use</w:t>
      </w:r>
      <w:r>
        <w:t xml:space="preserve"> during the study.  (2 marks) </w:t>
      </w:r>
    </w:p>
    <w:p>
      <w:pPr>
        <w:pStyle w:val="style0"/>
        <w:spacing w:after="0" w:lineRule="auto" w:line="259"/>
        <w:ind w:left="0" w:right="1118" w:firstLine="0"/>
        <w:jc w:val="right"/>
        <w:rPr/>
      </w:pPr>
      <w:r>
        <w:t xml:space="preserve"> </w:t>
      </w:r>
    </w:p>
    <w:p>
      <w:pPr>
        <w:pStyle w:val="style0"/>
        <w:tabs>
          <w:tab w:val="center" w:leader="none" w:pos="6482"/>
          <w:tab w:val="center" w:leader="none" w:pos="7203"/>
          <w:tab w:val="right" w:leader="none" w:pos="9198"/>
        </w:tabs>
        <w:ind w:left="-15" w:firstLine="0"/>
        <w:rPr/>
      </w:pPr>
    </w:p>
    <w:p>
      <w:pPr>
        <w:pStyle w:val="style0"/>
        <w:tabs>
          <w:tab w:val="center" w:leader="none" w:pos="6482"/>
          <w:tab w:val="center" w:leader="none" w:pos="7203"/>
          <w:tab w:val="right" w:leader="none" w:pos="9198"/>
        </w:tabs>
        <w:ind w:left="-15" w:firstLine="0"/>
        <w:rPr/>
      </w:pPr>
      <w:r>
        <w:t>8.</w:t>
      </w:r>
      <w:r>
        <w:t xml:space="preserve"> (a)</w:t>
      </w:r>
      <w:r>
        <w:rPr>
          <w:rFonts w:ascii="Arial" w:cs="Arial" w:eastAsia="Arial" w:hAnsi="Arial"/>
        </w:rPr>
        <w:t xml:space="preserve"> </w:t>
      </w:r>
      <w:r>
        <w:t xml:space="preserve"> (i) State three characteristics of sedimentary rocks.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(3 marks) </w:t>
      </w:r>
    </w:p>
    <w:p>
      <w:pPr>
        <w:pStyle w:val="style0"/>
        <w:spacing w:after="0"/>
        <w:ind w:left="284"/>
        <w:rPr/>
      </w:pPr>
      <w:r>
        <w:t xml:space="preserve">       </w:t>
      </w:r>
      <w:r>
        <w:t>(ii) Describe the processes involved in the</w:t>
      </w:r>
      <w:r>
        <w:t xml:space="preserve"> formation of extrusive igneous </w:t>
      </w:r>
      <w:r>
        <w:t xml:space="preserve">rocks.             (5 marks) </w:t>
      </w:r>
    </w:p>
    <w:p>
      <w:pPr>
        <w:pStyle w:val="style0"/>
        <w:numPr>
          <w:ilvl w:val="0"/>
          <w:numId w:val="5"/>
        </w:numPr>
        <w:ind w:hanging="466"/>
        <w:rPr/>
      </w:pPr>
      <w:r>
        <w:t xml:space="preserve">Describe the following processes of rock </w:t>
      </w:r>
      <w:r>
        <w:t>metamorphism</w:t>
      </w:r>
      <w:r>
        <w:t xml:space="preserve">.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pStyle w:val="style0"/>
        <w:numPr>
          <w:ilvl w:val="1"/>
          <w:numId w:val="5"/>
        </w:numPr>
        <w:spacing w:after="227" w:lineRule="auto" w:line="259"/>
        <w:ind w:right="184" w:hanging="485"/>
        <w:jc w:val="right"/>
        <w:rPr/>
      </w:pPr>
      <w:r>
        <w:t xml:space="preserve">Dynamic metamorphism.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5"/>
        </w:numPr>
        <w:spacing w:after="227" w:lineRule="auto" w:line="259"/>
        <w:ind w:right="184" w:hanging="485"/>
        <w:jc w:val="right"/>
        <w:rPr/>
      </w:pPr>
      <w:r>
        <w:t xml:space="preserve">Thermal metamorphism.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0"/>
          <w:numId w:val="5"/>
        </w:numPr>
        <w:ind w:hanging="466"/>
        <w:rPr/>
      </w:pPr>
      <w:r>
        <w:t>Explain the importance of rocks under the following heading</w:t>
      </w:r>
      <w:r>
        <w:t>s</w:t>
      </w:r>
      <w:r>
        <w:t xml:space="preserve">:- </w:t>
      </w:r>
    </w:p>
    <w:p>
      <w:pPr>
        <w:pStyle w:val="style0"/>
        <w:numPr>
          <w:ilvl w:val="1"/>
          <w:numId w:val="5"/>
        </w:numPr>
        <w:spacing w:after="227" w:lineRule="auto" w:line="259"/>
        <w:ind w:right="184" w:hanging="485"/>
        <w:jc w:val="right"/>
        <w:rPr/>
      </w:pPr>
      <w:r>
        <w:t xml:space="preserve">Energy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5"/>
        </w:numPr>
        <w:spacing w:after="227" w:lineRule="auto" w:line="259"/>
        <w:ind w:right="184" w:hanging="485"/>
        <w:jc w:val="right"/>
        <w:rPr/>
      </w:pPr>
      <w:r>
        <w:t xml:space="preserve">Foreign exchange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1"/>
          <w:numId w:val="5"/>
        </w:numPr>
        <w:spacing w:after="227" w:lineRule="auto" w:line="259"/>
        <w:ind w:right="184" w:hanging="485"/>
        <w:jc w:val="right"/>
        <w:rPr/>
      </w:pPr>
      <w:r>
        <w:t xml:space="preserve">Crop production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0"/>
          <w:numId w:val="5"/>
        </w:numPr>
        <w:ind w:hanging="466"/>
        <w:rPr/>
      </w:pPr>
      <w:r>
        <w:t>You intend</w:t>
      </w:r>
      <w:r>
        <w:t xml:space="preserve"> </w:t>
      </w:r>
      <w:r>
        <w:t>to carry out</w:t>
      </w:r>
      <w:r>
        <w:t xml:space="preserve"> a f</w:t>
      </w:r>
      <w:r>
        <w:t>ield study on rocks around your</w:t>
      </w:r>
      <w:r>
        <w:t xml:space="preserve"> school</w:t>
      </w:r>
      <w:r>
        <w:t>.</w:t>
      </w:r>
      <w:r>
        <w:t xml:space="preserve"> </w:t>
      </w:r>
    </w:p>
    <w:p>
      <w:pPr>
        <w:pStyle w:val="style0"/>
        <w:numPr>
          <w:ilvl w:val="0"/>
          <w:numId w:val="6"/>
        </w:numPr>
        <w:ind w:hanging="408"/>
        <w:rPr/>
      </w:pPr>
      <w:r>
        <w:t xml:space="preserve">State three hypothesis </w:t>
      </w:r>
      <w:r>
        <w:t>y</w:t>
      </w:r>
      <w:r>
        <w:t>ou would formulate</w:t>
      </w:r>
      <w:r>
        <w:t xml:space="preserve"> for the study.  </w:t>
      </w:r>
      <w:r>
        <w:tab/>
      </w:r>
      <w:r>
        <w:t xml:space="preserve"> </w:t>
      </w:r>
      <w:r>
        <w:tab/>
      </w:r>
      <w:r>
        <w:t xml:space="preserve"> (3 marks) </w:t>
      </w:r>
    </w:p>
    <w:p>
      <w:pPr>
        <w:pStyle w:val="style0"/>
        <w:numPr>
          <w:ilvl w:val="0"/>
          <w:numId w:val="6"/>
        </w:numPr>
        <w:spacing w:after="254"/>
        <w:ind w:hanging="408"/>
        <w:rPr/>
      </w:pPr>
      <w:r>
        <w:t>Give four follow up ac</w:t>
      </w:r>
      <w:r>
        <w:t xml:space="preserve">tivities </w:t>
      </w:r>
      <w:r>
        <w:t>y</w:t>
      </w:r>
      <w:r>
        <w:t>ou would carry out</w:t>
      </w:r>
      <w:r>
        <w:t xml:space="preserve"> after the study.(4 marks) </w:t>
      </w:r>
    </w:p>
    <w:p>
      <w:pPr>
        <w:pStyle w:val="style0"/>
        <w:spacing w:after="254"/>
        <w:ind w:left="0" w:firstLine="0"/>
        <w:rPr/>
      </w:pPr>
      <w:r>
        <w:t>9.</w:t>
      </w:r>
      <w:r>
        <w:rPr>
          <w:rFonts w:ascii="Arial" w:cs="Arial" w:eastAsia="Arial" w:hAnsi="Arial"/>
        </w:rPr>
        <w:t xml:space="preserve"> </w:t>
      </w:r>
      <w:r>
        <w:t xml:space="preserve"> (a) (i) Give two factors that influence the rate of </w:t>
      </w:r>
      <w:r>
        <w:t xml:space="preserve">folding of the earth’s crust. </w:t>
      </w:r>
      <w:r>
        <w:t xml:space="preserve">(2 marks) </w:t>
      </w:r>
    </w:p>
    <w:p>
      <w:pPr>
        <w:pStyle w:val="style0"/>
        <w:spacing w:after="0"/>
        <w:ind w:left="-15" w:firstLine="278"/>
        <w:rPr/>
      </w:pPr>
      <w:r>
        <w:t>(ii)   Identify the types of folds represented by t</w:t>
      </w:r>
      <w:r>
        <w:t xml:space="preserve">he diagrams marked X, Y and Z. </w:t>
      </w:r>
      <w:r>
        <w:t xml:space="preserve">(3 marks) </w:t>
      </w:r>
    </w:p>
    <w:p>
      <w:pPr>
        <w:pStyle w:val="style0"/>
        <w:spacing w:after="0" w:lineRule="auto" w:line="259"/>
        <w:ind w:left="255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5574983" cy="1681161"/>
                <wp:effectExtent l="0" t="0" r="0" b="0"/>
                <wp:docPr id="1027" name="Group 8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574983" cy="1681161"/>
                          <a:chOff x="0" y="0"/>
                          <a:chExt cx="5574983" cy="1681161"/>
                        </a:xfrm>
                      </wpg:grpSpPr>
                      <wps:wsp>
                        <wps:cNvSpPr/>
                        <wps:spPr>
                          <a:xfrm rot="0">
                            <a:off x="5543296" y="1538351"/>
                            <a:ext cx="42144" cy="189937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rFonts w:ascii="Calibri" w:cs="Calibri" w:eastAsia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486660" cy="163512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2495550" y="38100"/>
                            <a:ext cx="3035935" cy="159702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671955" y="312675"/>
                            <a:ext cx="413385" cy="3162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3385" h="316230" stroke="1">
                                <a:moveTo>
                                  <a:pt x="0" y="316230"/>
                                </a:moveTo>
                                <a:lnTo>
                                  <a:pt x="413385" y="316230"/>
                                </a:lnTo>
                                <a:lnTo>
                                  <a:pt x="413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mpd="sng" cap="rnd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44929" y="398145"/>
                            <a:ext cx="111683" cy="206453"/>
                          </a:xfrm>
                          <a:prstGeom prst="rect"/>
                          <a:ln>
                            <a:noFill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rFonts w:ascii="Calibri" w:cs="Calibri" w:eastAsia="Calibri" w:hAnsi="Calibri"/>
                                  <w:b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30273" y="398145"/>
                            <a:ext cx="45808" cy="206453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rFonts w:ascii="Calibri" w:cs="Calibri" w:eastAsia="Calibri" w:hAnsi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656455" y="206629"/>
                            <a:ext cx="285115" cy="3175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5115" h="317500" stroke="1">
                                <a:moveTo>
                                  <a:pt x="0" y="317500"/>
                                </a:moveTo>
                                <a:lnTo>
                                  <a:pt x="285115" y="317500"/>
                                </a:lnTo>
                                <a:lnTo>
                                  <a:pt x="285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mpd="sng" cap="rnd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756658" y="291465"/>
                            <a:ext cx="105400" cy="206453"/>
                          </a:xfrm>
                          <a:prstGeom prst="rect"/>
                          <a:ln>
                            <a:noFill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rFonts w:ascii="Calibri" w:cs="Calibri" w:eastAsia="Calibri" w:hAnsi="Calibri"/>
                                  <w:b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35906" y="291465"/>
                            <a:ext cx="45808" cy="206453"/>
                          </a:xfrm>
                          <a:prstGeom prst="rect"/>
                          <a:ln>
                            <a:noFill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rFonts w:ascii="Calibri" w:cs="Calibri" w:eastAsia="Calibri" w:hAnsi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7" filled="f" stroked="f" style="margin-left:0.0pt;margin-top:0.0pt;width:438.98pt;height:132.37pt;mso-wrap-distance-left:0.0pt;mso-wrap-distance-right:0.0pt;visibility:visible;" coordsize="5574983,1681161">
                <v:rect id="1028" filled="f" stroked="f" style="position:absolute;left:5543296;top:1538351;width:42144;height:189937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rFonts w:ascii="Calibri" w:cs="Calibri" w:eastAsia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29" type="#_x0000_t75" filled="f" stroked="f" style="position:absolute;left:0;top:0;width:2486660;height:1635125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shape id="1030" type="#_x0000_t75" filled="f" stroked="f" style="position:absolute;left:2495550;top:38100;width:3035935;height:1597025;z-index:4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1" coordsize="413385,316230" path="m0,316230l413385,316230l413385,0l0,0xe" filled="f" stroked="t" style="position:absolute;left:1671955;top:312675;width:413385;height:316230;z-index:5;mso-position-horizontal-relative:page;mso-position-vertical-relative:page;mso-width-relative:page;mso-height-relative:page;visibility:visible;">
                  <v:stroke endcap="round" joinstyle="miter"/>
                  <v:fill/>
                  <v:path textboxrect="0,0,413385,316230" o:connectlocs=""/>
                </v:shape>
                <v:rect id="1032" filled="f" stroked="f" style="position:absolute;left:1844929;top:398145;width:111683;height:206453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rFonts w:ascii="Calibri" w:cs="Calibri" w:eastAsia="Calibri" w:hAnsi="Calibri"/>
                            <w:b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1033" filled="f" stroked="f" style="position:absolute;left:1930273;top:398145;width:45808;height:206453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rFonts w:ascii="Calibri" w:cs="Calibri" w:eastAsia="Calibri" w:hAnsi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34" coordsize="285115,317500" path="m0,317500l285115,317500l285115,0l0,0xe" filled="f" stroked="t" style="position:absolute;left:4656455;top:206629;width:285115;height:317500;z-index:8;mso-position-horizontal-relative:page;mso-position-vertical-relative:page;mso-width-relative:page;mso-height-relative:page;visibility:visible;">
                  <v:stroke endcap="round" joinstyle="miter"/>
                  <v:fill/>
                  <v:path textboxrect="0,0,285115,317500" o:connectlocs=""/>
                </v:shape>
                <v:rect id="1035" filled="f" stroked="f" style="position:absolute;left:4756658;top:291465;width:105400;height:206453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rFonts w:ascii="Calibri" w:cs="Calibri" w:eastAsia="Calibri" w:hAnsi="Calibri"/>
                            <w:b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1036" filled="f" stroked="f" style="position:absolute;left:4835906;top:291465;width:45808;height:206453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rFonts w:ascii="Calibri" w:cs="Calibri" w:eastAsia="Calibri" w:hAnsi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pBdr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</w:pBdr>
        <w:spacing w:after="1815" w:lineRule="auto" w:line="259"/>
        <w:ind w:left="799" w:firstLine="0"/>
        <w:jc w:val="center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1390345</wp:posOffset>
            </wp:positionH>
            <wp:positionV relativeFrom="paragraph">
              <wp:posOffset>-228853</wp:posOffset>
            </wp:positionV>
            <wp:extent cx="3076575" cy="1689735"/>
            <wp:effectExtent l="0" t="0" r="0" b="0"/>
            <wp:wrapSquare wrapText="bothSides"/>
            <wp:docPr id="1038" name="Picture 11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5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76575" cy="16897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sz w:val="24"/>
        </w:rPr>
        <w:t xml:space="preserve">Z </w:t>
      </w:r>
    </w:p>
    <w:p>
      <w:pPr>
        <w:pStyle w:val="style0"/>
        <w:spacing w:after="203" w:lineRule="auto" w:line="259"/>
        <w:ind w:left="2190" w:firstLine="0"/>
        <w:jc w:val="center"/>
        <w:rPr/>
      </w:pPr>
      <w:r>
        <w:rPr>
          <w:rFonts w:ascii="Calibri" w:cs="Calibri" w:eastAsia="Calibri" w:hAnsi="Calibri"/>
          <w:sz w:val="22"/>
        </w:rPr>
        <w:t xml:space="preserve"> </w:t>
      </w:r>
    </w:p>
    <w:p>
      <w:pPr>
        <w:pStyle w:val="style0"/>
        <w:ind w:left="662" w:hanging="677"/>
        <w:rPr/>
      </w:pPr>
      <w:r>
        <w:t xml:space="preserve">(b) (i) Apart from the contraction theory, give two other theories on the formation of fold mountains.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(2 marks) </w:t>
      </w:r>
    </w:p>
    <w:p>
      <w:pPr>
        <w:pStyle w:val="style0"/>
        <w:ind w:left="-5"/>
        <w:rPr/>
      </w:pPr>
      <w:r>
        <w:t>(ii)  Describe the processes involved in the formation of the following feature</w:t>
      </w:r>
      <w:r>
        <w:t>s</w:t>
      </w:r>
      <w:r>
        <w:t xml:space="preserve">. </w:t>
      </w:r>
    </w:p>
    <w:p>
      <w:pPr>
        <w:pStyle w:val="style0"/>
        <w:numPr>
          <w:ilvl w:val="0"/>
          <w:numId w:val="7"/>
        </w:numPr>
        <w:spacing w:after="0" w:lineRule="auto" w:line="259"/>
        <w:ind w:right="184" w:hanging="418"/>
        <w:jc w:val="right"/>
        <w:rPr/>
      </w:pPr>
      <w:r>
        <w:t xml:space="preserve">Fold mountain though contraction theory.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(4 marks)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7"/>
        </w:numPr>
        <w:spacing w:after="0" w:lineRule="auto" w:line="259"/>
        <w:ind w:right="184" w:hanging="418"/>
        <w:jc w:val="right"/>
        <w:rPr/>
      </w:pPr>
      <w:r>
        <w:t>Inter- monta</w:t>
      </w:r>
      <w:r>
        <w:t>n</w:t>
      </w:r>
      <w:r>
        <w:t>e</w:t>
      </w:r>
      <w:r>
        <w:t xml:space="preserve"> plateau. </w:t>
      </w:r>
      <w:r>
        <w:tab/>
      </w:r>
      <w:r>
        <w:t xml:space="preserve">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(5 marks)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8"/>
        </w:numPr>
        <w:spacing w:after="0"/>
        <w:ind w:hanging="451"/>
        <w:rPr/>
      </w:pPr>
      <w:r>
        <w:t xml:space="preserve">(i)  Name three fold mountains formed during Alpine </w:t>
      </w:r>
      <w:r>
        <w:t>orogeny</w:t>
      </w:r>
      <w:r>
        <w:t xml:space="preserve">. </w:t>
      </w:r>
      <w:r>
        <w:tab/>
      </w:r>
      <w:r>
        <w:t xml:space="preserve"> (3 marks)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/>
        <w:ind w:left="-5"/>
        <w:rPr/>
      </w:pPr>
      <w:r>
        <w:t xml:space="preserve">      (ii) Explain three ways in which fold mountain</w:t>
      </w:r>
      <w:r>
        <w:t>s</w:t>
      </w:r>
      <w:r>
        <w:t xml:space="preserve"> influence climate.  (6 marks)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227" w:lineRule="auto" w:line="259"/>
        <w:ind w:right="184"/>
        <w:jc w:val="right"/>
        <w:rPr/>
      </w:pPr>
      <w:r>
        <w:t>10.</w:t>
      </w:r>
      <w:r>
        <w:rPr>
          <w:rFonts w:ascii="Arial" w:cs="Arial" w:eastAsia="Arial" w:hAnsi="Arial"/>
        </w:rPr>
        <w:t xml:space="preserve"> </w:t>
      </w:r>
      <w:r>
        <w:t xml:space="preserve"> (a) (i)  Apart from colour, name three other properties of soil.   (3 marks) </w:t>
      </w:r>
    </w:p>
    <w:p>
      <w:pPr>
        <w:pStyle w:val="style0"/>
        <w:tabs>
          <w:tab w:val="center" w:leader="none" w:pos="4084"/>
          <w:tab w:val="right" w:leader="none" w:pos="9198"/>
        </w:tabs>
        <w:ind w:left="-15" w:firstLine="0"/>
        <w:rPr/>
      </w:pPr>
      <w:r>
        <w:t xml:space="preserve">    </w:t>
      </w:r>
      <w:r>
        <w:tab/>
      </w:r>
      <w:r>
        <w:t xml:space="preserve">      (ii)  State four factors which influence the colour of soil. </w:t>
      </w:r>
      <w:r>
        <w:tab/>
      </w:r>
      <w:r>
        <w:t xml:space="preserve"> (4 marks) </w:t>
      </w:r>
    </w:p>
    <w:p>
      <w:pPr>
        <w:pStyle w:val="style0"/>
        <w:ind w:left="668"/>
        <w:rPr/>
      </w:pPr>
      <w:r>
        <w:t xml:space="preserve">(b)   (i)   Give two ways in which soil erosion by water occurs.  (2 marks) </w:t>
      </w:r>
    </w:p>
    <w:p>
      <w:pPr>
        <w:pStyle w:val="style0"/>
        <w:spacing w:after="5" w:lineRule="auto" w:line="421"/>
        <w:ind w:left="701" w:firstLine="518"/>
        <w:rPr/>
      </w:pPr>
      <w:r>
        <w:t>(ii)  Explain how vegetation prevent</w:t>
      </w:r>
      <w:r>
        <w:t>s soil erosion.  (8 marks)</w:t>
      </w:r>
    </w:p>
    <w:p>
      <w:pPr>
        <w:pStyle w:val="style0"/>
        <w:spacing w:after="5" w:lineRule="auto" w:line="421"/>
        <w:rPr/>
      </w:pPr>
      <w:r>
        <w:t xml:space="preserve"> (c)  </w:t>
      </w:r>
      <w:r>
        <w:t xml:space="preserve">Explain how soil influences the following human activities.  </w:t>
      </w:r>
    </w:p>
    <w:p>
      <w:pPr>
        <w:pStyle w:val="style0"/>
        <w:numPr>
          <w:ilvl w:val="2"/>
          <w:numId w:val="9"/>
        </w:numPr>
        <w:spacing w:after="227" w:lineRule="auto" w:line="259"/>
        <w:ind w:right="184" w:hanging="408"/>
        <w:jc w:val="right"/>
        <w:rPr/>
      </w:pPr>
      <w:r>
        <w:t xml:space="preserve">Building and construction. </w:t>
      </w:r>
      <w:r>
        <w:tab/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2"/>
          <w:numId w:val="9"/>
        </w:numPr>
        <w:spacing w:after="227" w:lineRule="auto" w:line="259"/>
        <w:ind w:right="184" w:hanging="408"/>
        <w:jc w:val="right"/>
        <w:rPr/>
      </w:pPr>
      <w:r>
        <w:t xml:space="preserve">Mining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(2 marks) </w:t>
      </w:r>
    </w:p>
    <w:p>
      <w:pPr>
        <w:pStyle w:val="style0"/>
        <w:numPr>
          <w:ilvl w:val="0"/>
          <w:numId w:val="8"/>
        </w:numPr>
        <w:ind w:hanging="451"/>
        <w:rPr/>
      </w:pPr>
      <w:r>
        <w:t xml:space="preserve">You are planning to carry out a field study in an area having zonal soils. </w:t>
      </w:r>
    </w:p>
    <w:p>
      <w:pPr>
        <w:pStyle w:val="style0"/>
        <w:spacing w:after="3" w:lineRule="auto" w:line="427"/>
        <w:ind w:left="711"/>
        <w:rPr/>
      </w:pPr>
      <w:r>
        <w:t>(i)  Name the types of so</w:t>
      </w:r>
      <w:r>
        <w:t xml:space="preserve">il you are likely to study.  </w:t>
      </w:r>
      <w:r>
        <w:tab/>
      </w:r>
      <w:r>
        <w:t>(2 marks)</w:t>
      </w:r>
    </w:p>
    <w:p>
      <w:pPr>
        <w:pStyle w:val="style0"/>
        <w:spacing w:after="3" w:lineRule="auto" w:line="427"/>
        <w:ind w:left="711"/>
        <w:rPr/>
      </w:pPr>
      <w:r>
        <w:t xml:space="preserve"> (ii) State how you would use the following during the study. </w:t>
      </w:r>
    </w:p>
    <w:p>
      <w:pPr>
        <w:pStyle w:val="style0"/>
        <w:numPr>
          <w:ilvl w:val="1"/>
          <w:numId w:val="10"/>
        </w:numPr>
        <w:ind w:hanging="422"/>
        <w:rPr/>
      </w:pPr>
      <w:r>
        <w:t>The P</w:t>
      </w:r>
      <w:r>
        <w:t xml:space="preserve">H scale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(1 mark) </w:t>
      </w:r>
    </w:p>
    <w:p>
      <w:pPr>
        <w:pStyle w:val="style0"/>
        <w:numPr>
          <w:ilvl w:val="1"/>
          <w:numId w:val="10"/>
        </w:numPr>
        <w:ind w:hanging="422"/>
        <w:rPr/>
      </w:pPr>
      <w:r>
        <w:t xml:space="preserve">Polythene Bag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(1 mark) </w:t>
      </w:r>
    </w:p>
    <w:p>
      <w:pPr>
        <w:pStyle w:val="style0"/>
        <w:spacing w:after="0" w:lineRule="auto" w:line="259"/>
        <w:ind w:left="658" w:firstLine="0"/>
        <w:rPr/>
      </w:pPr>
      <w:r>
        <w:t xml:space="preserve"> </w:t>
      </w:r>
    </w:p>
    <w:sectPr>
      <w:footerReference w:type="even" r:id="rId6"/>
      <w:footerReference w:type="default" r:id="rId7"/>
      <w:pgSz w:w="11904" w:h="16838" w:orient="portrait"/>
      <w:pgMar w:top="789" w:right="1266" w:bottom="1788" w:left="1440" w:header="720" w:footer="7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48" w:firstLine="0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libri" w:cs="Calibri" w:eastAsia="Calibri" w:hAnsi="Calibri"/>
        <w:sz w:val="22"/>
      </w:rPr>
      <w:t>1</w:t>
    </w:r>
    <w:r>
      <w:rPr>
        <w:rFonts w:ascii="Calibri" w:cs="Calibri" w:eastAsia="Calibri" w:hAnsi="Calibri"/>
        <w:sz w:val="22"/>
      </w:rPr>
      <w:fldChar w:fldCharType="end"/>
    </w:r>
    <w:r>
      <w:rPr>
        <w:rFonts w:ascii="Calibri" w:cs="Calibri" w:eastAsia="Calibri" w:hAnsi="Calibri"/>
        <w:sz w:val="22"/>
      </w:rPr>
      <w:t xml:space="preserve">  </w:t>
    </w:r>
  </w:p>
  <w:p>
    <w:pPr>
      <w:pStyle w:val="style0"/>
      <w:spacing w:after="0" w:lineRule="auto" w:line="259"/>
      <w:ind w:left="0" w:firstLine="0"/>
      <w:rPr/>
    </w:pPr>
    <w:r>
      <w:rPr>
        <w:rFonts w:ascii="Calibri" w:cs="Calibri" w:eastAsia="Calibri" w:hAnsi="Calibri"/>
        <w:sz w:val="22"/>
      </w:rPr>
      <w:t xml:space="preserve"> </w:t>
    </w:r>
    <w:r>
      <w:rPr>
        <w:rFonts w:ascii="Calibri" w:cs="Calibri" w:eastAsia="Calibri" w:hAnsi="Calibri"/>
        <w:sz w:val="22"/>
      </w:rPr>
      <w:tab/>
    </w:r>
    <w:r>
      <w:rPr>
        <w:rFonts w:ascii="Calibri" w:cs="Calibri" w:eastAsia="Calibri" w:hAnsi="Calibri"/>
        <w:sz w:val="22"/>
      </w:rPr>
      <w:t xml:space="preserve">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48" w:firstLine="0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libri" w:cs="Calibri" w:eastAsia="Calibri" w:hAnsi="Calibri"/>
        <w:noProof/>
        <w:sz w:val="22"/>
      </w:rPr>
      <w:t>1</w:t>
    </w:r>
    <w:r>
      <w:rPr>
        <w:rFonts w:ascii="Calibri" w:cs="Calibri" w:eastAsia="Calibri" w:hAnsi="Calibri"/>
        <w:sz w:val="22"/>
      </w:rPr>
      <w:fldChar w:fldCharType="end"/>
    </w:r>
    <w:r>
      <w:rPr>
        <w:rFonts w:ascii="Calibri" w:cs="Calibri" w:eastAsia="Calibri" w:hAnsi="Calibri"/>
        <w:sz w:val="22"/>
      </w:rPr>
      <w:t xml:space="preserve">  </w:t>
    </w:r>
  </w:p>
  <w:p>
    <w:pPr>
      <w:pStyle w:val="style0"/>
      <w:spacing w:after="0" w:lineRule="auto" w:line="259"/>
      <w:ind w:left="0" w:firstLine="0"/>
      <w:rPr/>
    </w:pPr>
    <w:r>
      <w:rPr>
        <w:rFonts w:ascii="Calibri" w:cs="Calibri" w:eastAsia="Calibri" w:hAnsi="Calibri"/>
        <w:sz w:val="22"/>
      </w:rPr>
      <w:t xml:space="preserve"> </w:t>
    </w:r>
    <w:r>
      <w:rPr>
        <w:rFonts w:ascii="Calibri" w:cs="Calibri" w:eastAsia="Calibri" w:hAnsi="Calibri"/>
        <w:sz w:val="22"/>
      </w:rPr>
      <w:tab/>
    </w:r>
    <w:r>
      <w:rPr>
        <w:rFonts w:ascii="Calibri" w:cs="Calibri" w:eastAsia="Calibri" w:hAnsi="Calibri"/>
        <w:sz w:val="22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20B384"/>
    <w:lvl w:ilvl="0" w:tplc="41C0D350">
      <w:start w:val="1"/>
      <w:numFmt w:val="lowerRoman"/>
      <w:lvlText w:val="(%1)"/>
      <w:lvlJc w:val="left"/>
      <w:pPr>
        <w:ind w:left="40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5E0BC0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2E4A4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5E4A9E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ED47E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A21FDE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A9E0C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6F926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6E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0FBE496C"/>
    <w:lvl w:ilvl="0" w:tplc="3D7C3FC8">
      <w:start w:val="1"/>
      <w:numFmt w:val="decimal"/>
      <w:lvlText w:val="%1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B2B2A6">
      <w:start w:val="2"/>
      <w:numFmt w:val="lowerRoman"/>
      <w:lvlText w:val="(%2)"/>
      <w:lvlJc w:val="left"/>
      <w:pPr>
        <w:ind w:left="120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0D69E">
      <w:start w:val="1"/>
      <w:numFmt w:val="lowerRoman"/>
      <w:lvlText w:val="%3"/>
      <w:lvlJc w:val="left"/>
      <w:pPr>
        <w:ind w:left="18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0A1E2">
      <w:start w:val="1"/>
      <w:numFmt w:val="decimal"/>
      <w:lvlText w:val="%4"/>
      <w:lvlJc w:val="left"/>
      <w:pPr>
        <w:ind w:left="254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96000A">
      <w:start w:val="1"/>
      <w:numFmt w:val="lowerLetter"/>
      <w:lvlText w:val="%5"/>
      <w:lvlJc w:val="left"/>
      <w:pPr>
        <w:ind w:left="32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09CAA">
      <w:start w:val="1"/>
      <w:numFmt w:val="lowerRoman"/>
      <w:lvlText w:val="%6"/>
      <w:lvlJc w:val="left"/>
      <w:pPr>
        <w:ind w:left="398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E5418">
      <w:start w:val="1"/>
      <w:numFmt w:val="decimal"/>
      <w:lvlText w:val="%7"/>
      <w:lvlJc w:val="left"/>
      <w:pPr>
        <w:ind w:left="470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E45A16">
      <w:start w:val="1"/>
      <w:numFmt w:val="lowerLetter"/>
      <w:lvlText w:val="%8"/>
      <w:lvlJc w:val="left"/>
      <w:pPr>
        <w:ind w:left="54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A0EB4">
      <w:start w:val="1"/>
      <w:numFmt w:val="lowerRoman"/>
      <w:lvlText w:val="%9"/>
      <w:lvlJc w:val="left"/>
      <w:pPr>
        <w:ind w:left="614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ABCC52F2"/>
    <w:lvl w:ilvl="0" w:tplc="7BA842E8">
      <w:start w:val="3"/>
      <w:numFmt w:val="lowerLetter"/>
      <w:lvlText w:val="(%1)"/>
      <w:lvlJc w:val="left"/>
      <w:pPr>
        <w:ind w:left="79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4AE5E">
      <w:start w:val="1"/>
      <w:numFmt w:val="lowerLetter"/>
      <w:lvlText w:val="%2"/>
      <w:lvlJc w:val="left"/>
      <w:pPr>
        <w:ind w:left="147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427AA">
      <w:start w:val="1"/>
      <w:numFmt w:val="lowerRoman"/>
      <w:lvlText w:val="%3"/>
      <w:lvlJc w:val="left"/>
      <w:pPr>
        <w:ind w:left="219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E48CA">
      <w:start w:val="1"/>
      <w:numFmt w:val="decimal"/>
      <w:lvlText w:val="%4"/>
      <w:lvlJc w:val="left"/>
      <w:pPr>
        <w:ind w:left="291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6A9EE">
      <w:start w:val="1"/>
      <w:numFmt w:val="lowerLetter"/>
      <w:lvlText w:val="%5"/>
      <w:lvlJc w:val="left"/>
      <w:pPr>
        <w:ind w:left="363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0EE78">
      <w:start w:val="1"/>
      <w:numFmt w:val="lowerRoman"/>
      <w:lvlText w:val="%6"/>
      <w:lvlJc w:val="left"/>
      <w:pPr>
        <w:ind w:left="435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0F0E6">
      <w:start w:val="1"/>
      <w:numFmt w:val="decimal"/>
      <w:lvlText w:val="%7"/>
      <w:lvlJc w:val="left"/>
      <w:pPr>
        <w:ind w:left="507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A0FE90">
      <w:start w:val="1"/>
      <w:numFmt w:val="lowerLetter"/>
      <w:lvlText w:val="%8"/>
      <w:lvlJc w:val="left"/>
      <w:pPr>
        <w:ind w:left="579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09DC4">
      <w:start w:val="1"/>
      <w:numFmt w:val="lowerRoman"/>
      <w:lvlText w:val="%9"/>
      <w:lvlJc w:val="left"/>
      <w:pPr>
        <w:ind w:left="6514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1438E6F8"/>
    <w:lvl w:ilvl="0" w:tplc="4010FF38">
      <w:start w:val="1"/>
      <w:numFmt w:val="bullet"/>
      <w:lvlText w:val="•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A6E48A">
      <w:start w:val="1"/>
      <w:numFmt w:val="bullet"/>
      <w:lvlText w:val=""/>
      <w:lvlJc w:val="left"/>
      <w:pPr>
        <w:ind w:left="1263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C14DE">
      <w:start w:val="1"/>
      <w:numFmt w:val="bullet"/>
      <w:lvlText w:val="▪"/>
      <w:lvlJc w:val="left"/>
      <w:pPr>
        <w:ind w:left="196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6BEEE">
      <w:start w:val="1"/>
      <w:numFmt w:val="bullet"/>
      <w:lvlText w:val="•"/>
      <w:lvlJc w:val="left"/>
      <w:pPr>
        <w:ind w:left="268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728372">
      <w:start w:val="1"/>
      <w:numFmt w:val="bullet"/>
      <w:lvlText w:val="o"/>
      <w:lvlJc w:val="left"/>
      <w:pPr>
        <w:ind w:left="340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62F01A">
      <w:start w:val="1"/>
      <w:numFmt w:val="bullet"/>
      <w:lvlText w:val="▪"/>
      <w:lvlJc w:val="left"/>
      <w:pPr>
        <w:ind w:left="412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66258">
      <w:start w:val="1"/>
      <w:numFmt w:val="bullet"/>
      <w:lvlText w:val="•"/>
      <w:lvlJc w:val="left"/>
      <w:pPr>
        <w:ind w:left="484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E78F8">
      <w:start w:val="1"/>
      <w:numFmt w:val="bullet"/>
      <w:lvlText w:val="o"/>
      <w:lvlJc w:val="left"/>
      <w:pPr>
        <w:ind w:left="556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C50B8">
      <w:start w:val="1"/>
      <w:numFmt w:val="bullet"/>
      <w:lvlText w:val="▪"/>
      <w:lvlJc w:val="left"/>
      <w:pPr>
        <w:ind w:left="628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DDCC8220"/>
    <w:lvl w:ilvl="0" w:tplc="9F040AF0">
      <w:start w:val="2"/>
      <w:numFmt w:val="lowerLetter"/>
      <w:lvlText w:val="(%1)"/>
      <w:lvlJc w:val="left"/>
      <w:pPr>
        <w:ind w:left="466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0ED64">
      <w:start w:val="1"/>
      <w:numFmt w:val="lowerRoman"/>
      <w:lvlText w:val="(%2)"/>
      <w:lvlJc w:val="left"/>
      <w:pPr>
        <w:ind w:left="88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CF76A">
      <w:start w:val="1"/>
      <w:numFmt w:val="lowerRoman"/>
      <w:lvlText w:val="%3"/>
      <w:lvlJc w:val="left"/>
      <w:pPr>
        <w:ind w:left="189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22AC2">
      <w:start w:val="1"/>
      <w:numFmt w:val="decimal"/>
      <w:lvlText w:val="%4"/>
      <w:lvlJc w:val="left"/>
      <w:pPr>
        <w:ind w:left="261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2D9BC">
      <w:start w:val="1"/>
      <w:numFmt w:val="lowerLetter"/>
      <w:lvlText w:val="%5"/>
      <w:lvlJc w:val="left"/>
      <w:pPr>
        <w:ind w:left="333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432E0">
      <w:start w:val="1"/>
      <w:numFmt w:val="lowerRoman"/>
      <w:lvlText w:val="%6"/>
      <w:lvlJc w:val="left"/>
      <w:pPr>
        <w:ind w:left="405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2C05E">
      <w:start w:val="1"/>
      <w:numFmt w:val="decimal"/>
      <w:lvlText w:val="%7"/>
      <w:lvlJc w:val="left"/>
      <w:pPr>
        <w:ind w:left="477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B4EBD2">
      <w:start w:val="1"/>
      <w:numFmt w:val="lowerLetter"/>
      <w:lvlText w:val="%8"/>
      <w:lvlJc w:val="left"/>
      <w:pPr>
        <w:ind w:left="549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4587E">
      <w:start w:val="1"/>
      <w:numFmt w:val="lowerRoman"/>
      <w:lvlText w:val="%9"/>
      <w:lvlJc w:val="left"/>
      <w:pPr>
        <w:ind w:left="6217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3CAABB9E"/>
    <w:lvl w:ilvl="0" w:tplc="13B2E0A8">
      <w:start w:val="3"/>
      <w:numFmt w:val="lowerLetter"/>
      <w:lvlText w:val="(%1)"/>
      <w:lvlJc w:val="left"/>
      <w:pPr>
        <w:ind w:left="403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E98CE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C0BA8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49AD8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1C844E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C4FB4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F868F0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0F7FE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7EBDA4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/>
        <w:bCs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4920AF26"/>
    <w:lvl w:ilvl="0" w:tplc="BCD243AC">
      <w:start w:val="2"/>
      <w:numFmt w:val="lowerLetter"/>
      <w:lvlText w:val="(%1)"/>
      <w:lvlJc w:val="left"/>
      <w:pPr>
        <w:ind w:left="466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C07B6">
      <w:start w:val="1"/>
      <w:numFmt w:val="lowerRoman"/>
      <w:lvlText w:val="(%2)"/>
      <w:lvlJc w:val="left"/>
      <w:pPr>
        <w:ind w:left="485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275D4">
      <w:start w:val="1"/>
      <w:numFmt w:val="lowerRoman"/>
      <w:lvlText w:val="%3"/>
      <w:lvlJc w:val="left"/>
      <w:pPr>
        <w:ind w:left="135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AC626">
      <w:start w:val="1"/>
      <w:numFmt w:val="decimal"/>
      <w:lvlText w:val="%4"/>
      <w:lvlJc w:val="left"/>
      <w:pPr>
        <w:ind w:left="207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059B8">
      <w:start w:val="1"/>
      <w:numFmt w:val="lowerLetter"/>
      <w:lvlText w:val="%5"/>
      <w:lvlJc w:val="left"/>
      <w:pPr>
        <w:ind w:left="279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AD63C">
      <w:start w:val="1"/>
      <w:numFmt w:val="lowerRoman"/>
      <w:lvlText w:val="%6"/>
      <w:lvlJc w:val="left"/>
      <w:pPr>
        <w:ind w:left="351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2E7AE">
      <w:start w:val="1"/>
      <w:numFmt w:val="decimal"/>
      <w:lvlText w:val="%7"/>
      <w:lvlJc w:val="left"/>
      <w:pPr>
        <w:ind w:left="423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4A0F4">
      <w:start w:val="1"/>
      <w:numFmt w:val="lowerLetter"/>
      <w:lvlText w:val="%8"/>
      <w:lvlJc w:val="left"/>
      <w:pPr>
        <w:ind w:left="495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25C60">
      <w:start w:val="1"/>
      <w:numFmt w:val="lowerRoman"/>
      <w:lvlText w:val="%9"/>
      <w:lvlJc w:val="left"/>
      <w:pPr>
        <w:ind w:left="567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BC0E0DA8"/>
    <w:lvl w:ilvl="0" w:tplc="3E5CC39E">
      <w:start w:val="1"/>
      <w:numFmt w:val="bullet"/>
      <w:lvlText w:val=""/>
      <w:lvlJc w:val="left"/>
      <w:pPr>
        <w:ind w:left="418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FEDD0C">
      <w:start w:val="1"/>
      <w:numFmt w:val="bullet"/>
      <w:lvlText w:val="o"/>
      <w:lvlJc w:val="left"/>
      <w:pPr>
        <w:ind w:left="154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82C40">
      <w:start w:val="1"/>
      <w:numFmt w:val="bullet"/>
      <w:lvlText w:val="▪"/>
      <w:lvlJc w:val="left"/>
      <w:pPr>
        <w:ind w:left="226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86022">
      <w:start w:val="1"/>
      <w:numFmt w:val="bullet"/>
      <w:lvlText w:val="•"/>
      <w:lvlJc w:val="left"/>
      <w:pPr>
        <w:ind w:left="298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60D4B8">
      <w:start w:val="1"/>
      <w:numFmt w:val="bullet"/>
      <w:lvlText w:val="o"/>
      <w:lvlJc w:val="left"/>
      <w:pPr>
        <w:ind w:left="370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27430">
      <w:start w:val="1"/>
      <w:numFmt w:val="bullet"/>
      <w:lvlText w:val="▪"/>
      <w:lvlJc w:val="left"/>
      <w:pPr>
        <w:ind w:left="442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EDB5E">
      <w:start w:val="1"/>
      <w:numFmt w:val="bullet"/>
      <w:lvlText w:val="•"/>
      <w:lvlJc w:val="left"/>
      <w:pPr>
        <w:ind w:left="514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127188">
      <w:start w:val="1"/>
      <w:numFmt w:val="bullet"/>
      <w:lvlText w:val="o"/>
      <w:lvlJc w:val="left"/>
      <w:pPr>
        <w:ind w:left="586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C45E8">
      <w:start w:val="1"/>
      <w:numFmt w:val="bullet"/>
      <w:lvlText w:val="▪"/>
      <w:lvlJc w:val="left"/>
      <w:pPr>
        <w:ind w:left="6586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A502CFD0"/>
    <w:lvl w:ilvl="0" w:tplc="19C4DA3A">
      <w:start w:val="1"/>
      <w:numFmt w:val="decimal"/>
      <w:lvlText w:val="%1"/>
      <w:lvlJc w:val="left"/>
      <w:pPr>
        <w:ind w:left="211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EF000">
      <w:start w:val="2"/>
      <w:numFmt w:val="lowerLetter"/>
      <w:lvlText w:val="(%2)"/>
      <w:lvlJc w:val="left"/>
      <w:pPr>
        <w:ind w:left="466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20CA8">
      <w:start w:val="1"/>
      <w:numFmt w:val="lowerRoman"/>
      <w:lvlText w:val="%3"/>
      <w:lvlJc w:val="left"/>
      <w:pPr>
        <w:ind w:left="135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367F26">
      <w:start w:val="1"/>
      <w:numFmt w:val="decimal"/>
      <w:lvlText w:val="%4"/>
      <w:lvlJc w:val="left"/>
      <w:pPr>
        <w:ind w:left="207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EA8B32">
      <w:start w:val="1"/>
      <w:numFmt w:val="lowerLetter"/>
      <w:lvlText w:val="%5"/>
      <w:lvlJc w:val="left"/>
      <w:pPr>
        <w:ind w:left="279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D27D18">
      <w:start w:val="1"/>
      <w:numFmt w:val="lowerRoman"/>
      <w:lvlText w:val="%6"/>
      <w:lvlJc w:val="left"/>
      <w:pPr>
        <w:ind w:left="351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A83858">
      <w:start w:val="1"/>
      <w:numFmt w:val="decimal"/>
      <w:lvlText w:val="%7"/>
      <w:lvlJc w:val="left"/>
      <w:pPr>
        <w:ind w:left="423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A373C">
      <w:start w:val="1"/>
      <w:numFmt w:val="lowerLetter"/>
      <w:lvlText w:val="%8"/>
      <w:lvlJc w:val="left"/>
      <w:pPr>
        <w:ind w:left="495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8A9924">
      <w:start w:val="1"/>
      <w:numFmt w:val="lowerRoman"/>
      <w:lvlText w:val="%9"/>
      <w:lvlJc w:val="left"/>
      <w:pPr>
        <w:ind w:left="567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8FD8B938"/>
    <w:lvl w:ilvl="0" w:tplc="187C8E3C">
      <w:start w:val="1"/>
      <w:numFmt w:val="decimal"/>
      <w:lvlText w:val="%1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AAADE">
      <w:start w:val="1"/>
      <w:numFmt w:val="lowerLetter"/>
      <w:lvlText w:val="%2"/>
      <w:lvlJc w:val="left"/>
      <w:pPr>
        <w:ind w:left="931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CAD78">
      <w:start w:val="1"/>
      <w:numFmt w:val="lowerRoman"/>
      <w:lvlText w:val="(%3)"/>
      <w:lvlJc w:val="left"/>
      <w:pPr>
        <w:ind w:left="169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C9CE2">
      <w:start w:val="1"/>
      <w:numFmt w:val="decimal"/>
      <w:lvlText w:val="%4"/>
      <w:lvlJc w:val="left"/>
      <w:pPr>
        <w:ind w:left="222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FC46DE">
      <w:start w:val="1"/>
      <w:numFmt w:val="lowerLetter"/>
      <w:lvlText w:val="%5"/>
      <w:lvlJc w:val="left"/>
      <w:pPr>
        <w:ind w:left="294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D6F4DE">
      <w:start w:val="1"/>
      <w:numFmt w:val="lowerRoman"/>
      <w:lvlText w:val="%6"/>
      <w:lvlJc w:val="left"/>
      <w:pPr>
        <w:ind w:left="366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46D32">
      <w:start w:val="1"/>
      <w:numFmt w:val="decimal"/>
      <w:lvlText w:val="%7"/>
      <w:lvlJc w:val="left"/>
      <w:pPr>
        <w:ind w:left="438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21A02">
      <w:start w:val="1"/>
      <w:numFmt w:val="lowerLetter"/>
      <w:lvlText w:val="%8"/>
      <w:lvlJc w:val="left"/>
      <w:pPr>
        <w:ind w:left="510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04610">
      <w:start w:val="1"/>
      <w:numFmt w:val="lowerRoman"/>
      <w:lvlText w:val="%9"/>
      <w:lvlJc w:val="left"/>
      <w:pPr>
        <w:ind w:left="5823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17" w:lineRule="auto" w:line="267"/>
      <w:ind w:left="10" w:hanging="10"/>
    </w:pPr>
    <w:rPr>
      <w:rFonts w:ascii="Times New Roman" w:cs="Times New Roman" w:eastAsia="Times New Roman" w:hAnsi="Times New Roman"/>
      <w:color w:val="000000"/>
      <w:sz w:val="28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222"/>
      <w:ind w:left="47" w:hanging="10"/>
      <w:jc w:val="center"/>
      <w:outlineLvl w:val="0"/>
    </w:pPr>
    <w:rPr>
      <w:rFonts w:ascii="Times New Roman" w:cs="Times New Roman" w:eastAsia="Times New Roman" w:hAnsi="Times New Roman"/>
      <w:b/>
      <w:i/>
      <w:color w:val="000000"/>
      <w:sz w:val="28"/>
      <w:u w:val="single" w:color="000000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218"/>
      <w:ind w:left="54" w:hanging="10"/>
      <w:jc w:val="center"/>
      <w:outlineLvl w:val="1"/>
    </w:pPr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d84e0775-3a5a-4c0f-92d6-e1b57233de93"/>
    <w:next w:val="style4097"/>
    <w:link w:val="style2"/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character" w:customStyle="1" w:styleId="style4098">
    <w:name w:val="Heading 1 Char_dab8cea5-251f-4e26-8d0b-1e551ce844dc"/>
    <w:next w:val="style4098"/>
    <w:link w:val="style1"/>
    <w:rPr>
      <w:rFonts w:ascii="Times New Roman" w:cs="Times New Roman" w:eastAsia="Times New Roman" w:hAnsi="Times New Roman"/>
      <w:b/>
      <w:i/>
      <w:color w:val="000000"/>
      <w:sz w:val="28"/>
      <w:u w:val="single" w:color="000000"/>
    </w:rPr>
  </w:style>
  <w:style w:type="table" w:customStyle="1" w:styleId="style4099">
    <w:name w:val="TableGrid"/>
    <w:next w:val="style4099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3b117909-b6e6-4ab7-9bcb-9ff92821e33d"/>
    <w:basedOn w:val="style65"/>
    <w:next w:val="style4100"/>
    <w:link w:val="style31"/>
    <w:uiPriority w:val="99"/>
    <w:rPr>
      <w:rFonts w:ascii="Times New Roman" w:cs="Times New Roman" w:eastAsia="Times New Roman" w:hAnsi="Times New Roman"/>
      <w:color w:val="000000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815</Words>
  <Pages>5</Pages>
  <Characters>3913</Characters>
  <Application>WPS Office</Application>
  <DocSecurity>0</DocSecurity>
  <Paragraphs>195</Paragraphs>
  <ScaleCrop>false</ScaleCrop>
  <LinksUpToDate>false</LinksUpToDate>
  <CharactersWithSpaces>5231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2025-03-12T11:33:00Z</dcterms:created>
  <dc:creator>SECRETARY</dc:creator>
  <lastModifiedBy>M-KOPA X20</lastModifiedBy>
  <dcterms:modified xsi:type="dcterms:W3CDTF">2025-05-01T03:40:38Z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7c6d31b794f4466286b05c9ca9d5ce4b</vt:lpwstr>
  </property>
</Properties>
</file>