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4F" w:rsidRDefault="00C324C8">
      <w:pPr>
        <w:spacing w:after="294" w:line="444" w:lineRule="auto"/>
        <w:ind w:left="0" w:right="0" w:firstLine="0"/>
      </w:pPr>
      <w:r>
        <w:rPr>
          <w:rFonts w:ascii="Bookman Old Style" w:eastAsia="Bookman Old Style" w:hAnsi="Bookman Old Style" w:cs="Bookman Old Style"/>
          <w:b/>
        </w:rPr>
        <w:t xml:space="preserve">NAME: ______________________________________ADM NO: ___________CLASS: __________ DATE: ______________________________ SIGN: _______________________ </w:t>
      </w:r>
    </w:p>
    <w:p w:rsidR="00C0654F" w:rsidRDefault="00C324C8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HISTORY &amp; GOVERNMENT </w:t>
      </w:r>
    </w:p>
    <w:p w:rsidR="00C0654F" w:rsidRDefault="00C324C8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FORM: TWO </w:t>
      </w:r>
    </w:p>
    <w:p w:rsidR="00C0654F" w:rsidRDefault="00806719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TERM 3 2025</w:t>
      </w:r>
      <w:r w:rsidR="00C324C8"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:rsidR="00C0654F" w:rsidRDefault="00C324C8">
      <w:pPr>
        <w:spacing w:after="51"/>
        <w:ind w:left="10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OPENER EXAMINATION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393700</wp:posOffset>
                </wp:positionV>
                <wp:extent cx="6895846" cy="82297"/>
                <wp:effectExtent l="0" t="0" r="0" b="0"/>
                <wp:wrapTopAndBottom/>
                <wp:docPr id="1225" name="Group 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7"/>
                          <a:chOff x="0" y="0"/>
                          <a:chExt cx="6895846" cy="82297"/>
                        </a:xfrm>
                      </wpg:grpSpPr>
                      <wps:wsp>
                        <wps:cNvPr id="1681" name="Shape 1681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0" y="27433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9241F" id="Group 1225" o:spid="_x0000_s1026" style="position:absolute;margin-left:-1.45pt;margin-top:31pt;width:543pt;height:6.5pt;z-index:251658240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">
                <v:shape id="Shape 1681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eD8QA&#10;AADdAAAADwAAAGRycy9kb3ducmV2LnhtbERPTWvCQBC9F/oflin0VjfxIDa6hlAotbmIUTyP2TGJ&#10;ZmfT7Kqxv74rFLzN433OPB1MKy7Uu8aygngUgSAurW64UrDdfL5NQTiPrLG1TApu5CBdPD/NMdH2&#10;ymu6FL4SIYRdggpq77tESlfWZNCNbEccuIPtDfoA+0rqHq8h3LRyHEUTabDh0FBjRx81lafibBTo&#10;7KfLdu/7ZW7zo/n6zn/zYrVR6vVlyGYgPA3+If53L3WYP5nGcP8mn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ZXg/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1682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0EMUA&#10;AADdAAAADwAAAGRycy9kb3ducmV2LnhtbERPyWrDMBC9F/oPYgq9NVJysI0bJZSQLqQQyHJIb4M1&#10;tU2skbFU2/n7KhDIbR5vnflytI3oqfO1Yw3TiQJBXDhTc6nheHh/yUD4gGywcUwaLuRhuXh8mGNu&#10;3MA76vehFDGEfY4aqhDaXEpfVGTRT1xLHLlf11kMEXalNB0OMdw2cqZUIi3WHBsqbGlVUXHe/1kN&#10;249vdfrZrs+crVP7eSpVWmyOWj8/jW+vIAKN4S6+ub9MnJ9kM7h+E0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LQQxQAAAN0AAAAPAAAAAAAAAAAAAAAAAJgCAABkcnMv&#10;ZG93bnJldi54bWxQSwUGAAAAAAQABAD1AAAAigMAAAAA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1683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dl48QA&#10;AADdAAAADwAAAGRycy9kb3ducmV2LnhtbERPTWvCQBC9C/0PyxS86aYKYqObEApSm0sxFs9jdkyi&#10;2dk0u9W0v94tFHqbx/ucdTqYVlypd41lBU/TCARxaXXDlYKP/WayBOE8ssbWMin4Jgdp8jBaY6zt&#10;jXd0LXwlQgi7GBXU3nexlK6syaCb2o44cCfbG/QB9pXUPd5CuGnlLIoW0mDDoaHGjl5qKi/Fl1Gg&#10;s88uOzwft7nNz+b1Lf/Ji/e9UuPHIVuB8DT4f/Gfe6vD/MVyDr/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HZeP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wrap type="topAndBottom"/>
              </v:group>
            </w:pict>
          </mc:Fallback>
        </mc:AlternateContent>
      </w:r>
    </w:p>
    <w:p w:rsidR="00C0654F" w:rsidRDefault="00C324C8">
      <w:pPr>
        <w:spacing w:after="57"/>
        <w:ind w:left="0" w:right="0" w:firstLine="0"/>
      </w:pPr>
      <w:r>
        <w:rPr>
          <w:rFonts w:ascii="Bookman Old Style" w:eastAsia="Bookman Old Style" w:hAnsi="Bookman Old Style" w:cs="Bookman Old Style"/>
          <w:b/>
          <w:sz w:val="22"/>
        </w:rPr>
        <w:t xml:space="preserve"> </w:t>
      </w:r>
    </w:p>
    <w:p w:rsidR="00C0654F" w:rsidRDefault="00C324C8">
      <w:pPr>
        <w:spacing w:before="260" w:after="139"/>
        <w:ind w:left="0" w:right="0" w:firstLine="0"/>
      </w:pPr>
      <w:r>
        <w:rPr>
          <w:rFonts w:ascii="Bookman Old Style" w:eastAsia="Bookman Old Style" w:hAnsi="Bookman Old Style" w:cs="Bookman Old Style"/>
          <w:b/>
          <w:u w:val="single" w:color="000000"/>
        </w:rPr>
        <w:t xml:space="preserve">INSTRUCTIONS: </w:t>
      </w:r>
      <w:r>
        <w:rPr>
          <w:rFonts w:ascii="Bookman Old Style" w:eastAsia="Bookman Old Style" w:hAnsi="Bookman Old Style" w:cs="Bookman Old Style"/>
          <w:b/>
          <w:i/>
        </w:rPr>
        <w:t xml:space="preserve">Answer all the Questions                    </w:t>
      </w:r>
      <w:r>
        <w:rPr>
          <w:rFonts w:ascii="Bookman Old Style" w:eastAsia="Bookman Old Style" w:hAnsi="Bookman Old Style" w:cs="Bookman Old Style"/>
          <w:b/>
        </w:rPr>
        <w:t xml:space="preserve">TIME: 1 HR 30 MIN </w:t>
      </w:r>
    </w:p>
    <w:p w:rsidR="00C0654F" w:rsidRDefault="00C324C8">
      <w:pPr>
        <w:pStyle w:val="Heading1"/>
      </w:pPr>
      <w:r>
        <w:t>SECTION A (20 Marks)</w:t>
      </w:r>
      <w:r>
        <w:rPr>
          <w:u w:val="none"/>
        </w:rPr>
        <w:t xml:space="preserve"> </w:t>
      </w:r>
    </w:p>
    <w:p w:rsidR="00C0654F" w:rsidRDefault="00C324C8">
      <w:pPr>
        <w:spacing w:line="350" w:lineRule="auto"/>
        <w:ind w:right="7099"/>
      </w:pPr>
      <w:r>
        <w:t xml:space="preserve">1 Define the following </w:t>
      </w:r>
      <w:proofErr w:type="gramStart"/>
      <w:r>
        <w:t>terms  a</w:t>
      </w:r>
      <w:proofErr w:type="gramEnd"/>
      <w:r>
        <w:t xml:space="preserve">) Industry 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r>
        <w:t xml:space="preserve">b) Industrial revolution.               (2mks)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Outline the three earliest sources of energy. (3mks) 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spacing w:after="136"/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State two characteristics of currency (2mks)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Who invented electricity (1mk) </w:t>
      </w:r>
    </w:p>
    <w:p w:rsidR="00C0654F" w:rsidRDefault="00C324C8">
      <w:pPr>
        <w:ind w:left="0" w:right="0" w:firstLine="0"/>
      </w:pPr>
      <w:r>
        <w:lastRenderedPageBreak/>
        <w:t xml:space="preserve"> </w:t>
      </w:r>
    </w:p>
    <w:p w:rsidR="00C0654F" w:rsidRDefault="00C324C8">
      <w:pPr>
        <w:numPr>
          <w:ilvl w:val="0"/>
          <w:numId w:val="1"/>
        </w:numPr>
        <w:spacing w:after="0"/>
        <w:ind w:hanging="360"/>
      </w:pPr>
      <w:r>
        <w:t xml:space="preserve">Identify two methods of trade (2mks)  </w:t>
      </w:r>
    </w:p>
    <w:p w:rsidR="00C0654F" w:rsidRDefault="00C324C8">
      <w:pPr>
        <w:spacing w:after="136"/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Name two audio visual sources of communication (2mks)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Outline three ways in which iron technology affected African communities. (3mks) 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Identify two theories explaining the origin of iron. (2mks)         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Identify two traditional forms of transport. (2mks)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numPr>
          <w:ilvl w:val="0"/>
          <w:numId w:val="1"/>
        </w:numPr>
        <w:ind w:hanging="360"/>
      </w:pPr>
      <w:r>
        <w:t xml:space="preserve">Identity one factor undermining scientific revolution in third world countries. (1mk) </w:t>
      </w:r>
    </w:p>
    <w:p w:rsidR="00C0654F" w:rsidRDefault="00C324C8">
      <w:pPr>
        <w:spacing w:after="138"/>
        <w:ind w:left="0" w:right="0" w:firstLine="0"/>
      </w:pPr>
      <w:r>
        <w:rPr>
          <w:b/>
        </w:rPr>
        <w:t xml:space="preserve"> </w:t>
      </w:r>
    </w:p>
    <w:p w:rsidR="00C0654F" w:rsidRDefault="00C324C8">
      <w:pPr>
        <w:spacing w:after="136"/>
        <w:ind w:left="0" w:right="0" w:firstLine="0"/>
      </w:pPr>
      <w:r>
        <w:rPr>
          <w:b/>
        </w:rPr>
        <w:t xml:space="preserve"> </w:t>
      </w:r>
    </w:p>
    <w:p w:rsidR="00C0654F" w:rsidRDefault="00C324C8">
      <w:pPr>
        <w:spacing w:after="138"/>
        <w:ind w:left="0" w:right="0" w:firstLine="0"/>
      </w:pPr>
      <w:r>
        <w:rPr>
          <w:b/>
        </w:rPr>
        <w:t xml:space="preserve"> </w:t>
      </w:r>
    </w:p>
    <w:p w:rsidR="00C0654F" w:rsidRDefault="00C324C8">
      <w:pPr>
        <w:pStyle w:val="Heading1"/>
      </w:pPr>
      <w:r>
        <w:t>SECTION B (30 Marks)</w:t>
      </w:r>
      <w:r>
        <w:rPr>
          <w:u w:val="none"/>
        </w:rPr>
        <w:t xml:space="preserve"> </w:t>
      </w:r>
    </w:p>
    <w:p w:rsidR="00C0654F" w:rsidRDefault="00C324C8">
      <w:r>
        <w:t xml:space="preserve">11a) .Identify three countries who are amongst the most industrialized world powers. (3mks) 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r>
        <w:t>b) State and explain six factors that l</w:t>
      </w:r>
      <w:r>
        <w:t xml:space="preserve">ed to industrial revolution in Japan (12mks)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lastRenderedPageBreak/>
        <w:t xml:space="preserve"> </w:t>
      </w:r>
    </w:p>
    <w:p w:rsidR="00C0654F" w:rsidRDefault="00C324C8">
      <w:pPr>
        <w:spacing w:after="0"/>
        <w:ind w:left="0" w:right="0" w:firstLine="0"/>
      </w:pPr>
      <w:r>
        <w:t xml:space="preserve"> </w:t>
      </w:r>
    </w:p>
    <w:p w:rsidR="00C0654F" w:rsidRDefault="00C324C8">
      <w:pPr>
        <w:spacing w:after="136"/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spacing w:after="136"/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r>
        <w:t xml:space="preserve">12a) state three characteristics of macadam roads (3mks) 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r>
        <w:t xml:space="preserve">b) State and explain the negative impact of modern means of transport (12mks)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138"/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ind w:left="0" w:right="0" w:firstLine="0"/>
      </w:pPr>
      <w:r>
        <w:t xml:space="preserve"> </w:t>
      </w:r>
    </w:p>
    <w:p w:rsidR="00C0654F" w:rsidRDefault="00C324C8">
      <w:pPr>
        <w:spacing w:after="0"/>
        <w:ind w:left="0" w:right="0" w:firstLine="0"/>
      </w:pPr>
      <w:r>
        <w:t xml:space="preserve"> </w:t>
      </w:r>
    </w:p>
    <w:sectPr w:rsidR="00C06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55" w:right="1343" w:bottom="1900" w:left="72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C8" w:rsidRDefault="00C324C8">
      <w:pPr>
        <w:spacing w:after="0"/>
      </w:pPr>
      <w:r>
        <w:separator/>
      </w:r>
    </w:p>
  </w:endnote>
  <w:endnote w:type="continuationSeparator" w:id="0">
    <w:p w:rsidR="00C324C8" w:rsidRDefault="00C32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4F" w:rsidRDefault="00C324C8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0654F" w:rsidRDefault="00C324C8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C0654F" w:rsidRDefault="00C324C8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C0654F" w:rsidRDefault="00C324C8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4F" w:rsidRDefault="00C324C8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6719" w:rsidRPr="0080671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0654F" w:rsidRDefault="00C0654F">
    <w:pPr>
      <w:spacing w:after="32"/>
      <w:ind w:left="0" w:right="0" w:firstLine="0"/>
    </w:pPr>
    <w:bookmarkStart w:id="0" w:name="_GoBack"/>
    <w:bookmarkEnd w:id="0"/>
  </w:p>
  <w:p w:rsidR="00C0654F" w:rsidRDefault="00C324C8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C0654F" w:rsidRDefault="00C324C8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4F" w:rsidRDefault="00C324C8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0654F" w:rsidRDefault="00C324C8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sz w:val="22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sz w:val="22"/>
        <w:u w:val="single" w:color="0563C1"/>
      </w:rPr>
      <w:t xml:space="preserve">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C0654F" w:rsidRDefault="00C324C8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  <w:p w:rsidR="00C0654F" w:rsidRDefault="00C324C8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C8" w:rsidRDefault="00C324C8">
      <w:pPr>
        <w:spacing w:after="0"/>
      </w:pPr>
      <w:r>
        <w:separator/>
      </w:r>
    </w:p>
  </w:footnote>
  <w:footnote w:type="continuationSeparator" w:id="0">
    <w:p w:rsidR="00C324C8" w:rsidRDefault="00C32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19" w:rsidRDefault="008067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19" w:rsidRDefault="008067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19" w:rsidRDefault="008067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477E4"/>
    <w:multiLevelType w:val="hybridMultilevel"/>
    <w:tmpl w:val="8F82E15A"/>
    <w:lvl w:ilvl="0" w:tplc="F872C66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E3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26A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CF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C6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242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2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400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25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4F"/>
    <w:rsid w:val="00806719"/>
    <w:rsid w:val="00C0654F"/>
    <w:rsid w:val="00C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9E4F889-5FCC-416F-9267-8A95DDB8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40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067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71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cp:lastModifiedBy>CLIENTS</cp:lastModifiedBy>
  <cp:revision>2</cp:revision>
  <dcterms:created xsi:type="dcterms:W3CDTF">2025-08-18T21:33:00Z</dcterms:created>
  <dcterms:modified xsi:type="dcterms:W3CDTF">2025-08-18T21:33:00Z</dcterms:modified>
</cp:coreProperties>
</file>