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3A" w:rsidRDefault="00F518AF">
      <w:pPr>
        <w:spacing w:after="294" w:line="317" w:lineRule="auto"/>
        <w:ind w:left="-5" w:right="0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______________________________________ADM NO: ___________CLASS: __________ </w:t>
      </w:r>
    </w:p>
    <w:p w:rsidR="00E70F3A" w:rsidRDefault="00F518AF">
      <w:pPr>
        <w:spacing w:after="294" w:line="317" w:lineRule="auto"/>
        <w:ind w:left="-5" w:right="0"/>
      </w:pPr>
      <w:r>
        <w:rPr>
          <w:rFonts w:ascii="Bookman Old Style" w:eastAsia="Bookman Old Style" w:hAnsi="Bookman Old Style" w:cs="Bookman Old Style"/>
          <w:b/>
        </w:rPr>
        <w:t xml:space="preserve">DATE: ______________________________________ SIGN: _____________ </w:t>
      </w:r>
    </w:p>
    <w:p w:rsidR="00E70F3A" w:rsidRDefault="00F518AF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CRE </w:t>
      </w:r>
    </w:p>
    <w:p w:rsidR="00E70F3A" w:rsidRDefault="00F518AF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FORM: 2 </w:t>
      </w:r>
    </w:p>
    <w:p w:rsidR="00E70F3A" w:rsidRDefault="0018591A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</w:p>
    <w:p w:rsidR="00E70F3A" w:rsidRDefault="00F518AF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393701</wp:posOffset>
                </wp:positionV>
                <wp:extent cx="6895846" cy="82296"/>
                <wp:effectExtent l="0" t="0" r="0" b="0"/>
                <wp:wrapTopAndBottom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6"/>
                          <a:chOff x="0" y="0"/>
                          <a:chExt cx="6895846" cy="82296"/>
                        </a:xfrm>
                      </wpg:grpSpPr>
                      <wps:wsp>
                        <wps:cNvPr id="1784" name="Shape 1784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3599E" id="Group 1354" o:spid="_x0000_s1026" style="position:absolute;margin-left:-1.45pt;margin-top:31pt;width:543pt;height:6.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zf/gIAAD4NAAAOAAAAZHJzL2Uyb0RvYy54bWzsV1tv2yAUfp+0/4D8vtpxm8S1kvRh3foy&#10;bdPa/QCK8UWyAQGNk3+/w7Eh7iVV1UmdJjUPAcO5fpzvYK8udl1LtlybRop1NDtJIsIFk0UjqnX0&#10;++brpywixlJR0FYKvo723EQXm48fVr3KeSpr2RZcEzAiTN6rdVRbq/I4NqzmHTUnUnEBm6XUHbXw&#10;qKu40LQH610bp0myiHupC6Ul48bA6uWwGW3QfllyZn+UpeGWtOsIYrP4r/H/1v3HmxXNK01V3bAx&#10;DPqKKDraCHAaTF1SS8mdbh6Z6hqmpZGlPWGyi2VZNoxjDpDNLHmQzZWWdwpzqfK+UgEmgPYBTq82&#10;y75vf2rSFHB2p/OziAjawSmhY4IrAFCvqhzkrrS6Vj/1uFANTy7nXak7N0I2ZIfQ7gO0fGcJg8VF&#10;dj7PzhYRYbCXpen5YoCe1XA+j7RY/eVZvdg7jV1sIZReQRGZA07m73C6rqniCL9x+XucllnACSXI&#10;zK0gLCgXQDK5AbyOIrTI5tlYgE+iNDtdzhClkC3N2Z2xV1wi3HT7zdihfgs/o7WfsZ3wUw0seLb+&#10;FbVOz0XqpqSfnFftKsMF4nY7ueU3EuXsg0ODIA+7rZhKhbP3ZQGyXsKPCu1NJafpeyk/DtLAZ7D4&#10;UjmEOniGiUt1sxonmD7MpwC3wiEBXhiFzlS21A4gNBZaVtt04DtdJsnBMFhzJTicOs7svuUOrlb8&#10;4iXQDOnhFoyubj+3mmypa0z4cyWE8YGoEymbtg1aM3R9XGsUdnoc217QTAZNNjoceh90EMjLd0Dw&#10;GpTQsxQ26Avo2xjaJCE3vZXFHrsB5gy0c43ibfg3930q8G/+Cv6ly7PT1OlB9k91m7AP8PgWNy2P&#10;N+PfEIiL88CwKQN8AR527/Nkyiov6yX8+Jh/0/S9lB+n3l8qd98zYPrOv/+Vf3CND+8JgX94Tzn6&#10;wz350vsPC+II96ZN/Z9y7/3ue7/7/LU+XOZH7j58E4WXdLzDxw8K9xUwfUZDh8+ezR8AAAD//wMA&#10;UEsDBBQABgAIAAAAIQC+EmvU4AAAAAkBAAAPAAAAZHJzL2Rvd25yZXYueG1sTI9Ba8JAFITvhf6H&#10;5RV6091EtJpmIyJtT1KoFoq3Z/JMgtm3Ibsm8d93PbXHYYaZb9L1aBrRU+dqyxqiqQJBnNui5lLD&#10;9+F9sgThPHKBjWXScCMH6+zxIcWksAN/Ub/3pQgl7BLUUHnfJlK6vCKDbmpb4uCdbWfQB9mVsuhw&#10;COWmkbFSC2mw5rBQYUvbivLL/mo0fAw4bGbRW7+7nLe342H++bOLSOvnp3HzCsLT6P/CcMcP6JAF&#10;ppO9cuFEo2ESr0JSwyIOl+6+Ws4iECcNL3MFMkvl/wfZLwAAAP//AwBQSwECLQAUAAYACAAAACEA&#10;toM4kv4AAADhAQAAEwAAAAAAAAAAAAAAAAAAAAAAW0NvbnRlbnRfVHlwZXNdLnhtbFBLAQItABQA&#10;BgAIAAAAIQA4/SH/1gAAAJQBAAALAAAAAAAAAAAAAAAAAC8BAABfcmVscy8ucmVsc1BLAQItABQA&#10;BgAIAAAAIQCdBozf/gIAAD4NAAAOAAAAAAAAAAAAAAAAAC4CAABkcnMvZTJvRG9jLnhtbFBLAQIt&#10;ABQABgAIAAAAIQC+EmvU4AAAAAkBAAAPAAAAAAAAAAAAAAAAAFgFAABkcnMvZG93bnJldi54bWxQ&#10;SwUGAAAAAAQABADzAAAAZQYAAAAA&#10;">
                <v:shape id="Shape 1784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yCsQA&#10;AADdAAAADwAAAGRycy9kb3ducmV2LnhtbERPTWvCQBC9C/6HZQRvumkRq9FVQqGouZQm4nnMTpO0&#10;2dk0u2raX98tFLzN433OetubRlypc7VlBQ/TCARxYXXNpYJj/jJZgHAeWWNjmRR8k4PtZjhYY6zt&#10;jd/omvlShBB2MSqovG9jKV1RkUE3tS1x4N5tZ9AH2JVSd3gL4aaRj1E0lwZrDg0VtvRcUfGZXYwC&#10;nXy1yWl53qc2/TC7Q/qTZq+5UuNRn6xAeOr9Xfzv3usw/2kxg79vwgl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P8gr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785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j+cUA&#10;AADdAAAADwAAAGRycy9kb3ducmV2LnhtbERPS2vCQBC+F/wPywje6q6CTUizEREfpQWh1oO9Ddlp&#10;EszOhuyq6b/vFgq9zcf3nHw52FbcqPeNYw2zqQJBXDrTcKXh9LF9TEH4gGywdUwavsnDshg95JgZ&#10;d+d3uh1DJWII+ww11CF0mZS+rMmin7qOOHJfrrcYIuwraXq8x3DbyrlST9Jiw7Ghxo7WNZWX49Vq&#10;OOze1PnzsLlwukns/lyppHw9aT0ZD6tnEIGG8C/+c7+YOD9JF/D7TTxB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CP5xQAAAN0AAAAPAAAAAAAAAAAAAAAAAJgCAABkcnMv&#10;ZG93bnJldi54bWxQSwUGAAAAAAQABAD1AAAAigMAAAAA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786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J5sQA&#10;AADdAAAADwAAAGRycy9kb3ducmV2LnhtbERPS2vCQBC+C/6HZYTedGMPPqKrBKFUc5FG6XmaHZO0&#10;2dk0u9Xor+8Kgrf5+J6zXHemFmdqXWVZwXgUgSDOra64UHA8vA1nIJxH1lhbJgVXcrBe9XtLjLW9&#10;8AedM1+IEMIuRgWl900spctLMuhGtiEO3Mm2Bn2AbSF1i5cQbmr5GkUTabDi0FBiQ5uS8p/szyjQ&#10;yW+TfM6/tqlNv837Lr2l2f6g1MugSxYgPHX+KX64tzrMn84mcP8mn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Ryeb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</w:p>
    <w:p w:rsidR="00E70F3A" w:rsidRDefault="00F518AF">
      <w:pPr>
        <w:spacing w:after="57"/>
        <w:ind w:left="0" w:righ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E70F3A" w:rsidRDefault="00F518AF">
      <w:pPr>
        <w:spacing w:before="260" w:after="139"/>
        <w:ind w:left="0" w:right="0" w:firstLine="0"/>
      </w:pPr>
      <w:r>
        <w:rPr>
          <w:rFonts w:ascii="Bookman Old Style" w:eastAsia="Bookman Old Style" w:hAnsi="Bookman Old Style" w:cs="Bookman Old Style"/>
          <w:b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</w:rPr>
        <w:t xml:space="preserve">Answer all the Questions                   </w:t>
      </w:r>
      <w:r>
        <w:rPr>
          <w:rFonts w:ascii="Bookman Old Style" w:eastAsia="Bookman Old Style" w:hAnsi="Bookman Old Style" w:cs="Bookman Old Style"/>
          <w:b/>
        </w:rPr>
        <w:t xml:space="preserve">TIME: 1 HR 30 MIN </w:t>
      </w:r>
    </w:p>
    <w:p w:rsidR="00E70F3A" w:rsidRDefault="00F518AF">
      <w:pPr>
        <w:spacing w:after="241"/>
        <w:ind w:left="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Give the prophecy of Jeremiah about the messiah [ 5mks] </w:t>
      </w:r>
    </w:p>
    <w:p w:rsidR="00E70F3A" w:rsidRDefault="00F518AF">
      <w:pPr>
        <w:ind w:left="1440" w:right="0" w:firstLine="0"/>
      </w:pPr>
      <w:r>
        <w:t xml:space="preserve"> </w:t>
      </w:r>
    </w:p>
    <w:p w:rsidR="00E70F3A" w:rsidRDefault="00F518AF">
      <w:pPr>
        <w:spacing w:after="42"/>
        <w:ind w:left="1440" w:right="0" w:firstLine="0"/>
      </w:pPr>
      <w:r>
        <w:t xml:space="preserve"> </w:t>
      </w:r>
    </w:p>
    <w:p w:rsidR="00E70F3A" w:rsidRDefault="00F518AF">
      <w:pPr>
        <w:ind w:left="1440" w:right="0" w:firstLine="0"/>
      </w:pPr>
      <w:r>
        <w:t xml:space="preserve"> </w:t>
      </w:r>
    </w:p>
    <w:p w:rsidR="00E70F3A" w:rsidRDefault="00F518AF">
      <w:pPr>
        <w:ind w:left="1440" w:right="0" w:firstLine="0"/>
      </w:pPr>
      <w:r>
        <w:t xml:space="preserve"> </w:t>
      </w:r>
    </w:p>
    <w:p w:rsidR="00E70F3A" w:rsidRDefault="00F518AF">
      <w:pPr>
        <w:ind w:left="1440" w:right="0" w:firstLine="0"/>
      </w:pPr>
      <w:r>
        <w:t xml:space="preserve"> </w:t>
      </w:r>
    </w:p>
    <w:p w:rsidR="00E70F3A" w:rsidRDefault="00F518AF">
      <w:pPr>
        <w:ind w:left="1440" w:right="0" w:firstLine="0"/>
      </w:pPr>
      <w:r>
        <w:t xml:space="preserve"> </w:t>
      </w:r>
    </w:p>
    <w:p w:rsidR="00E70F3A" w:rsidRDefault="00F518AF">
      <w:pPr>
        <w:spacing w:after="41"/>
        <w:ind w:left="144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What was the Jewish expectation of the messiah in the old testament[ 5mks]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1"/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What lesson do Christian learn from the annunciation of the john the Baptist 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1"/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lastRenderedPageBreak/>
        <w:t xml:space="preserve">Describe Mary visit to Elizabeth 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0"/>
        <w:ind w:left="720" w:right="0" w:firstLine="0"/>
      </w:pPr>
      <w:r>
        <w:t xml:space="preserve"> </w:t>
      </w:r>
    </w:p>
    <w:p w:rsidR="00E70F3A" w:rsidRDefault="00F518AF">
      <w:pPr>
        <w:spacing w:after="40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Give reason why Jesus expect to be Baptist[ 5mks]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What is the significance  of  baptism of Jesus to Christian today[ 5mks]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Give  the main teaching of Jesus on then plain  [5mks 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1"/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t xml:space="preserve">Narrate the story of forgiveness of the sinful woman Luke 7:36- [5mks 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2"/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41"/>
        <w:ind w:left="72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ind w:hanging="420"/>
      </w:pPr>
      <w:r>
        <w:lastRenderedPageBreak/>
        <w:t xml:space="preserve">What lesson do Christian learn from above story[ 5mks] </w:t>
      </w:r>
    </w:p>
    <w:p w:rsidR="00E70F3A" w:rsidRDefault="00F518AF">
      <w:pPr>
        <w:ind w:left="720" w:right="0" w:firstLine="0"/>
      </w:pPr>
      <w:r>
        <w:t xml:space="preserve"> </w:t>
      </w:r>
    </w:p>
    <w:p w:rsidR="00E70F3A" w:rsidRDefault="00F518AF">
      <w:pPr>
        <w:spacing w:after="0"/>
        <w:ind w:left="720" w:right="0" w:firstLine="0"/>
      </w:pPr>
      <w:r>
        <w:t xml:space="preserve"> </w:t>
      </w:r>
    </w:p>
    <w:p w:rsidR="00E70F3A" w:rsidRDefault="00F518AF">
      <w:pPr>
        <w:spacing w:after="40"/>
        <w:ind w:left="720" w:right="0" w:firstLine="0"/>
      </w:pPr>
      <w:r>
        <w:t xml:space="preserve"> </w:t>
      </w:r>
    </w:p>
    <w:p w:rsidR="00E70F3A" w:rsidRDefault="00F518AF">
      <w:pPr>
        <w:spacing w:after="241"/>
        <w:ind w:left="720" w:right="0" w:firstLine="0"/>
      </w:pPr>
      <w:r>
        <w:t xml:space="preserve"> </w:t>
      </w:r>
    </w:p>
    <w:p w:rsidR="00E70F3A" w:rsidRDefault="00F518AF">
      <w:pPr>
        <w:spacing w:after="238"/>
        <w:ind w:left="0" w:right="0" w:firstLine="0"/>
      </w:pPr>
      <w:r>
        <w:t xml:space="preserve"> </w:t>
      </w:r>
    </w:p>
    <w:p w:rsidR="00E70F3A" w:rsidRDefault="00F518AF">
      <w:pPr>
        <w:numPr>
          <w:ilvl w:val="0"/>
          <w:numId w:val="1"/>
        </w:numPr>
        <w:spacing w:after="241"/>
        <w:ind w:hanging="420"/>
      </w:pPr>
      <w:r>
        <w:t xml:space="preserve">Give reason why Jesus used parables[ 5mks] </w:t>
      </w:r>
    </w:p>
    <w:p w:rsidR="00E70F3A" w:rsidRDefault="00F518AF">
      <w:pPr>
        <w:spacing w:after="0"/>
        <w:ind w:left="0" w:right="0" w:firstLine="0"/>
      </w:pPr>
      <w:r>
        <w:t xml:space="preserve"> </w:t>
      </w:r>
    </w:p>
    <w:sectPr w:rsidR="00E70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7" w:right="1343" w:bottom="1912" w:left="72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AF" w:rsidRDefault="00F518AF">
      <w:pPr>
        <w:spacing w:after="0"/>
      </w:pPr>
      <w:r>
        <w:separator/>
      </w:r>
    </w:p>
  </w:endnote>
  <w:endnote w:type="continuationSeparator" w:id="0">
    <w:p w:rsidR="00F518AF" w:rsidRDefault="00F51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F3A" w:rsidRDefault="00F518AF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F3A" w:rsidRDefault="00F518AF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591A" w:rsidRPr="0018591A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0F3A" w:rsidRDefault="00E70F3A">
    <w:pPr>
      <w:spacing w:after="32"/>
      <w:ind w:left="0" w:right="0" w:firstLine="0"/>
    </w:pPr>
    <w:bookmarkStart w:id="0" w:name="_GoBack"/>
    <w:bookmarkEnd w:id="0"/>
  </w:p>
  <w:p w:rsidR="00E70F3A" w:rsidRDefault="00F518AF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F3A" w:rsidRDefault="00F518AF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E70F3A" w:rsidRDefault="00F518AF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AF" w:rsidRDefault="00F518AF">
      <w:pPr>
        <w:spacing w:after="0"/>
      </w:pPr>
      <w:r>
        <w:separator/>
      </w:r>
    </w:p>
  </w:footnote>
  <w:footnote w:type="continuationSeparator" w:id="0">
    <w:p w:rsidR="00F518AF" w:rsidRDefault="00F51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1A" w:rsidRDefault="001859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1A" w:rsidRDefault="001859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1A" w:rsidRDefault="001859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B12DD"/>
    <w:multiLevelType w:val="hybridMultilevel"/>
    <w:tmpl w:val="9B046A36"/>
    <w:lvl w:ilvl="0" w:tplc="2968D1FE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EF9A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4C3A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26F3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4329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2092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410B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8612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ED6B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3A"/>
    <w:rsid w:val="0018591A"/>
    <w:rsid w:val="00E70F3A"/>
    <w:rsid w:val="00F5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A1FC81E-B45E-4BA6-90FF-C3622B8B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40" w:lineRule="auto"/>
      <w:ind w:left="35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591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CLIENTS</cp:lastModifiedBy>
  <cp:revision>2</cp:revision>
  <dcterms:created xsi:type="dcterms:W3CDTF">2025-08-18T21:29:00Z</dcterms:created>
  <dcterms:modified xsi:type="dcterms:W3CDTF">2025-08-18T21:29:00Z</dcterms:modified>
</cp:coreProperties>
</file>