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4CEF" w14:textId="77777777" w:rsidR="007020A3" w:rsidRPr="006B3212" w:rsidRDefault="007020A3" w:rsidP="007020A3">
      <w:pPr>
        <w:ind w:left="72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6B321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MARKING SCHEME</w:t>
      </w:r>
    </w:p>
    <w:p w14:paraId="0EB62E51" w14:textId="77777777" w:rsidR="007020A3" w:rsidRPr="00CB2810" w:rsidRDefault="007020A3" w:rsidP="007020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810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 …….. ADMISSION NO……………….</w:t>
      </w:r>
    </w:p>
    <w:p w14:paraId="7E1B8376" w14:textId="77777777" w:rsidR="007020A3" w:rsidRPr="00CB2810" w:rsidRDefault="007020A3" w:rsidP="007020A3">
      <w:pPr>
        <w:spacing w:after="0" w:line="360" w:lineRule="auto"/>
        <w:ind w:left="57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B2810">
        <w:rPr>
          <w:rFonts w:ascii="Times New Roman" w:hAnsi="Times New Roman" w:cs="Times New Roman"/>
          <w:b/>
          <w:sz w:val="24"/>
          <w:szCs w:val="24"/>
        </w:rPr>
        <w:t>CLASS</w:t>
      </w:r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Pr="00CB281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008F32E4" w14:textId="77777777" w:rsidR="007020A3" w:rsidRPr="00CB2810" w:rsidRDefault="007020A3" w:rsidP="007020A3">
      <w:pPr>
        <w:spacing w:after="0" w:line="360" w:lineRule="auto"/>
        <w:ind w:left="57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DATE…………………………..</w:t>
      </w:r>
    </w:p>
    <w:p w14:paraId="10A01365" w14:textId="77777777" w:rsidR="007020A3" w:rsidRPr="00CB2810" w:rsidRDefault="007020A3" w:rsidP="007020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4D6DE" w14:textId="77777777" w:rsidR="007020A3" w:rsidRPr="00CB2810" w:rsidRDefault="007020A3" w:rsidP="007020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810">
        <w:rPr>
          <w:rFonts w:ascii="Times New Roman" w:hAnsi="Times New Roman" w:cs="Times New Roman"/>
          <w:b/>
          <w:sz w:val="24"/>
          <w:szCs w:val="24"/>
        </w:rPr>
        <w:t>231</w:t>
      </w:r>
      <w:r>
        <w:rPr>
          <w:rFonts w:ascii="Times New Roman" w:hAnsi="Times New Roman" w:cs="Times New Roman"/>
          <w:b/>
          <w:sz w:val="24"/>
          <w:szCs w:val="24"/>
        </w:rPr>
        <w:t>/1</w:t>
      </w:r>
    </w:p>
    <w:p w14:paraId="0283EB71" w14:textId="77777777" w:rsidR="007020A3" w:rsidRPr="00CB2810" w:rsidRDefault="007020A3" w:rsidP="007020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810">
        <w:rPr>
          <w:rFonts w:ascii="Times New Roman" w:hAnsi="Times New Roman" w:cs="Times New Roman"/>
          <w:b/>
          <w:sz w:val="24"/>
          <w:szCs w:val="24"/>
        </w:rPr>
        <w:t>BIOLOGY (Theory)</w:t>
      </w:r>
    </w:p>
    <w:p w14:paraId="19EBEF52" w14:textId="77777777" w:rsidR="007020A3" w:rsidRPr="00CB2810" w:rsidRDefault="007020A3" w:rsidP="007020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MARCH/APRIL 2024</w:t>
      </w:r>
    </w:p>
    <w:p w14:paraId="0B48E926" w14:textId="77777777" w:rsidR="007020A3" w:rsidRPr="00CB2810" w:rsidRDefault="007020A3" w:rsidP="007020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810">
        <w:rPr>
          <w:rFonts w:ascii="Times New Roman" w:hAnsi="Times New Roman" w:cs="Times New Roman"/>
          <w:b/>
          <w:sz w:val="24"/>
          <w:szCs w:val="24"/>
        </w:rPr>
        <w:t>2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CB2810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14:paraId="0724FE72" w14:textId="77777777" w:rsidR="007020A3" w:rsidRPr="00CB2810" w:rsidRDefault="007020A3" w:rsidP="007020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810"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14:paraId="31421243" w14:textId="77777777" w:rsidR="007020A3" w:rsidRPr="00CB1FF6" w:rsidRDefault="007020A3" w:rsidP="007020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FF6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THREE THEORY</w:t>
      </w:r>
      <w:r w:rsidRPr="00CB1FF6">
        <w:rPr>
          <w:rFonts w:ascii="Times New Roman" w:hAnsi="Times New Roman" w:cs="Times New Roman"/>
          <w:b/>
          <w:sz w:val="24"/>
          <w:szCs w:val="24"/>
          <w:u w:val="single"/>
        </w:rPr>
        <w:t xml:space="preserve"> BIOLOGY </w:t>
      </w:r>
    </w:p>
    <w:p w14:paraId="4EC36CAE" w14:textId="77777777" w:rsidR="007020A3" w:rsidRPr="00CB1FF6" w:rsidRDefault="007020A3" w:rsidP="007020A3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CB1FF6">
        <w:rPr>
          <w:rFonts w:ascii="Times New Roman" w:hAnsi="Times New Roman" w:cs="Times New Roman"/>
          <w:u w:val="single"/>
        </w:rPr>
        <w:t>Instructions to Candidates</w:t>
      </w:r>
    </w:p>
    <w:p w14:paraId="3A2D2EF8" w14:textId="77777777" w:rsidR="007020A3" w:rsidRPr="00CB2810" w:rsidRDefault="007020A3" w:rsidP="007020A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CB2810">
        <w:rPr>
          <w:rFonts w:ascii="Times New Roman" w:hAnsi="Times New Roman"/>
        </w:rPr>
        <w:t>Write your Name and admission Number in the Spaces Provided.</w:t>
      </w:r>
    </w:p>
    <w:p w14:paraId="726FBF2D" w14:textId="77777777" w:rsidR="007020A3" w:rsidRPr="00CB2810" w:rsidRDefault="007020A3" w:rsidP="007020A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CB2810">
        <w:rPr>
          <w:rFonts w:ascii="Times New Roman" w:hAnsi="Times New Roman"/>
        </w:rPr>
        <w:t>Sign and write date of examination in the spaces provided.</w:t>
      </w:r>
    </w:p>
    <w:p w14:paraId="44060E71" w14:textId="77777777" w:rsidR="007020A3" w:rsidRPr="00CB2810" w:rsidRDefault="007020A3" w:rsidP="007020A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CB2810">
        <w:rPr>
          <w:rFonts w:ascii="Times New Roman" w:hAnsi="Times New Roman"/>
        </w:rPr>
        <w:t xml:space="preserve">This paper consists of </w:t>
      </w:r>
      <w:r>
        <w:rPr>
          <w:rFonts w:ascii="Times New Roman" w:hAnsi="Times New Roman"/>
        </w:rPr>
        <w:t>ONE</w:t>
      </w:r>
      <w:r w:rsidR="00A12DB8">
        <w:rPr>
          <w:rFonts w:ascii="Times New Roman" w:hAnsi="Times New Roman"/>
        </w:rPr>
        <w:t xml:space="preserve"> section</w:t>
      </w:r>
      <w:r w:rsidRPr="00CB28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</w:p>
    <w:p w14:paraId="3764F0E0" w14:textId="77777777" w:rsidR="007020A3" w:rsidRPr="00CB2810" w:rsidRDefault="007020A3" w:rsidP="007020A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CB2810">
        <w:rPr>
          <w:rFonts w:ascii="Times New Roman" w:hAnsi="Times New Roman"/>
        </w:rPr>
        <w:t>Answer all the questions in the spaces provided.</w:t>
      </w:r>
    </w:p>
    <w:p w14:paraId="36798376" w14:textId="77777777" w:rsidR="007020A3" w:rsidRPr="00CB2810" w:rsidRDefault="007020A3" w:rsidP="007020A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CB2810">
        <w:rPr>
          <w:rFonts w:ascii="Times New Roman" w:hAnsi="Times New Roman"/>
        </w:rPr>
        <w:t>You should check the question paper to ascertain that all the pages are printed as indicated and that no questions are missing.</w:t>
      </w:r>
    </w:p>
    <w:p w14:paraId="6EB527A5" w14:textId="77777777" w:rsidR="007020A3" w:rsidRPr="00CB2810" w:rsidRDefault="007020A3" w:rsidP="007020A3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36BEE6B8" w14:textId="77777777" w:rsidR="007020A3" w:rsidRPr="00CB2810" w:rsidRDefault="007020A3" w:rsidP="007020A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2810">
        <w:rPr>
          <w:rFonts w:ascii="Times New Roman" w:hAnsi="Times New Roman" w:cs="Times New Roman"/>
          <w:i/>
          <w:sz w:val="24"/>
          <w:szCs w:val="24"/>
          <w:u w:val="single"/>
        </w:rPr>
        <w:t>Answer all the questions in the spaces provided.</w:t>
      </w:r>
    </w:p>
    <w:p w14:paraId="54A5EB65" w14:textId="77777777" w:rsidR="007020A3" w:rsidRDefault="007020A3" w:rsidP="007020A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C4477A0" w14:textId="77777777" w:rsidR="007020A3" w:rsidRPr="00E46E36" w:rsidRDefault="007020A3" w:rsidP="007020A3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The diagram below represents an apparatus used to collect specimens for study.</w:t>
      </w:r>
    </w:p>
    <w:p w14:paraId="69AE3194" w14:textId="77777777" w:rsidR="007020A3" w:rsidRPr="00E46E36" w:rsidRDefault="00811842" w:rsidP="007020A3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46E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A1E199" wp14:editId="655879C7">
            <wp:extent cx="2152650" cy="2057400"/>
            <wp:effectExtent l="0" t="0" r="0" b="0"/>
            <wp:docPr id="23" name="Picture 2" descr="4 OZ(120 ML) SAMPLE BOTTLE-Subscription - DSI-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 OZ(120 ML) SAMPLE BOTTLE-Subscription - DSI-LT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66" cy="206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0EFBA" w14:textId="77777777" w:rsidR="007020A3" w:rsidRPr="00E46E36" w:rsidRDefault="007020A3" w:rsidP="007020A3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50E9A12A" w14:textId="77777777" w:rsidR="007020A3" w:rsidRPr="00E46E36" w:rsidRDefault="007020A3" w:rsidP="007020A3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Identify the apparatus. 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</w:p>
    <w:p w14:paraId="2DD8A5FF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Specimen bottles;</w:t>
      </w:r>
    </w:p>
    <w:p w14:paraId="6B64E407" w14:textId="77777777" w:rsidR="007020A3" w:rsidRPr="00E46E36" w:rsidRDefault="007020A3" w:rsidP="007020A3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188CC9D2" w14:textId="77777777" w:rsidR="007020A3" w:rsidRPr="00E46E36" w:rsidRDefault="007020A3" w:rsidP="007020A3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State why it is advisable to have the apparatus ill</w:t>
      </w:r>
      <w:r>
        <w:rPr>
          <w:rFonts w:ascii="Times New Roman" w:hAnsi="Times New Roman" w:cs="Times New Roman"/>
          <w:sz w:val="24"/>
          <w:szCs w:val="24"/>
        </w:rPr>
        <w:t>ustrated above made of glass.</w:t>
      </w:r>
      <w:r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>(2mks)</w:t>
      </w:r>
    </w:p>
    <w:p w14:paraId="6C2738B4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For visibility; and easier cleaning;</w:t>
      </w:r>
    </w:p>
    <w:p w14:paraId="37B7532B" w14:textId="77777777" w:rsidR="007020A3" w:rsidRPr="00E46E36" w:rsidRDefault="007020A3" w:rsidP="007020A3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State th</w:t>
      </w:r>
      <w:r>
        <w:rPr>
          <w:rFonts w:ascii="Times New Roman" w:hAnsi="Times New Roman" w:cs="Times New Roman"/>
          <w:sz w:val="24"/>
          <w:szCs w:val="24"/>
        </w:rPr>
        <w:t xml:space="preserve">e use of the following.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>(3mks)</w:t>
      </w:r>
    </w:p>
    <w:p w14:paraId="0EFE632E" w14:textId="77777777" w:rsidR="007020A3" w:rsidRPr="00E46E36" w:rsidRDefault="007020A3" w:rsidP="007020A3">
      <w:pPr>
        <w:pStyle w:val="ListParagraph"/>
        <w:numPr>
          <w:ilvl w:val="1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Pair of forceps. - 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>Hold stinging/</w:t>
      </w:r>
      <w:r>
        <w:rPr>
          <w:rFonts w:ascii="Times New Roman" w:hAnsi="Times New Roman" w:cs="Times New Roman"/>
          <w:color w:val="FF0000"/>
          <w:sz w:val="24"/>
          <w:szCs w:val="24"/>
        </w:rPr>
        <w:t>biting/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>poisonous specimens.</w:t>
      </w:r>
    </w:p>
    <w:p w14:paraId="502F84EC" w14:textId="77777777" w:rsidR="007020A3" w:rsidRPr="00E46E36" w:rsidRDefault="007020A3" w:rsidP="007020A3">
      <w:pPr>
        <w:pStyle w:val="ListParagraph"/>
        <w:numPr>
          <w:ilvl w:val="1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Bait in a bait trap – 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>Attract small animals on the trap.</w:t>
      </w:r>
    </w:p>
    <w:p w14:paraId="4A0B27D4" w14:textId="77777777" w:rsidR="007020A3" w:rsidRPr="00E46E36" w:rsidRDefault="007020A3" w:rsidP="007020A3">
      <w:pPr>
        <w:pStyle w:val="ListParagraph"/>
        <w:numPr>
          <w:ilvl w:val="1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Chloroform – 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>Immobilize mobile animals during specimen collection</w:t>
      </w:r>
      <w:r>
        <w:rPr>
          <w:rFonts w:ascii="Times New Roman" w:hAnsi="Times New Roman" w:cs="Times New Roman"/>
          <w:color w:val="FF0000"/>
          <w:sz w:val="24"/>
          <w:szCs w:val="24"/>
        </w:rPr>
        <w:t>/observation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903BE8B" w14:textId="77777777" w:rsidR="007020A3" w:rsidRPr="00E46E36" w:rsidRDefault="007020A3" w:rsidP="007020A3">
      <w:pPr>
        <w:pStyle w:val="ListParagraph"/>
        <w:spacing w:after="20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FB19BC3" w14:textId="77777777" w:rsidR="007020A3" w:rsidRPr="00E46E36" w:rsidRDefault="007020A3" w:rsidP="007020A3">
      <w:pPr>
        <w:pStyle w:val="ListParagraph"/>
        <w:numPr>
          <w:ilvl w:val="0"/>
          <w:numId w:val="3"/>
        </w:numPr>
        <w:ind w:right="42"/>
        <w:rPr>
          <w:rFonts w:ascii="Times New Roman" w:eastAsia="Perpetua" w:hAnsi="Times New Roman" w:cs="Times New Roman"/>
          <w:color w:val="000000"/>
          <w:sz w:val="24"/>
          <w:szCs w:val="24"/>
          <w:lang w:eastAsia="ko-KR"/>
        </w:rPr>
      </w:pPr>
      <w:r w:rsidRPr="00E46E36">
        <w:rPr>
          <w:rFonts w:ascii="Times New Roman" w:eastAsia="Perpetua" w:hAnsi="Times New Roman" w:cs="Times New Roman"/>
          <w:color w:val="000000"/>
          <w:sz w:val="24"/>
          <w:szCs w:val="24"/>
          <w:lang w:eastAsia="ko-KR"/>
        </w:rPr>
        <w:t xml:space="preserve">How do the following characteristics differ in plants and animals?       </w:t>
      </w:r>
      <w:r>
        <w:rPr>
          <w:rFonts w:ascii="Times New Roman" w:eastAsia="Perpetua" w:hAnsi="Times New Roman" w:cs="Times New Roman"/>
          <w:color w:val="000000"/>
          <w:sz w:val="24"/>
          <w:szCs w:val="24"/>
          <w:lang w:eastAsia="ko-KR"/>
        </w:rPr>
        <w:t xml:space="preserve">                </w:t>
      </w:r>
      <w:r w:rsidRPr="00E46E36">
        <w:rPr>
          <w:rFonts w:ascii="Times New Roman" w:eastAsia="Perpetua" w:hAnsi="Times New Roman" w:cs="Times New Roman"/>
          <w:color w:val="000000"/>
          <w:sz w:val="24"/>
          <w:szCs w:val="24"/>
          <w:lang w:eastAsia="ko-KR"/>
        </w:rPr>
        <w:t>(4mrks)</w:t>
      </w:r>
      <w:r w:rsidRPr="00E46E36">
        <w:rPr>
          <w:rFonts w:ascii="Times New Roman" w:eastAsia="Perpetua" w:hAnsi="Times New Roman" w:cs="Times New Roman"/>
          <w:color w:val="000000"/>
          <w:sz w:val="24"/>
          <w:szCs w:val="24"/>
          <w:lang w:eastAsia="ko-KR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0"/>
        <w:gridCol w:w="3242"/>
        <w:gridCol w:w="3778"/>
      </w:tblGrid>
      <w:tr w:rsidR="007020A3" w:rsidRPr="00E46E36" w14:paraId="37A331E1" w14:textId="77777777" w:rsidTr="00C27B34">
        <w:tc>
          <w:tcPr>
            <w:tcW w:w="1615" w:type="dxa"/>
          </w:tcPr>
          <w:p w14:paraId="2BB14356" w14:textId="77777777" w:rsidR="007020A3" w:rsidRPr="00E46E36" w:rsidRDefault="007020A3" w:rsidP="00C27B34">
            <w:pPr>
              <w:ind w:right="42"/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  <w:t>Characteristic</w:t>
            </w:r>
          </w:p>
        </w:tc>
        <w:tc>
          <w:tcPr>
            <w:tcW w:w="3649" w:type="dxa"/>
          </w:tcPr>
          <w:p w14:paraId="4A70F642" w14:textId="77777777" w:rsidR="007020A3" w:rsidRPr="00E46E36" w:rsidRDefault="007020A3" w:rsidP="00C27B34">
            <w:pPr>
              <w:ind w:right="42"/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  <w:t>Plants</w:t>
            </w:r>
          </w:p>
        </w:tc>
        <w:tc>
          <w:tcPr>
            <w:tcW w:w="4266" w:type="dxa"/>
          </w:tcPr>
          <w:p w14:paraId="6AA42EC5" w14:textId="77777777" w:rsidR="007020A3" w:rsidRPr="00E46E36" w:rsidRDefault="007020A3" w:rsidP="00C27B34">
            <w:pPr>
              <w:ind w:right="42"/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  <w:t>Animals</w:t>
            </w:r>
          </w:p>
        </w:tc>
      </w:tr>
      <w:tr w:rsidR="007020A3" w:rsidRPr="00E46E36" w14:paraId="0F8A76BD" w14:textId="77777777" w:rsidTr="00C27B34">
        <w:tc>
          <w:tcPr>
            <w:tcW w:w="1615" w:type="dxa"/>
          </w:tcPr>
          <w:p w14:paraId="0ABD5750" w14:textId="77777777" w:rsidR="007020A3" w:rsidRPr="00E46E36" w:rsidRDefault="007020A3" w:rsidP="00C27B34">
            <w:pPr>
              <w:spacing w:after="46" w:line="250" w:lineRule="auto"/>
              <w:rPr>
                <w:rFonts w:ascii="Times New Roman" w:eastAsia="Perpetua" w:hAnsi="Times New Roman" w:cs="Times New Roman"/>
                <w:bCs/>
                <w:iCs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bCs/>
                <w:iCs/>
                <w:sz w:val="24"/>
                <w:szCs w:val="24"/>
                <w:lang w:eastAsia="ko-KR"/>
              </w:rPr>
              <w:t>Nutrition.</w:t>
            </w:r>
          </w:p>
          <w:p w14:paraId="1CCB51FC" w14:textId="77777777" w:rsidR="007020A3" w:rsidRPr="00E46E36" w:rsidRDefault="007020A3" w:rsidP="00C27B34">
            <w:pPr>
              <w:ind w:right="42"/>
              <w:rPr>
                <w:rFonts w:ascii="Times New Roman" w:eastAsia="Perpetua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649" w:type="dxa"/>
          </w:tcPr>
          <w:p w14:paraId="3F14F3AF" w14:textId="77777777" w:rsidR="007020A3" w:rsidRPr="00E46E36" w:rsidRDefault="007020A3" w:rsidP="00C27B34">
            <w:pPr>
              <w:ind w:right="42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  <w:t>Have autotrophic nutrition/ make their own food;</w:t>
            </w:r>
          </w:p>
        </w:tc>
        <w:tc>
          <w:tcPr>
            <w:tcW w:w="4266" w:type="dxa"/>
          </w:tcPr>
          <w:p w14:paraId="21D550D3" w14:textId="77777777" w:rsidR="007020A3" w:rsidRPr="00E46E36" w:rsidRDefault="007020A3" w:rsidP="00C27B34">
            <w:pPr>
              <w:ind w:right="42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  <w:t>Heterotrophic nutrition/ feed on already made food;</w:t>
            </w:r>
          </w:p>
        </w:tc>
      </w:tr>
      <w:tr w:rsidR="007020A3" w:rsidRPr="00E46E36" w14:paraId="09310D1E" w14:textId="77777777" w:rsidTr="00C27B34">
        <w:tc>
          <w:tcPr>
            <w:tcW w:w="1615" w:type="dxa"/>
          </w:tcPr>
          <w:p w14:paraId="4DF9DA18" w14:textId="77777777" w:rsidR="007020A3" w:rsidRPr="00E46E36" w:rsidRDefault="007020A3" w:rsidP="00C27B34">
            <w:pPr>
              <w:ind w:right="42"/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  <w:t>Movement and locomotion</w:t>
            </w:r>
          </w:p>
        </w:tc>
        <w:tc>
          <w:tcPr>
            <w:tcW w:w="3649" w:type="dxa"/>
          </w:tcPr>
          <w:p w14:paraId="0530B5B8" w14:textId="77777777" w:rsidR="007020A3" w:rsidRPr="00E46E36" w:rsidRDefault="007020A3" w:rsidP="00C27B34">
            <w:pPr>
              <w:ind w:right="42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  <w:t>Move some parts of its body;/lack locomotion;</w:t>
            </w:r>
          </w:p>
        </w:tc>
        <w:tc>
          <w:tcPr>
            <w:tcW w:w="4266" w:type="dxa"/>
          </w:tcPr>
          <w:p w14:paraId="38B81602" w14:textId="77777777" w:rsidR="007020A3" w:rsidRPr="00E46E36" w:rsidRDefault="007020A3" w:rsidP="00C27B34">
            <w:pPr>
              <w:ind w:right="42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  <w:t>Move from one place to another;/ have locomotion;</w:t>
            </w:r>
          </w:p>
        </w:tc>
      </w:tr>
      <w:tr w:rsidR="007020A3" w:rsidRPr="00E46E36" w14:paraId="3F222D95" w14:textId="77777777" w:rsidTr="00C27B34">
        <w:tc>
          <w:tcPr>
            <w:tcW w:w="1615" w:type="dxa"/>
          </w:tcPr>
          <w:p w14:paraId="39D0E8D4" w14:textId="77777777" w:rsidR="007020A3" w:rsidRPr="00E46E36" w:rsidRDefault="007020A3" w:rsidP="00C27B34">
            <w:pPr>
              <w:ind w:right="42"/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  <w:t>Excretion</w:t>
            </w:r>
          </w:p>
        </w:tc>
        <w:tc>
          <w:tcPr>
            <w:tcW w:w="3649" w:type="dxa"/>
          </w:tcPr>
          <w:p w14:paraId="1E80D7F2" w14:textId="77777777" w:rsidR="007020A3" w:rsidRPr="00E46E36" w:rsidRDefault="007020A3" w:rsidP="00C27B34">
            <w:pPr>
              <w:ind w:right="42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  <w:t>Lack complex excretory organs</w:t>
            </w:r>
          </w:p>
        </w:tc>
        <w:tc>
          <w:tcPr>
            <w:tcW w:w="4266" w:type="dxa"/>
          </w:tcPr>
          <w:p w14:paraId="4FE92AF7" w14:textId="77777777" w:rsidR="007020A3" w:rsidRPr="00E46E36" w:rsidRDefault="007020A3" w:rsidP="00C27B34">
            <w:pPr>
              <w:ind w:right="42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  <w:t>Have complex excretory organs;</w:t>
            </w:r>
          </w:p>
        </w:tc>
      </w:tr>
      <w:tr w:rsidR="007020A3" w:rsidRPr="00E46E36" w14:paraId="28A124E6" w14:textId="77777777" w:rsidTr="00C27B34">
        <w:tc>
          <w:tcPr>
            <w:tcW w:w="1615" w:type="dxa"/>
          </w:tcPr>
          <w:p w14:paraId="1D3B7D88" w14:textId="77777777" w:rsidR="007020A3" w:rsidRPr="00E46E36" w:rsidRDefault="007020A3" w:rsidP="00C27B34">
            <w:pPr>
              <w:ind w:right="42"/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  <w:t>Growth</w:t>
            </w:r>
          </w:p>
        </w:tc>
        <w:tc>
          <w:tcPr>
            <w:tcW w:w="3649" w:type="dxa"/>
          </w:tcPr>
          <w:p w14:paraId="0E4B7A10" w14:textId="77777777" w:rsidR="007020A3" w:rsidRPr="00E46E36" w:rsidRDefault="007020A3" w:rsidP="00C27B34">
            <w:pPr>
              <w:ind w:right="42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  <w:t>Growth occur at localized places</w:t>
            </w:r>
          </w:p>
        </w:tc>
        <w:tc>
          <w:tcPr>
            <w:tcW w:w="4266" w:type="dxa"/>
          </w:tcPr>
          <w:p w14:paraId="00967F60" w14:textId="77777777" w:rsidR="007020A3" w:rsidRPr="00E46E36" w:rsidRDefault="007020A3" w:rsidP="00C27B34">
            <w:pPr>
              <w:ind w:right="42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  <w:t>Growth occurs all over the body;</w:t>
            </w:r>
          </w:p>
        </w:tc>
      </w:tr>
    </w:tbl>
    <w:p w14:paraId="491146AD" w14:textId="77777777" w:rsidR="007020A3" w:rsidRPr="00E46E36" w:rsidRDefault="007020A3" w:rsidP="007020A3">
      <w:pPr>
        <w:tabs>
          <w:tab w:val="left" w:pos="2590"/>
        </w:tabs>
        <w:spacing w:line="360" w:lineRule="auto"/>
        <w:ind w:left="780" w:hanging="360"/>
        <w:rPr>
          <w:rFonts w:ascii="Times New Roman" w:hAnsi="Times New Roman" w:cs="Times New Roman"/>
          <w:sz w:val="24"/>
          <w:szCs w:val="24"/>
        </w:rPr>
      </w:pPr>
    </w:p>
    <w:p w14:paraId="36D125E4" w14:textId="77777777" w:rsidR="007020A3" w:rsidRPr="00E46E36" w:rsidRDefault="007020A3" w:rsidP="007020A3">
      <w:pPr>
        <w:tabs>
          <w:tab w:val="left" w:pos="2590"/>
        </w:tabs>
        <w:spacing w:line="360" w:lineRule="auto"/>
        <w:ind w:left="780" w:hanging="360"/>
        <w:rPr>
          <w:rFonts w:ascii="Times New Roman" w:hAnsi="Times New Roman" w:cs="Times New Roman"/>
          <w:sz w:val="24"/>
          <w:szCs w:val="24"/>
        </w:rPr>
      </w:pPr>
    </w:p>
    <w:p w14:paraId="10A75F1E" w14:textId="77777777" w:rsidR="007020A3" w:rsidRPr="000E6364" w:rsidRDefault="007020A3" w:rsidP="007020A3">
      <w:pPr>
        <w:pStyle w:val="ListParagraph"/>
        <w:numPr>
          <w:ilvl w:val="0"/>
          <w:numId w:val="3"/>
        </w:numPr>
        <w:tabs>
          <w:tab w:val="left" w:pos="27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E6364">
        <w:rPr>
          <w:rFonts w:ascii="Times New Roman" w:eastAsia="Times New Roman" w:hAnsi="Times New Roman" w:cs="Times New Roman"/>
          <w:sz w:val="24"/>
          <w:szCs w:val="24"/>
        </w:rPr>
        <w:t>In an experiment to investigate an aspect of digestion, two test tubes A and B were set up as shown in the diagram below</w:t>
      </w:r>
    </w:p>
    <w:p w14:paraId="7FF8B9B7" w14:textId="77777777" w:rsidR="007020A3" w:rsidRPr="000E6364" w:rsidRDefault="007020A3" w:rsidP="007020A3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44C746" wp14:editId="7F9D8531">
            <wp:extent cx="3409950" cy="144783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037" cy="145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9AE0D" w14:textId="77777777" w:rsidR="007020A3" w:rsidRPr="000E6364" w:rsidRDefault="007020A3" w:rsidP="007020A3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6364">
        <w:rPr>
          <w:rFonts w:ascii="Times New Roman" w:eastAsia="Times New Roman" w:hAnsi="Times New Roman" w:cs="Times New Roman"/>
          <w:sz w:val="24"/>
          <w:szCs w:val="24"/>
        </w:rPr>
        <w:t>The test tubes were left in the water bath for 30 minutes. The content of each test tube was then tested for starch using iodine solution.</w:t>
      </w:r>
    </w:p>
    <w:p w14:paraId="1C96D2E9" w14:textId="77777777" w:rsidR="007020A3" w:rsidRPr="000E6364" w:rsidRDefault="007020A3" w:rsidP="007020A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364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0E6364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r w:rsidRPr="000E6364">
        <w:rPr>
          <w:rFonts w:ascii="Times New Roman" w:eastAsia="Times New Roman" w:hAnsi="Times New Roman" w:cs="Times New Roman"/>
          <w:sz w:val="24"/>
          <w:szCs w:val="24"/>
        </w:rPr>
        <w:t xml:space="preserve"> was the aim of the experiment?</w:t>
      </w:r>
      <w:r w:rsidRPr="000E6364">
        <w:rPr>
          <w:rFonts w:ascii="Times New Roman" w:eastAsia="Times New Roman" w:hAnsi="Times New Roman" w:cs="Times New Roman"/>
          <w:sz w:val="24"/>
          <w:szCs w:val="24"/>
        </w:rPr>
        <w:tab/>
      </w:r>
      <w:r w:rsidRPr="000E6364">
        <w:rPr>
          <w:rFonts w:ascii="Times New Roman" w:eastAsia="Times New Roman" w:hAnsi="Times New Roman" w:cs="Times New Roman"/>
          <w:sz w:val="24"/>
          <w:szCs w:val="24"/>
        </w:rPr>
        <w:tab/>
      </w:r>
      <w:r w:rsidRPr="000E636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(1mk)</w:t>
      </w:r>
    </w:p>
    <w:p w14:paraId="6125F23C" w14:textId="77777777" w:rsidR="007020A3" w:rsidRPr="000E6364" w:rsidRDefault="007020A3" w:rsidP="007020A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364">
        <w:rPr>
          <w:rFonts w:ascii="Times New Roman" w:hAnsi="Times New Roman" w:cs="Times New Roman"/>
          <w:color w:val="FF0000"/>
          <w:sz w:val="24"/>
          <w:szCs w:val="24"/>
        </w:rPr>
        <w:lastRenderedPageBreak/>
        <w:t>Effect of temperature on enzyme activity;</w:t>
      </w:r>
    </w:p>
    <w:p w14:paraId="07CACD7A" w14:textId="77777777" w:rsidR="007020A3" w:rsidRPr="000E6364" w:rsidRDefault="007020A3" w:rsidP="007020A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364"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 w:rsidRPr="000E6364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r w:rsidRPr="000E6364">
        <w:rPr>
          <w:rFonts w:ascii="Times New Roman" w:eastAsia="Times New Roman" w:hAnsi="Times New Roman" w:cs="Times New Roman"/>
          <w:sz w:val="24"/>
          <w:szCs w:val="24"/>
        </w:rPr>
        <w:t xml:space="preserve"> results were expected in test tubes </w:t>
      </w:r>
      <w:r w:rsidRPr="000E6364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0E636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0E6364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0E6364">
        <w:rPr>
          <w:rFonts w:ascii="Times New Roman" w:eastAsia="Times New Roman" w:hAnsi="Times New Roman" w:cs="Times New Roman"/>
          <w:sz w:val="24"/>
          <w:szCs w:val="24"/>
        </w:rPr>
        <w:tab/>
      </w:r>
      <w:r w:rsidRPr="000E636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(2mks)</w:t>
      </w:r>
    </w:p>
    <w:p w14:paraId="0A398775" w14:textId="77777777" w:rsidR="007020A3" w:rsidRPr="000E6364" w:rsidRDefault="007020A3" w:rsidP="007020A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0E6364">
        <w:rPr>
          <w:rFonts w:ascii="Times New Roman" w:hAnsi="Times New Roman" w:cs="Times New Roman"/>
          <w:sz w:val="24"/>
          <w:szCs w:val="24"/>
        </w:rPr>
        <w:t xml:space="preserve">A- </w:t>
      </w:r>
      <w:r w:rsidRPr="000E6364">
        <w:rPr>
          <w:rFonts w:ascii="Times New Roman" w:hAnsi="Times New Roman" w:cs="Times New Roman"/>
          <w:color w:val="FF0000"/>
          <w:sz w:val="24"/>
          <w:szCs w:val="24"/>
        </w:rPr>
        <w:t xml:space="preserve"> brown colour of iodine solution  remains / iodine solution  remains</w:t>
      </w:r>
    </w:p>
    <w:p w14:paraId="5C0E4794" w14:textId="77777777" w:rsidR="007020A3" w:rsidRPr="000E6364" w:rsidRDefault="007020A3" w:rsidP="007020A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0E6364">
        <w:rPr>
          <w:rFonts w:ascii="Times New Roman" w:hAnsi="Times New Roman" w:cs="Times New Roman"/>
          <w:color w:val="FF0000"/>
          <w:sz w:val="24"/>
          <w:szCs w:val="24"/>
        </w:rPr>
        <w:t>brown;</w:t>
      </w:r>
    </w:p>
    <w:p w14:paraId="2ADCDBD3" w14:textId="77777777" w:rsidR="007020A3" w:rsidRPr="000E6364" w:rsidRDefault="007020A3" w:rsidP="007020A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0E6364">
        <w:rPr>
          <w:rFonts w:ascii="Times New Roman" w:hAnsi="Times New Roman" w:cs="Times New Roman"/>
          <w:sz w:val="24"/>
          <w:szCs w:val="24"/>
        </w:rPr>
        <w:t>B-</w:t>
      </w:r>
      <w:r w:rsidRPr="000E6364">
        <w:rPr>
          <w:rFonts w:ascii="Times New Roman" w:hAnsi="Times New Roman" w:cs="Times New Roman"/>
          <w:color w:val="FF0000"/>
          <w:sz w:val="24"/>
          <w:szCs w:val="24"/>
        </w:rPr>
        <w:t>Blue black/black colour;</w:t>
      </w:r>
    </w:p>
    <w:p w14:paraId="75E9E612" w14:textId="77777777" w:rsidR="007020A3" w:rsidRPr="000E6364" w:rsidRDefault="007020A3" w:rsidP="007020A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2C3820" w14:textId="77777777" w:rsidR="007020A3" w:rsidRPr="000E6364" w:rsidRDefault="007020A3" w:rsidP="007020A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364">
        <w:rPr>
          <w:rFonts w:ascii="Times New Roman" w:eastAsia="Times New Roman" w:hAnsi="Times New Roman" w:cs="Times New Roman"/>
          <w:sz w:val="24"/>
          <w:szCs w:val="24"/>
        </w:rPr>
        <w:t>( c) Why was the set-up maintained at 37</w:t>
      </w:r>
      <w:r w:rsidRPr="000E63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0E6364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0E6364">
        <w:rPr>
          <w:rFonts w:ascii="Times New Roman" w:eastAsia="Times New Roman" w:hAnsi="Times New Roman" w:cs="Times New Roman"/>
          <w:sz w:val="24"/>
          <w:szCs w:val="24"/>
        </w:rPr>
        <w:tab/>
      </w:r>
      <w:r w:rsidRPr="000E6364">
        <w:rPr>
          <w:rFonts w:ascii="Times New Roman" w:eastAsia="Times New Roman" w:hAnsi="Times New Roman" w:cs="Times New Roman"/>
          <w:sz w:val="24"/>
          <w:szCs w:val="24"/>
        </w:rPr>
        <w:tab/>
      </w:r>
      <w:r w:rsidRPr="000E6364">
        <w:rPr>
          <w:rFonts w:ascii="Times New Roman" w:eastAsia="Times New Roman" w:hAnsi="Times New Roman" w:cs="Times New Roman"/>
          <w:sz w:val="24"/>
          <w:szCs w:val="24"/>
        </w:rPr>
        <w:tab/>
      </w:r>
      <w:r w:rsidRPr="000E636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(1mk)</w:t>
      </w:r>
    </w:p>
    <w:p w14:paraId="2071F992" w14:textId="77777777" w:rsidR="007020A3" w:rsidRPr="000E6364" w:rsidRDefault="007020A3" w:rsidP="007020A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0E6364">
        <w:rPr>
          <w:rFonts w:ascii="Times New Roman" w:hAnsi="Times New Roman" w:cs="Times New Roman"/>
          <w:color w:val="FF0000"/>
          <w:sz w:val="24"/>
          <w:szCs w:val="24"/>
        </w:rPr>
        <w:t xml:space="preserve"> Provide optimum temperature for enzymatic action;</w:t>
      </w:r>
    </w:p>
    <w:p w14:paraId="4F8016A0" w14:textId="77777777" w:rsidR="007020A3" w:rsidRDefault="007020A3" w:rsidP="007020A3">
      <w:pPr>
        <w:pStyle w:val="ListParagraph"/>
        <w:tabs>
          <w:tab w:val="left" w:pos="25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F0E7FD" w14:textId="77777777" w:rsidR="007020A3" w:rsidRDefault="007020A3" w:rsidP="007020A3">
      <w:pPr>
        <w:pStyle w:val="ListParagraph"/>
        <w:tabs>
          <w:tab w:val="left" w:pos="25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00DC61" w14:textId="77777777" w:rsidR="007020A3" w:rsidRPr="00E46E36" w:rsidRDefault="007020A3" w:rsidP="007020A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a) What is the role of cristae in respiration?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4135EAA" w14:textId="77777777" w:rsidR="007020A3" w:rsidRPr="00E46E36" w:rsidRDefault="007020A3" w:rsidP="007020A3">
      <w:p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It increases the surface area for attachment of respiratory enzymes;</w:t>
      </w:r>
    </w:p>
    <w:p w14:paraId="66236909" w14:textId="77777777" w:rsidR="007020A3" w:rsidRPr="00E46E36" w:rsidRDefault="007020A3" w:rsidP="007020A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Give an equation to show that respiration involves oxidation of a food stuff</w:t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78170D5" w14:textId="77777777" w:rsidR="007020A3" w:rsidRPr="00E46E36" w:rsidRDefault="007020A3" w:rsidP="007020A3">
      <w:pPr>
        <w:ind w:left="720"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BB4EA" wp14:editId="312868A0">
                <wp:simplePos x="0" y="0"/>
                <wp:positionH relativeFrom="column">
                  <wp:posOffset>2197100</wp:posOffset>
                </wp:positionH>
                <wp:positionV relativeFrom="paragraph">
                  <wp:posOffset>121920</wp:posOffset>
                </wp:positionV>
                <wp:extent cx="981075" cy="9525"/>
                <wp:effectExtent l="0" t="57150" r="28575" b="85725"/>
                <wp:wrapNone/>
                <wp:docPr id="14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0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7E2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3pt;margin-top:9.6pt;width:77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>Glucose + Oxygen                             Carbon (IV) oxide + Water + Energy</w:t>
      </w:r>
    </w:p>
    <w:p w14:paraId="3BD2912B" w14:textId="77777777" w:rsidR="007020A3" w:rsidRPr="00E46E36" w:rsidRDefault="007020A3" w:rsidP="007020A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428003" wp14:editId="7035F4A3">
                <wp:simplePos x="0" y="0"/>
                <wp:positionH relativeFrom="column">
                  <wp:posOffset>1847850</wp:posOffset>
                </wp:positionH>
                <wp:positionV relativeFrom="paragraph">
                  <wp:posOffset>85725</wp:posOffset>
                </wp:positionV>
                <wp:extent cx="962025" cy="0"/>
                <wp:effectExtent l="0" t="76200" r="9525" b="95250"/>
                <wp:wrapNone/>
                <wp:docPr id="15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D269A" id="Straight Arrow Connector 1" o:spid="_x0000_s1026" type="#_x0000_t32" style="position:absolute;margin-left:145.5pt;margin-top:6.75pt;width:75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E46E36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E46E36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12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E46E36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 xml:space="preserve"> + 6O</w:t>
      </w:r>
      <w:r w:rsidRPr="00E46E36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>6CO</w:t>
      </w:r>
      <w:r w:rsidRPr="00E46E36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 xml:space="preserve"> +6H</w:t>
      </w:r>
      <w:r w:rsidRPr="00E46E36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>O + 2880Kj; must</w:t>
      </w:r>
      <w:r w:rsidRPr="00E46E3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be balanced;</w:t>
      </w:r>
    </w:p>
    <w:p w14:paraId="1817E6C8" w14:textId="77777777" w:rsidR="007020A3" w:rsidRPr="00E46E36" w:rsidRDefault="007020A3" w:rsidP="007020A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Name the end</w:t>
      </w:r>
      <w:r>
        <w:rPr>
          <w:rFonts w:ascii="Times New Roman" w:hAnsi="Times New Roman" w:cs="Times New Roman"/>
          <w:sz w:val="24"/>
          <w:szCs w:val="24"/>
        </w:rPr>
        <w:t xml:space="preserve"> products of Kreb’s cycle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>(2mks)</w:t>
      </w:r>
    </w:p>
    <w:p w14:paraId="67FD370F" w14:textId="77777777" w:rsidR="007020A3" w:rsidRPr="00E46E36" w:rsidRDefault="007020A3" w:rsidP="007020A3">
      <w:p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Carbon (IV) oxide; water; energy (ATP)</w:t>
      </w:r>
    </w:p>
    <w:p w14:paraId="78362153" w14:textId="77777777" w:rsidR="007020A3" w:rsidRPr="00E46E36" w:rsidRDefault="007020A3" w:rsidP="007020A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The diagram below represents a vertical section through a mammalian skin.</w:t>
      </w:r>
    </w:p>
    <w:p w14:paraId="4FA9560D" w14:textId="77777777" w:rsidR="007020A3" w:rsidRPr="00E46E36" w:rsidRDefault="007020A3" w:rsidP="007020A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F713AA" wp14:editId="01BA43BE">
            <wp:extent cx="2717800" cy="2171700"/>
            <wp:effectExtent l="0" t="0" r="6350" b="0"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715F4" w14:textId="584113DE" w:rsidR="007020A3" w:rsidRPr="00E46E36" w:rsidRDefault="007020A3" w:rsidP="007020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(</w:t>
      </w:r>
      <w:r w:rsidR="006A56BA">
        <w:rPr>
          <w:rFonts w:ascii="Times New Roman" w:hAnsi="Times New Roman" w:cs="Times New Roman"/>
          <w:sz w:val="24"/>
          <w:szCs w:val="24"/>
        </w:rPr>
        <w:t>a</w:t>
      </w:r>
      <w:r w:rsidRPr="00E46E36">
        <w:rPr>
          <w:rFonts w:ascii="Times New Roman" w:hAnsi="Times New Roman" w:cs="Times New Roman"/>
          <w:sz w:val="24"/>
          <w:szCs w:val="24"/>
        </w:rPr>
        <w:t>) What is the function of S.                                                                                           (1mk)</w:t>
      </w:r>
    </w:p>
    <w:p w14:paraId="5DF1F453" w14:textId="77777777" w:rsidR="007020A3" w:rsidRPr="00E46E36" w:rsidRDefault="007020A3" w:rsidP="007020A3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S – </w:t>
      </w:r>
      <w:r w:rsidRPr="00E46E36">
        <w:rPr>
          <w:rFonts w:ascii="Times New Roman" w:hAnsi="Times New Roman" w:cs="Times New Roman"/>
          <w:bCs/>
          <w:color w:val="FF0000"/>
          <w:sz w:val="24"/>
          <w:szCs w:val="24"/>
        </w:rPr>
        <w:t>Protection against mechanical injury/bacteria/fungal infection;</w:t>
      </w:r>
    </w:p>
    <w:p w14:paraId="26370752" w14:textId="0EE71E08" w:rsidR="007020A3" w:rsidRPr="00E46E36" w:rsidRDefault="007020A3" w:rsidP="007020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6A56BA">
        <w:rPr>
          <w:rFonts w:ascii="Times New Roman" w:hAnsi="Times New Roman" w:cs="Times New Roman"/>
          <w:sz w:val="24"/>
          <w:szCs w:val="24"/>
        </w:rPr>
        <w:t>b</w:t>
      </w:r>
      <w:r w:rsidRPr="00E46E36">
        <w:rPr>
          <w:rFonts w:ascii="Times New Roman" w:hAnsi="Times New Roman" w:cs="Times New Roman"/>
          <w:sz w:val="24"/>
          <w:szCs w:val="24"/>
        </w:rPr>
        <w:t>) State the physiological changes that would occur in the following structures if the environmental temperature was raised gradually from 22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℃</m:t>
        </m:r>
      </m:oMath>
      <w:r w:rsidRPr="00E46E36">
        <w:rPr>
          <w:rFonts w:ascii="Times New Roman" w:hAnsi="Times New Roman" w:cs="Times New Roman"/>
          <w:sz w:val="24"/>
          <w:szCs w:val="24"/>
        </w:rPr>
        <w:t xml:space="preserve"> to 40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℃</m:t>
        </m:r>
      </m:oMath>
      <w:r w:rsidR="00E112B1">
        <w:rPr>
          <w:rFonts w:ascii="Times New Roman" w:hAnsi="Times New Roman" w:cs="Times New Roman"/>
          <w:sz w:val="24"/>
          <w:szCs w:val="24"/>
        </w:rPr>
        <w:t>.</w:t>
      </w:r>
      <w:r w:rsidRPr="00E46E36">
        <w:rPr>
          <w:rFonts w:ascii="Times New Roman" w:hAnsi="Times New Roman" w:cs="Times New Roman"/>
          <w:sz w:val="24"/>
          <w:szCs w:val="24"/>
        </w:rPr>
        <w:t xml:space="preserve">                               (2mks)</w:t>
      </w:r>
    </w:p>
    <w:p w14:paraId="28208F3C" w14:textId="77777777" w:rsidR="007020A3" w:rsidRPr="00E46E36" w:rsidRDefault="007020A3" w:rsidP="007020A3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R - </w:t>
      </w:r>
      <w:r w:rsidRPr="00E46E36"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>Will produce more sweat;</w:t>
      </w:r>
    </w:p>
    <w:p w14:paraId="0423BE5A" w14:textId="77777777" w:rsidR="007020A3" w:rsidRDefault="007020A3" w:rsidP="007020A3">
      <w:pPr>
        <w:tabs>
          <w:tab w:val="left" w:pos="259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E36">
        <w:rPr>
          <w:rFonts w:ascii="Times New Roman" w:hAnsi="Times New Roman" w:cs="Times New Roman"/>
          <w:bCs/>
          <w:sz w:val="24"/>
          <w:szCs w:val="24"/>
        </w:rPr>
        <w:t xml:space="preserve">Q- </w:t>
      </w:r>
      <w:r w:rsidRPr="00E46E36"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>Will dilate for more blood to flow near the skin surface;</w:t>
      </w:r>
    </w:p>
    <w:p w14:paraId="6A4A3618" w14:textId="7A59FDD2" w:rsidR="007020A3" w:rsidRPr="007F48DA" w:rsidRDefault="007020A3" w:rsidP="007020A3">
      <w:pPr>
        <w:tabs>
          <w:tab w:val="left" w:pos="259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</w:t>
      </w:r>
      <w:r w:rsidRPr="00E46E36">
        <w:rPr>
          <w:rFonts w:ascii="Times New Roman" w:hAnsi="Times New Roman" w:cs="Times New Roman"/>
          <w:sz w:val="24"/>
          <w:szCs w:val="24"/>
        </w:rPr>
        <w:t xml:space="preserve">a) state </w:t>
      </w:r>
      <w:r w:rsidR="00AC40AC">
        <w:rPr>
          <w:rFonts w:ascii="Times New Roman" w:hAnsi="Times New Roman" w:cs="Times New Roman"/>
          <w:sz w:val="24"/>
          <w:szCs w:val="24"/>
        </w:rPr>
        <w:t xml:space="preserve">three </w:t>
      </w:r>
      <w:r w:rsidRPr="00E46E36">
        <w:rPr>
          <w:rFonts w:ascii="Times New Roman" w:hAnsi="Times New Roman" w:cs="Times New Roman"/>
          <w:sz w:val="24"/>
          <w:szCs w:val="24"/>
        </w:rPr>
        <w:t>external features found in the class mammalia only.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="00AC40AC">
        <w:rPr>
          <w:rFonts w:ascii="Times New Roman" w:hAnsi="Times New Roman" w:cs="Times New Roman"/>
          <w:sz w:val="24"/>
          <w:szCs w:val="24"/>
        </w:rPr>
        <w:t>3</w:t>
      </w:r>
      <w:r w:rsidRPr="00E46E36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3C0A27C9" w14:textId="77777777" w:rsidR="007020A3" w:rsidRPr="00E46E36" w:rsidRDefault="007020A3" w:rsidP="007020A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presence of mammary glands</w:t>
      </w:r>
    </w:p>
    <w:p w14:paraId="6CA52787" w14:textId="77777777" w:rsidR="007020A3" w:rsidRPr="00E46E36" w:rsidRDefault="007020A3" w:rsidP="007020A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Body covered with fur/hair</w:t>
      </w:r>
    </w:p>
    <w:p w14:paraId="16EA5A42" w14:textId="77777777" w:rsidR="007020A3" w:rsidRPr="005649A4" w:rsidRDefault="007020A3" w:rsidP="007020A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Have external ear/pinna</w:t>
      </w:r>
    </w:p>
    <w:p w14:paraId="37956554" w14:textId="77777777" w:rsidR="007020A3" w:rsidRPr="005649A4" w:rsidRDefault="007020A3" w:rsidP="007020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46E36">
        <w:rPr>
          <w:rFonts w:ascii="Times New Roman" w:eastAsia="Calibri" w:hAnsi="Times New Roman" w:cs="Times New Roman"/>
          <w:sz w:val="24"/>
          <w:szCs w:val="24"/>
        </w:rPr>
        <w:t>b) Give two difference between class Chilopoda and Diplopoda in relation to their genital aperture and division of the body.</w:t>
      </w:r>
      <w:r w:rsidRPr="00E46E36">
        <w:rPr>
          <w:rFonts w:ascii="Times New Roman" w:eastAsia="Calibri" w:hAnsi="Times New Roman" w:cs="Times New Roman"/>
          <w:sz w:val="24"/>
          <w:szCs w:val="24"/>
        </w:rPr>
        <w:tab/>
      </w:r>
      <w:r w:rsidRPr="00E46E36">
        <w:rPr>
          <w:rFonts w:ascii="Times New Roman" w:eastAsia="Calibri" w:hAnsi="Times New Roman" w:cs="Times New Roman"/>
          <w:sz w:val="24"/>
          <w:szCs w:val="24"/>
        </w:rPr>
        <w:tab/>
      </w:r>
      <w:r w:rsidRPr="00E46E36">
        <w:rPr>
          <w:rFonts w:ascii="Times New Roman" w:eastAsia="Calibri" w:hAnsi="Times New Roman" w:cs="Times New Roman"/>
          <w:sz w:val="24"/>
          <w:szCs w:val="24"/>
        </w:rPr>
        <w:tab/>
      </w:r>
      <w:r w:rsidRPr="00E46E36">
        <w:rPr>
          <w:rFonts w:ascii="Times New Roman" w:eastAsia="Calibri" w:hAnsi="Times New Roman" w:cs="Times New Roman"/>
          <w:sz w:val="24"/>
          <w:szCs w:val="24"/>
        </w:rPr>
        <w:tab/>
      </w:r>
      <w:r w:rsidRPr="00E46E36">
        <w:rPr>
          <w:rFonts w:ascii="Times New Roman" w:eastAsia="Calibri" w:hAnsi="Times New Roman" w:cs="Times New Roman"/>
          <w:sz w:val="24"/>
          <w:szCs w:val="24"/>
        </w:rPr>
        <w:tab/>
      </w:r>
      <w:r w:rsidRPr="00E46E36">
        <w:rPr>
          <w:rFonts w:ascii="Times New Roman" w:eastAsia="Calibri" w:hAnsi="Times New Roman" w:cs="Times New Roman"/>
          <w:sz w:val="24"/>
          <w:szCs w:val="24"/>
        </w:rPr>
        <w:tab/>
      </w:r>
      <w:r w:rsidRPr="00E46E36">
        <w:rPr>
          <w:rFonts w:ascii="Times New Roman" w:eastAsia="Calibri" w:hAnsi="Times New Roman" w:cs="Times New Roman"/>
          <w:sz w:val="24"/>
          <w:szCs w:val="24"/>
        </w:rPr>
        <w:tab/>
        <w:t>(2 marks)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20A3" w:rsidRPr="00E46E36" w14:paraId="52FAD65E" w14:textId="77777777" w:rsidTr="00C27B34">
        <w:tc>
          <w:tcPr>
            <w:tcW w:w="4675" w:type="dxa"/>
          </w:tcPr>
          <w:p w14:paraId="795D08B3" w14:textId="77777777" w:rsidR="007020A3" w:rsidRPr="00E46E36" w:rsidRDefault="007020A3" w:rsidP="00C27B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6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chilopoda</w:t>
            </w:r>
          </w:p>
        </w:tc>
        <w:tc>
          <w:tcPr>
            <w:tcW w:w="4675" w:type="dxa"/>
          </w:tcPr>
          <w:p w14:paraId="0123BC48" w14:textId="77777777" w:rsidR="007020A3" w:rsidRPr="00E46E36" w:rsidRDefault="007020A3" w:rsidP="00C27B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6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Diplopoda</w:t>
            </w:r>
          </w:p>
        </w:tc>
      </w:tr>
      <w:tr w:rsidR="007020A3" w:rsidRPr="00E46E36" w14:paraId="4A576808" w14:textId="77777777" w:rsidTr="00C27B34">
        <w:tc>
          <w:tcPr>
            <w:tcW w:w="4675" w:type="dxa"/>
          </w:tcPr>
          <w:p w14:paraId="7BFEC789" w14:textId="77777777" w:rsidR="007020A3" w:rsidRPr="00E46E36" w:rsidRDefault="007020A3" w:rsidP="00C27B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6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Body divided into head, thorax and trunk</w:t>
            </w:r>
          </w:p>
          <w:p w14:paraId="7839D3F1" w14:textId="77777777" w:rsidR="007020A3" w:rsidRPr="00E46E36" w:rsidRDefault="007020A3" w:rsidP="00C27B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D84CA72" w14:textId="77777777" w:rsidR="007020A3" w:rsidRPr="00E46E36" w:rsidRDefault="007020A3" w:rsidP="00C27B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Body divided into head and trun</w:t>
            </w:r>
            <w:r w:rsidRPr="00E46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</w:p>
        </w:tc>
      </w:tr>
      <w:tr w:rsidR="007020A3" w:rsidRPr="00E46E36" w14:paraId="32EE8BF1" w14:textId="77777777" w:rsidTr="00C27B34">
        <w:tc>
          <w:tcPr>
            <w:tcW w:w="4675" w:type="dxa"/>
          </w:tcPr>
          <w:p w14:paraId="163ED4F9" w14:textId="77777777" w:rsidR="007020A3" w:rsidRPr="00E46E36" w:rsidRDefault="007020A3" w:rsidP="00C27B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6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Anterior genital aperture</w:t>
            </w:r>
          </w:p>
        </w:tc>
        <w:tc>
          <w:tcPr>
            <w:tcW w:w="4675" w:type="dxa"/>
          </w:tcPr>
          <w:p w14:paraId="037D14AD" w14:textId="77777777" w:rsidR="007020A3" w:rsidRPr="00E46E36" w:rsidRDefault="007020A3" w:rsidP="00C27B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6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Posterior genital aperture</w:t>
            </w:r>
          </w:p>
          <w:p w14:paraId="708ED782" w14:textId="77777777" w:rsidR="007020A3" w:rsidRPr="00E46E36" w:rsidRDefault="007020A3" w:rsidP="00C27B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47B5DD1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</w:p>
    <w:p w14:paraId="0BCAD66C" w14:textId="0C6C3AB3" w:rsidR="007020A3" w:rsidRPr="00E46E36" w:rsidRDefault="007020A3" w:rsidP="00702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E46E36">
        <w:rPr>
          <w:rFonts w:ascii="Times New Roman" w:hAnsi="Times New Roman" w:cs="Times New Roman"/>
          <w:sz w:val="24"/>
          <w:szCs w:val="24"/>
        </w:rPr>
        <w:t>Lenticels are sites of gaseous exchange in</w:t>
      </w:r>
      <w:r>
        <w:rPr>
          <w:rFonts w:ascii="Times New Roman" w:hAnsi="Times New Roman" w:cs="Times New Roman"/>
          <w:sz w:val="24"/>
          <w:szCs w:val="24"/>
        </w:rPr>
        <w:t xml:space="preserve"> woody stems. Explain why</w:t>
      </w:r>
      <w:r w:rsidR="006A56BA">
        <w:rPr>
          <w:rFonts w:ascii="Times New Roman" w:hAnsi="Times New Roman" w:cs="Times New Roman"/>
          <w:sz w:val="24"/>
          <w:szCs w:val="24"/>
        </w:rPr>
        <w:t xml:space="preserve"> </w:t>
      </w:r>
      <w:r w:rsidRPr="00E46E36">
        <w:rPr>
          <w:rFonts w:ascii="Times New Roman" w:hAnsi="Times New Roman" w:cs="Times New Roman"/>
          <w:sz w:val="24"/>
          <w:szCs w:val="24"/>
        </w:rPr>
        <w:t xml:space="preserve">there is no intake of carbon (IV) oxide occurring through them. </w:t>
      </w:r>
      <w:r w:rsidR="006A56BA">
        <w:rPr>
          <w:rFonts w:ascii="Times New Roman" w:hAnsi="Times New Roman" w:cs="Times New Roman"/>
          <w:sz w:val="24"/>
          <w:szCs w:val="24"/>
        </w:rPr>
        <w:tab/>
      </w:r>
      <w:r w:rsidR="006A56BA">
        <w:rPr>
          <w:rFonts w:ascii="Times New Roman" w:hAnsi="Times New Roman" w:cs="Times New Roman"/>
          <w:sz w:val="24"/>
          <w:szCs w:val="24"/>
        </w:rPr>
        <w:tab/>
      </w:r>
      <w:r w:rsidR="006A56BA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F90A940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</w:p>
    <w:p w14:paraId="6BB9E90B" w14:textId="77777777" w:rsidR="007020A3" w:rsidRPr="00E46E36" w:rsidRDefault="007020A3" w:rsidP="007020A3">
      <w:pPr>
        <w:pStyle w:val="ListParagraph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Cells beneath lenticels do not carry out photosynthesis; They only take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in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 xml:space="preserve"> oxygen for respiration and give out carbon (IV) oxide;</w:t>
      </w:r>
    </w:p>
    <w:p w14:paraId="562E414F" w14:textId="77777777" w:rsidR="007020A3" w:rsidRPr="00E46E36" w:rsidRDefault="007020A3" w:rsidP="007020A3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78C4658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738538" w14:textId="77777777" w:rsidR="007020A3" w:rsidRPr="007F48DA" w:rsidRDefault="007020A3" w:rsidP="007020A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7F48DA">
        <w:rPr>
          <w:rFonts w:ascii="Times New Roman" w:hAnsi="Times New Roman" w:cs="Times New Roman"/>
          <w:sz w:val="24"/>
          <w:szCs w:val="24"/>
        </w:rPr>
        <w:t>State the name given to the study of :</w:t>
      </w:r>
    </w:p>
    <w:p w14:paraId="49CA9AB9" w14:textId="77777777" w:rsidR="007020A3" w:rsidRPr="00E46E36" w:rsidRDefault="007020A3" w:rsidP="007020A3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the cell.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C9E7BE7" w14:textId="77777777" w:rsidR="007020A3" w:rsidRPr="00E46E36" w:rsidRDefault="007020A3" w:rsidP="007020A3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cytology;  cell biology.</w:t>
      </w:r>
    </w:p>
    <w:p w14:paraId="67043ECF" w14:textId="77777777" w:rsidR="007020A3" w:rsidRPr="00E46E36" w:rsidRDefault="007020A3" w:rsidP="007020A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8EA68A3" w14:textId="77777777" w:rsidR="007020A3" w:rsidRPr="00E46E36" w:rsidRDefault="007020A3" w:rsidP="007020A3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chemical reactions in living organisms.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3BCFC19" w14:textId="77777777" w:rsidR="007020A3" w:rsidRPr="001574F9" w:rsidRDefault="007020A3" w:rsidP="007020A3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Biochemistry</w:t>
      </w:r>
    </w:p>
    <w:p w14:paraId="44201E7A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3E0E88" w14:textId="77777777" w:rsidR="007020A3" w:rsidRPr="007F48DA" w:rsidRDefault="007020A3" w:rsidP="007020A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7F48DA">
        <w:rPr>
          <w:rFonts w:ascii="Times New Roman" w:hAnsi="Times New Roman" w:cs="Times New Roman"/>
          <w:sz w:val="24"/>
          <w:szCs w:val="24"/>
        </w:rPr>
        <w:t xml:space="preserve">(a) Explain why the palisade layer in leaves of green plants is considered to be a tissue.       </w:t>
      </w:r>
    </w:p>
    <w:p w14:paraId="2AC03393" w14:textId="77777777" w:rsidR="007020A3" w:rsidRPr="00E46E36" w:rsidRDefault="007020A3" w:rsidP="007020A3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46E36">
        <w:rPr>
          <w:rFonts w:ascii="Times New Roman" w:hAnsi="Times New Roman" w:cs="Times New Roman"/>
          <w:sz w:val="24"/>
          <w:szCs w:val="24"/>
        </w:rPr>
        <w:t>(1mk)</w:t>
      </w:r>
    </w:p>
    <w:p w14:paraId="2A8762C6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lastRenderedPageBreak/>
        <w:t>It is made of a group of similar cells performing the same function;</w:t>
      </w:r>
    </w:p>
    <w:p w14:paraId="26E50DA3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48F989" w14:textId="77777777" w:rsidR="007020A3" w:rsidRPr="007F48DA" w:rsidRDefault="007020A3" w:rsidP="00702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F48DA">
        <w:rPr>
          <w:rFonts w:ascii="Times New Roman" w:hAnsi="Times New Roman" w:cs="Times New Roman"/>
          <w:sz w:val="24"/>
          <w:szCs w:val="24"/>
        </w:rPr>
        <w:t>(b)Name the tissue that:</w:t>
      </w:r>
    </w:p>
    <w:p w14:paraId="5699D602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(i) Transports oxygen in mammals.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6B3F160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Blood;</w:t>
      </w:r>
    </w:p>
    <w:p w14:paraId="203FEA3C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09CB06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(ii) Facilitates gaseous exchange in leaves.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5BE8D1B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spongy mesophyll;</w:t>
      </w:r>
    </w:p>
    <w:p w14:paraId="3A381C2D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9DBC3F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4B84D1" w14:textId="77777777" w:rsidR="007020A3" w:rsidRPr="007F48DA" w:rsidRDefault="007020A3" w:rsidP="007020A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7F48DA">
        <w:rPr>
          <w:rFonts w:ascii="Times New Roman" w:hAnsi="Times New Roman" w:cs="Times New Roman"/>
          <w:sz w:val="24"/>
          <w:szCs w:val="24"/>
        </w:rPr>
        <w:t>State the roles of the following organisms in the nitrogen cycle.</w:t>
      </w:r>
    </w:p>
    <w:p w14:paraId="6F332E26" w14:textId="77777777" w:rsidR="007020A3" w:rsidRPr="00E46E36" w:rsidRDefault="007020A3" w:rsidP="007020A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  <w:u w:val="single"/>
        </w:rPr>
        <w:t>Rhizobium</w:t>
      </w:r>
      <w:r w:rsidRPr="00E46E36">
        <w:rPr>
          <w:rFonts w:ascii="Times New Roman" w:hAnsi="Times New Roman" w:cs="Times New Roman"/>
          <w:sz w:val="24"/>
          <w:szCs w:val="24"/>
        </w:rPr>
        <w:t xml:space="preserve"> sp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97E5B0C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Converts free nitrogen into nitrates/Nitrogen fixation;</w:t>
      </w:r>
    </w:p>
    <w:p w14:paraId="1F779CED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CBE11A" w14:textId="77777777" w:rsidR="007020A3" w:rsidRPr="00E46E36" w:rsidRDefault="007020A3" w:rsidP="007020A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  <w:u w:val="single"/>
        </w:rPr>
        <w:t>Nitrobacter</w:t>
      </w:r>
      <w:r w:rsidRPr="00E46E36">
        <w:rPr>
          <w:rFonts w:ascii="Times New Roman" w:hAnsi="Times New Roman" w:cs="Times New Roman"/>
          <w:sz w:val="24"/>
          <w:szCs w:val="24"/>
        </w:rPr>
        <w:t xml:space="preserve"> sp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6E36">
        <w:rPr>
          <w:rFonts w:ascii="Times New Roman" w:hAnsi="Times New Roman" w:cs="Times New Roman"/>
          <w:sz w:val="24"/>
          <w:szCs w:val="24"/>
        </w:rPr>
        <w:t>(1mk)</w:t>
      </w:r>
    </w:p>
    <w:p w14:paraId="0A877458" w14:textId="77777777" w:rsidR="007020A3" w:rsidRPr="001C39AF" w:rsidRDefault="007020A3" w:rsidP="007020A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C39AF">
        <w:rPr>
          <w:rFonts w:ascii="Times New Roman" w:hAnsi="Times New Roman" w:cs="Times New Roman"/>
          <w:color w:val="FF0000"/>
          <w:sz w:val="24"/>
          <w:szCs w:val="24"/>
        </w:rPr>
        <w:t>Converts nitrites to nitrates</w:t>
      </w:r>
    </w:p>
    <w:p w14:paraId="09871BE7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462EC8" w14:textId="77777777" w:rsidR="007020A3" w:rsidRPr="00E46E36" w:rsidRDefault="007020A3" w:rsidP="007020A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  <w:u w:val="single"/>
        </w:rPr>
        <w:t>Thiobacillus</w:t>
      </w:r>
      <w:r w:rsidRPr="00E46E36">
        <w:rPr>
          <w:rFonts w:ascii="Times New Roman" w:hAnsi="Times New Roman" w:cs="Times New Roman"/>
          <w:sz w:val="24"/>
          <w:szCs w:val="24"/>
        </w:rPr>
        <w:t xml:space="preserve"> </w:t>
      </w:r>
      <w:r w:rsidRPr="00E46E36">
        <w:rPr>
          <w:rFonts w:ascii="Times New Roman" w:hAnsi="Times New Roman" w:cs="Times New Roman"/>
          <w:sz w:val="24"/>
          <w:szCs w:val="24"/>
          <w:u w:val="single"/>
        </w:rPr>
        <w:t>denitrificans.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6E36">
        <w:rPr>
          <w:rFonts w:ascii="Times New Roman" w:hAnsi="Times New Roman" w:cs="Times New Roman"/>
          <w:sz w:val="24"/>
          <w:szCs w:val="24"/>
        </w:rPr>
        <w:t>(1mk)</w:t>
      </w:r>
    </w:p>
    <w:p w14:paraId="627D7B88" w14:textId="77777777" w:rsidR="007020A3" w:rsidRPr="00C71D11" w:rsidRDefault="007020A3" w:rsidP="007020A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Converts nitrates into free nitrogen/denitrification;</w:t>
      </w:r>
    </w:p>
    <w:p w14:paraId="02F8F830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</w:p>
    <w:p w14:paraId="2455EC82" w14:textId="77777777" w:rsidR="007020A3" w:rsidRPr="00E46E36" w:rsidRDefault="007020A3" w:rsidP="007020A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E46E36">
        <w:rPr>
          <w:rFonts w:ascii="Times New Roman" w:hAnsi="Times New Roman"/>
          <w:sz w:val="24"/>
          <w:szCs w:val="24"/>
        </w:rPr>
        <w:t>The diagram below represents a female cone.</w:t>
      </w:r>
    </w:p>
    <w:p w14:paraId="0F5EEB02" w14:textId="77777777" w:rsidR="007020A3" w:rsidRPr="00E46E36" w:rsidRDefault="007020A3" w:rsidP="007020A3">
      <w:pPr>
        <w:pStyle w:val="NoSpacing"/>
        <w:spacing w:line="360" w:lineRule="auto"/>
        <w:ind w:left="720" w:firstLine="720"/>
        <w:rPr>
          <w:rFonts w:ascii="Times New Roman" w:hAnsi="Times New Roman"/>
          <w:sz w:val="24"/>
          <w:szCs w:val="24"/>
        </w:rPr>
      </w:pPr>
      <w:r w:rsidRPr="00E46E3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58179" wp14:editId="7104FAAA">
                <wp:simplePos x="0" y="0"/>
                <wp:positionH relativeFrom="column">
                  <wp:posOffset>800100</wp:posOffset>
                </wp:positionH>
                <wp:positionV relativeFrom="paragraph">
                  <wp:posOffset>733425</wp:posOffset>
                </wp:positionV>
                <wp:extent cx="419100" cy="409575"/>
                <wp:effectExtent l="9525" t="11430" r="9525" b="762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5792D" w14:textId="77777777" w:rsidR="007020A3" w:rsidRDefault="007020A3" w:rsidP="007020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5817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3pt;margin-top:57.75pt;width:33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" strokecolor="white [3212]">
                <v:textbox>
                  <w:txbxContent>
                    <w:p w14:paraId="56F5792D" w14:textId="77777777" w:rsidR="007020A3" w:rsidRDefault="007020A3" w:rsidP="007020A3"/>
                  </w:txbxContent>
                </v:textbox>
              </v:shape>
            </w:pict>
          </mc:Fallback>
        </mc:AlternateContent>
      </w:r>
      <w:r w:rsidRPr="00E46E3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113854" wp14:editId="1AAAD000">
            <wp:extent cx="2289158" cy="1352550"/>
            <wp:effectExtent l="19050" t="0" r="0" b="0"/>
            <wp:docPr id="26" name="Picture 26" descr="C:\Users\mr muriithi\AppData\Local\Microsoft\Windows\Temporary Internet Files\Content.Word\IMG_20190704_121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r muriithi\AppData\Local\Microsoft\Windows\Temporary Internet Files\Content.Word\IMG_20190704_1219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58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6A638C" w14:textId="77777777" w:rsidR="007020A3" w:rsidRDefault="007020A3" w:rsidP="007020A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E46E36">
        <w:rPr>
          <w:rFonts w:ascii="Times New Roman" w:hAnsi="Times New Roman"/>
          <w:sz w:val="24"/>
          <w:szCs w:val="24"/>
        </w:rPr>
        <w:t>a) Name the subdivision of the plant from which the cone was obtained</w:t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  <w:t xml:space="preserve"> (1 mark)</w:t>
      </w:r>
    </w:p>
    <w:p w14:paraId="5779D80F" w14:textId="77777777" w:rsidR="007020A3" w:rsidRPr="00E46E36" w:rsidRDefault="007020A3" w:rsidP="007020A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E46E36">
        <w:rPr>
          <w:rFonts w:ascii="Times New Roman" w:hAnsi="Times New Roman"/>
          <w:color w:val="FF0000"/>
          <w:sz w:val="24"/>
          <w:szCs w:val="24"/>
        </w:rPr>
        <w:t>gymnospermae / gymnaspermatophyta</w:t>
      </w:r>
    </w:p>
    <w:p w14:paraId="7862AE5B" w14:textId="77777777" w:rsidR="007020A3" w:rsidRPr="00E46E36" w:rsidRDefault="007020A3" w:rsidP="007020A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E46E36">
        <w:rPr>
          <w:rFonts w:ascii="Times New Roman" w:hAnsi="Times New Roman"/>
          <w:sz w:val="24"/>
          <w:szCs w:val="24"/>
        </w:rPr>
        <w:t xml:space="preserve">b) Other than the presence of cones, name two other external features that identify plants in the sub-division named in (a) above. </w:t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  <w:t>(2 marks)</w:t>
      </w:r>
    </w:p>
    <w:p w14:paraId="7CC7E35F" w14:textId="77777777" w:rsidR="007020A3" w:rsidRPr="00E46E36" w:rsidRDefault="007020A3" w:rsidP="007020A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needle-like leaves</w:t>
      </w:r>
    </w:p>
    <w:p w14:paraId="1B6ABFB5" w14:textId="77777777" w:rsidR="007020A3" w:rsidRPr="00E46E36" w:rsidRDefault="007020A3" w:rsidP="007020A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Thick waxy cuticle</w:t>
      </w:r>
    </w:p>
    <w:p w14:paraId="69493088" w14:textId="77777777" w:rsidR="007020A3" w:rsidRPr="00E46E36" w:rsidRDefault="007020A3" w:rsidP="007020A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Named seeds, sunken stomata</w:t>
      </w:r>
    </w:p>
    <w:p w14:paraId="37D7D0EF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</w:p>
    <w:p w14:paraId="6D774081" w14:textId="77777777" w:rsidR="007020A3" w:rsidRPr="00E46E36" w:rsidRDefault="007020A3" w:rsidP="007020A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46E36">
        <w:rPr>
          <w:rFonts w:ascii="Times New Roman" w:hAnsi="Times New Roman"/>
          <w:sz w:val="24"/>
          <w:szCs w:val="24"/>
        </w:rPr>
        <w:t>3. An experiment was set up as shown in the diagram below. The set up was left for 30 minutes</w:t>
      </w:r>
    </w:p>
    <w:p w14:paraId="12F29358" w14:textId="77777777" w:rsidR="007020A3" w:rsidRPr="00E46E36" w:rsidRDefault="007020A3" w:rsidP="007020A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E46E3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5FA4F8B" wp14:editId="0ECA3C2D">
            <wp:extent cx="3390900" cy="1266825"/>
            <wp:effectExtent l="19050" t="0" r="0" b="0"/>
            <wp:docPr id="27" name="Picture 27" descr="C:\Users\mr muriithi\AppData\Local\Microsoft\Windows\Temporary Internet Files\Content.Word\IMG_20190704_12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r muriithi\AppData\Local\Microsoft\Windows\Temporary Internet Files\Content.Word\IMG_20190704_1241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0B61D2" w14:textId="21C74773" w:rsidR="007020A3" w:rsidRDefault="007020A3" w:rsidP="007020A3">
      <w:pPr>
        <w:pStyle w:val="NoSpacing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E46E36">
        <w:rPr>
          <w:rFonts w:ascii="Times New Roman" w:hAnsi="Times New Roman"/>
          <w:sz w:val="24"/>
          <w:szCs w:val="24"/>
        </w:rPr>
        <w:t>a) State the expected results after 30 minutes.</w:t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  <w:t>(</w:t>
      </w:r>
      <w:r w:rsidR="0049330C">
        <w:rPr>
          <w:rFonts w:ascii="Times New Roman" w:hAnsi="Times New Roman"/>
          <w:sz w:val="24"/>
          <w:szCs w:val="24"/>
        </w:rPr>
        <w:t>1</w:t>
      </w:r>
      <w:r w:rsidRPr="00E46E36">
        <w:rPr>
          <w:rFonts w:ascii="Times New Roman" w:hAnsi="Times New Roman"/>
          <w:sz w:val="24"/>
          <w:szCs w:val="24"/>
        </w:rPr>
        <w:t xml:space="preserve"> marks)</w:t>
      </w:r>
      <w:r w:rsidRPr="00E46E3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2B4A0BC" w14:textId="750CB947" w:rsidR="007020A3" w:rsidRPr="00E46E36" w:rsidRDefault="007020A3" w:rsidP="007020A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E46E36">
        <w:rPr>
          <w:rFonts w:ascii="Times New Roman" w:hAnsi="Times New Roman"/>
          <w:color w:val="FF0000"/>
          <w:sz w:val="24"/>
          <w:szCs w:val="24"/>
        </w:rPr>
        <w:t>the visking tubing was fully filled with the solution/The level of water in the beaker decreased</w:t>
      </w:r>
      <w:r w:rsidR="0049330C">
        <w:rPr>
          <w:rFonts w:ascii="Times New Roman" w:hAnsi="Times New Roman"/>
          <w:color w:val="FF0000"/>
          <w:sz w:val="24"/>
          <w:szCs w:val="24"/>
        </w:rPr>
        <w:t>;</w:t>
      </w:r>
    </w:p>
    <w:p w14:paraId="1687386C" w14:textId="77777777" w:rsidR="007020A3" w:rsidRPr="00E46E36" w:rsidRDefault="007020A3" w:rsidP="007020A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E46E36">
        <w:rPr>
          <w:rFonts w:ascii="Times New Roman" w:hAnsi="Times New Roman"/>
          <w:sz w:val="24"/>
          <w:szCs w:val="24"/>
        </w:rPr>
        <w:t xml:space="preserve">b) Explain your answer in (a) above. </w:t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  <w:t>(2 marks)</w:t>
      </w:r>
    </w:p>
    <w:p w14:paraId="5C8C3EE8" w14:textId="21C53E98" w:rsidR="007020A3" w:rsidRPr="00E46E36" w:rsidRDefault="007020A3" w:rsidP="007020A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sucrose solution in visking tubing has higher osmotic pressure creating concentration gradient; water molecules moved from distilled water to the visking tubing by osmosis</w:t>
      </w:r>
    </w:p>
    <w:p w14:paraId="0B56228D" w14:textId="77777777" w:rsidR="007020A3" w:rsidRPr="00E46E36" w:rsidRDefault="007020A3" w:rsidP="007020A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14:paraId="02782DA7" w14:textId="77777777" w:rsidR="007020A3" w:rsidRPr="007F48DA" w:rsidRDefault="007020A3" w:rsidP="007020A3">
      <w:pPr>
        <w:spacing w:before="166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7F48DA">
        <w:rPr>
          <w:rFonts w:ascii="Times New Roman" w:hAnsi="Times New Roman" w:cs="Times New Roman"/>
          <w:sz w:val="24"/>
          <w:szCs w:val="24"/>
        </w:rPr>
        <w:t>A particular food substance is suspected to contain vitamin C.</w:t>
      </w:r>
    </w:p>
    <w:p w14:paraId="577C1C82" w14:textId="77777777" w:rsidR="007020A3" w:rsidRPr="00E46E36" w:rsidRDefault="007020A3" w:rsidP="007020A3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a)What chemical would you use to confirm presence of the above named vitamin </w:t>
      </w:r>
      <w:r w:rsidRPr="00E46E36">
        <w:rPr>
          <w:rFonts w:ascii="Times New Roman" w:hAnsi="Times New Roman" w:cs="Times New Roman"/>
          <w:b/>
          <w:bCs/>
          <w:sz w:val="24"/>
          <w:szCs w:val="24"/>
        </w:rPr>
        <w:t>(1mk)</w:t>
      </w:r>
    </w:p>
    <w:p w14:paraId="4F5E93F3" w14:textId="77777777" w:rsidR="007020A3" w:rsidRPr="00252015" w:rsidRDefault="007020A3" w:rsidP="007020A3">
      <w:pPr>
        <w:pStyle w:val="ListParagraph"/>
        <w:spacing w:line="360" w:lineRule="auto"/>
        <w:ind w:left="36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52015">
        <w:rPr>
          <w:rFonts w:ascii="Times New Roman" w:hAnsi="Times New Roman" w:cs="Times New Roman"/>
          <w:bCs/>
          <w:color w:val="FF0000"/>
          <w:sz w:val="24"/>
          <w:szCs w:val="24"/>
        </w:rPr>
        <w:t>DCPIP/dichlorophenol idolphenol</w:t>
      </w:r>
    </w:p>
    <w:p w14:paraId="7A5EB142" w14:textId="77777777" w:rsidR="007020A3" w:rsidRDefault="007020A3" w:rsidP="007020A3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b)What are the expected results if vitamin C is present 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b/>
          <w:bCs/>
          <w:sz w:val="24"/>
          <w:szCs w:val="24"/>
        </w:rPr>
        <w:t>(1mk)</w:t>
      </w:r>
    </w:p>
    <w:p w14:paraId="1DC324F8" w14:textId="77777777" w:rsidR="007020A3" w:rsidRPr="00E46E36" w:rsidRDefault="007020A3" w:rsidP="007020A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DCPIP is decolourised; rej discolourized</w:t>
      </w:r>
    </w:p>
    <w:p w14:paraId="626DF876" w14:textId="77777777" w:rsidR="007020A3" w:rsidRPr="00E46E36" w:rsidRDefault="007020A3" w:rsidP="007020A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c) Give </w:t>
      </w:r>
      <w:r w:rsidRPr="00E46E36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Pr="00E46E36">
        <w:rPr>
          <w:rFonts w:ascii="Times New Roman" w:hAnsi="Times New Roman" w:cs="Times New Roman"/>
          <w:sz w:val="24"/>
          <w:szCs w:val="24"/>
        </w:rPr>
        <w:t xml:space="preserve"> role of vitamin C in the human body 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b/>
          <w:bCs/>
          <w:sz w:val="24"/>
          <w:szCs w:val="24"/>
        </w:rPr>
        <w:t>(1mk)</w:t>
      </w:r>
    </w:p>
    <w:p w14:paraId="2FE1B3D0" w14:textId="77777777" w:rsidR="007020A3" w:rsidRPr="00E46E36" w:rsidRDefault="007020A3" w:rsidP="007020A3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– Boosts body immunity;</w:t>
      </w:r>
    </w:p>
    <w:p w14:paraId="00BC1074" w14:textId="77777777" w:rsidR="007020A3" w:rsidRPr="00E46E36" w:rsidRDefault="007020A3" w:rsidP="007020A3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 xml:space="preserve">- Prevents bleeding of gums; 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ab/>
        <w:t>(mark 1st one)</w:t>
      </w:r>
    </w:p>
    <w:p w14:paraId="49CFD61B" w14:textId="77777777" w:rsidR="007020A3" w:rsidRPr="00E46E36" w:rsidRDefault="007020A3" w:rsidP="007020A3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- Acts as antioxidant;</w:t>
      </w:r>
    </w:p>
    <w:p w14:paraId="4555AAD8" w14:textId="77777777" w:rsidR="007020A3" w:rsidRPr="00E46E36" w:rsidRDefault="007020A3" w:rsidP="007020A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87E808" w14:textId="77777777" w:rsidR="007020A3" w:rsidRPr="00E46E36" w:rsidRDefault="007020A3" w:rsidP="007020A3">
      <w:pPr>
        <w:tabs>
          <w:tab w:val="left" w:pos="270"/>
        </w:tabs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E46E36">
        <w:rPr>
          <w:rFonts w:ascii="Times New Roman" w:hAnsi="Times New Roman" w:cs="Times New Roman"/>
          <w:sz w:val="24"/>
          <w:szCs w:val="24"/>
        </w:rPr>
        <w:t>What is the effect of contraction of diaphragm muscles during breathing in mammals?(3mks)</w:t>
      </w:r>
    </w:p>
    <w:p w14:paraId="32DD19ED" w14:textId="77777777" w:rsidR="007020A3" w:rsidRPr="00E46E36" w:rsidRDefault="007020A3" w:rsidP="007020A3">
      <w:pPr>
        <w:tabs>
          <w:tab w:val="left" w:pos="270"/>
        </w:tabs>
        <w:spacing w:after="0"/>
        <w:ind w:left="270" w:hanging="270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Diaphragm flattens; increasing volume of chest cavity/thoracic cavity; while pressure decreases; rej. Pressure decrease in the lungs.</w:t>
      </w:r>
    </w:p>
    <w:p w14:paraId="67387A94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</w:p>
    <w:p w14:paraId="7CC37CAB" w14:textId="77777777" w:rsidR="007020A3" w:rsidRDefault="007020A3" w:rsidP="007020A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E46E36">
        <w:rPr>
          <w:rFonts w:ascii="Times New Roman" w:hAnsi="Times New Roman" w:cs="Times New Roman"/>
          <w:sz w:val="24"/>
          <w:szCs w:val="24"/>
        </w:rPr>
        <w:t xml:space="preserve">.a) Explain </w:t>
      </w:r>
      <w:r w:rsidRPr="00E46E36">
        <w:rPr>
          <w:rFonts w:ascii="Times New Roman" w:hAnsi="Times New Roman" w:cs="Times New Roman"/>
          <w:b/>
          <w:sz w:val="24"/>
          <w:szCs w:val="24"/>
        </w:rPr>
        <w:t>three</w:t>
      </w:r>
      <w:r w:rsidRPr="00E46E36">
        <w:rPr>
          <w:rFonts w:ascii="Times New Roman" w:hAnsi="Times New Roman" w:cs="Times New Roman"/>
          <w:sz w:val="24"/>
          <w:szCs w:val="24"/>
        </w:rPr>
        <w:t xml:space="preserve"> adaptations of leaves that maximizes efficiency in trapping sunlight for  photosynthesis.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 xml:space="preserve"> (3marks)</w:t>
      </w:r>
    </w:p>
    <w:p w14:paraId="7292A474" w14:textId="77777777" w:rsidR="007020A3" w:rsidRPr="00E46E36" w:rsidRDefault="007020A3" w:rsidP="007020A3">
      <w:pPr>
        <w:spacing w:before="240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lastRenderedPageBreak/>
        <w:t>Broad flat lamina which provides a large surface area for the absorption of C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sub>
        </m:sSub>
      </m:oMath>
      <w:r w:rsidRPr="00E46E36">
        <w:rPr>
          <w:rFonts w:ascii="Times New Roman" w:hAnsi="Times New Roman" w:cs="Times New Roman"/>
          <w:color w:val="FF0000"/>
          <w:sz w:val="24"/>
          <w:szCs w:val="24"/>
        </w:rPr>
        <w:t xml:space="preserve"> and sunlight.</w:t>
      </w:r>
      <w:r w:rsidRPr="005046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 xml:space="preserve">Thinness of the leaf shortens the distance to be covered during the diffusion of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c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sub>
        </m:sSub>
      </m:oMath>
      <w:r w:rsidRPr="00E46E36">
        <w:rPr>
          <w:rFonts w:ascii="Times New Roman" w:hAnsi="Times New Roman" w:cs="Times New Roman"/>
          <w:color w:val="FF0000"/>
          <w:sz w:val="24"/>
          <w:szCs w:val="24"/>
        </w:rPr>
        <w:t xml:space="preserve"> and penetration light to reach photosynthetic cells.</w:t>
      </w:r>
    </w:p>
    <w:p w14:paraId="7EBBEB8D" w14:textId="77777777" w:rsidR="007020A3" w:rsidRDefault="007020A3" w:rsidP="007020A3">
      <w:pPr>
        <w:spacing w:before="24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Cuticle and epidermis are transparent to allow penetration of light to the palisade cells.</w:t>
      </w:r>
      <w:r w:rsidRPr="005046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A487258" w14:textId="77777777" w:rsidR="007020A3" w:rsidRPr="00E46E36" w:rsidRDefault="007020A3" w:rsidP="007020A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 xml:space="preserve">Palisade cells contain large number of chloroplasts and their arrangement and location next to the upper epidermis enable them receive maximum sunlight.                      </w:t>
      </w:r>
      <w:r w:rsidRPr="00E46E36">
        <w:rPr>
          <w:rFonts w:ascii="Times New Roman" w:hAnsi="Times New Roman" w:cs="Times New Roman"/>
          <w:b/>
          <w:color w:val="FF0000"/>
          <w:sz w:val="24"/>
          <w:szCs w:val="24"/>
        </w:rPr>
        <w:t>First three   (3mks)</w:t>
      </w:r>
    </w:p>
    <w:p w14:paraId="18573FA9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</w:p>
    <w:p w14:paraId="6631F7E1" w14:textId="77777777" w:rsidR="007020A3" w:rsidRPr="00E46E36" w:rsidRDefault="007020A3" w:rsidP="007020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E46E36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E46E36">
        <w:rPr>
          <w:rFonts w:ascii="Times New Roman" w:eastAsia="Times New Roman" w:hAnsi="Times New Roman" w:cs="Times New Roman"/>
          <w:sz w:val="24"/>
          <w:szCs w:val="24"/>
        </w:rPr>
        <w:tab/>
        <w:t>Explain the role of oxygen in Active transport</w:t>
      </w:r>
      <w:r w:rsidRPr="00E46E36">
        <w:rPr>
          <w:rFonts w:ascii="Times New Roman" w:eastAsia="Times New Roman" w:hAnsi="Times New Roman" w:cs="Times New Roman"/>
          <w:sz w:val="24"/>
          <w:szCs w:val="24"/>
        </w:rPr>
        <w:tab/>
      </w:r>
      <w:r w:rsidRPr="00E46E36">
        <w:rPr>
          <w:rFonts w:ascii="Times New Roman" w:eastAsia="Times New Roman" w:hAnsi="Times New Roman" w:cs="Times New Roman"/>
          <w:sz w:val="24"/>
          <w:szCs w:val="24"/>
        </w:rPr>
        <w:tab/>
      </w:r>
      <w:r w:rsidRPr="00E46E36">
        <w:rPr>
          <w:rFonts w:ascii="Times New Roman" w:eastAsia="Times New Roman" w:hAnsi="Times New Roman" w:cs="Times New Roman"/>
          <w:sz w:val="24"/>
          <w:szCs w:val="24"/>
        </w:rPr>
        <w:tab/>
      </w:r>
      <w:r w:rsidRPr="00E46E36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25FF6980" w14:textId="77777777" w:rsidR="007020A3" w:rsidRPr="00E46E36" w:rsidRDefault="007020A3" w:rsidP="007020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eastAsia="Times New Roman" w:hAnsi="Times New Roman" w:cs="Times New Roman"/>
          <w:color w:val="FF0000"/>
          <w:sz w:val="24"/>
          <w:szCs w:val="24"/>
        </w:rPr>
        <w:t>Oxidize food to produce energy required in active transport rej to produce energy</w:t>
      </w:r>
    </w:p>
    <w:p w14:paraId="527F2984" w14:textId="77777777" w:rsidR="007020A3" w:rsidRPr="00E46E36" w:rsidRDefault="007020A3" w:rsidP="007020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89ADF" w14:textId="77777777" w:rsidR="007020A3" w:rsidRPr="00E46E36" w:rsidRDefault="007020A3" w:rsidP="007020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E46E36">
        <w:rPr>
          <w:rFonts w:ascii="Times New Roman" w:eastAsia="Times New Roman" w:hAnsi="Times New Roman" w:cs="Times New Roman"/>
          <w:sz w:val="24"/>
          <w:szCs w:val="24"/>
        </w:rPr>
        <w:t>Name two processes that depend on Active transport in animals</w:t>
      </w:r>
      <w:r w:rsidRPr="00E46E36">
        <w:rPr>
          <w:rFonts w:ascii="Times New Roman" w:eastAsia="Times New Roman" w:hAnsi="Times New Roman" w:cs="Times New Roman"/>
          <w:sz w:val="24"/>
          <w:szCs w:val="24"/>
        </w:rPr>
        <w:tab/>
      </w:r>
      <w:r w:rsidRPr="00E46E36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0F0A48C3" w14:textId="77777777" w:rsidR="007020A3" w:rsidRPr="00E46E36" w:rsidRDefault="007020A3" w:rsidP="007020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eastAsia="Times New Roman" w:hAnsi="Times New Roman" w:cs="Times New Roman"/>
          <w:color w:val="FF0000"/>
          <w:sz w:val="24"/>
          <w:szCs w:val="24"/>
        </w:rPr>
        <w:t>Reabsorption of sugar and some salts by kidney;</w:t>
      </w:r>
    </w:p>
    <w:p w14:paraId="18961C1C" w14:textId="77777777" w:rsidR="007020A3" w:rsidRPr="00E46E36" w:rsidRDefault="007020A3" w:rsidP="007020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eastAsia="Times New Roman" w:hAnsi="Times New Roman" w:cs="Times New Roman"/>
          <w:color w:val="FF0000"/>
          <w:sz w:val="24"/>
          <w:szCs w:val="24"/>
        </w:rPr>
        <w:t>Absorption of digested food from alimentary canal;</w:t>
      </w:r>
    </w:p>
    <w:p w14:paraId="51C12BA6" w14:textId="77777777" w:rsidR="007020A3" w:rsidRPr="00E46E36" w:rsidRDefault="007020A3" w:rsidP="007020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eastAsia="Times New Roman" w:hAnsi="Times New Roman" w:cs="Times New Roman"/>
          <w:color w:val="FF0000"/>
          <w:sz w:val="24"/>
          <w:szCs w:val="24"/>
        </w:rPr>
        <w:t>Excretion of waste products from body cell;</w:t>
      </w:r>
    </w:p>
    <w:p w14:paraId="7AB45219" w14:textId="77777777" w:rsidR="007020A3" w:rsidRPr="00E46E36" w:rsidRDefault="007020A3" w:rsidP="007020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eastAsia="Times New Roman" w:hAnsi="Times New Roman" w:cs="Times New Roman"/>
          <w:color w:val="FF0000"/>
          <w:sz w:val="24"/>
          <w:szCs w:val="24"/>
        </w:rPr>
        <w:t>Transmission of nerve impulse.</w:t>
      </w:r>
    </w:p>
    <w:p w14:paraId="72BE7E44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</w:p>
    <w:p w14:paraId="10FEFA35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E46E36">
        <w:rPr>
          <w:rFonts w:ascii="Times New Roman" w:hAnsi="Times New Roman" w:cs="Times New Roman"/>
          <w:sz w:val="24"/>
          <w:szCs w:val="24"/>
        </w:rPr>
        <w:t>Name the phylum whose members possess notochord (1mk)</w:t>
      </w:r>
    </w:p>
    <w:p w14:paraId="20D16E57" w14:textId="77777777" w:rsidR="007020A3" w:rsidRDefault="007020A3" w:rsidP="007020A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Chordata</w:t>
      </w:r>
    </w:p>
    <w:p w14:paraId="1D82C418" w14:textId="77777777" w:rsidR="007020A3" w:rsidRPr="00AE2713" w:rsidRDefault="007020A3" w:rsidP="007020A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AE2713">
        <w:rPr>
          <w:rFonts w:ascii="Times New Roman" w:hAnsi="Times New Roman" w:cs="Times New Roman"/>
          <w:sz w:val="24"/>
          <w:szCs w:val="24"/>
        </w:rPr>
        <w:t>The diagram below represents a transverse section through a plant organ.</w:t>
      </w:r>
    </w:p>
    <w:p w14:paraId="3CA980F2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</w:p>
    <w:p w14:paraId="4DC48E8B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73320E" wp14:editId="01544DA2">
            <wp:extent cx="2905125" cy="2163258"/>
            <wp:effectExtent l="19050" t="0" r="9525" b="0"/>
            <wp:docPr id="28" name="Picture 1" descr="C:\Users\RECEPTION\AppData\Local\Microsoft\Windows\Temporary Internet Files\Content.Word\3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\AppData\Local\Microsoft\Windows\Temporary Internet Files\Content.Word\33 00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6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9D410B" w14:textId="77777777" w:rsidR="007020A3" w:rsidRPr="00E46E36" w:rsidRDefault="007020A3" w:rsidP="007020A3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Name the class of plants form which the section was taken.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46E36">
        <w:rPr>
          <w:rFonts w:ascii="Times New Roman" w:hAnsi="Times New Roman" w:cs="Times New Roman"/>
          <w:sz w:val="24"/>
          <w:szCs w:val="24"/>
        </w:rPr>
        <w:t>(1mk)</w:t>
      </w:r>
    </w:p>
    <w:p w14:paraId="13D4EE9B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Dicotyledonae</w:t>
      </w:r>
      <w:r w:rsidRPr="00E46E36">
        <w:rPr>
          <w:rFonts w:ascii="Times New Roman" w:hAnsi="Times New Roman" w:cs="Times New Roman"/>
          <w:sz w:val="24"/>
          <w:szCs w:val="24"/>
        </w:rPr>
        <w:t>:</w:t>
      </w:r>
    </w:p>
    <w:p w14:paraId="6AD27F35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66F85C" w14:textId="77777777" w:rsidR="007020A3" w:rsidRPr="007E2115" w:rsidRDefault="007020A3" w:rsidP="00702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7E2115">
        <w:rPr>
          <w:rFonts w:ascii="Times New Roman" w:hAnsi="Times New Roman" w:cs="Times New Roman"/>
          <w:sz w:val="24"/>
          <w:szCs w:val="24"/>
        </w:rPr>
        <w:t>(b)(i) From which plant organ was the section obtained.</w:t>
      </w:r>
      <w:r w:rsidRPr="007E2115">
        <w:rPr>
          <w:rFonts w:ascii="Times New Roman" w:hAnsi="Times New Roman" w:cs="Times New Roman"/>
          <w:sz w:val="24"/>
          <w:szCs w:val="24"/>
        </w:rPr>
        <w:tab/>
      </w:r>
      <w:r w:rsidRPr="007E2115">
        <w:rPr>
          <w:rFonts w:ascii="Times New Roman" w:hAnsi="Times New Roman" w:cs="Times New Roman"/>
          <w:sz w:val="24"/>
          <w:szCs w:val="24"/>
        </w:rPr>
        <w:tab/>
      </w:r>
      <w:r w:rsidRPr="007E21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E2115">
        <w:rPr>
          <w:rFonts w:ascii="Times New Roman" w:hAnsi="Times New Roman" w:cs="Times New Roman"/>
          <w:sz w:val="24"/>
          <w:szCs w:val="24"/>
        </w:rPr>
        <w:t>(1mk)</w:t>
      </w:r>
    </w:p>
    <w:p w14:paraId="1152AEAD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Root;</w:t>
      </w:r>
    </w:p>
    <w:p w14:paraId="2C03E0BD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D18DD9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(ii) Give two reasons for your answer in (a)(i) above.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46E36">
        <w:rPr>
          <w:rFonts w:ascii="Times New Roman" w:hAnsi="Times New Roman" w:cs="Times New Roman"/>
          <w:sz w:val="24"/>
          <w:szCs w:val="24"/>
        </w:rPr>
        <w:t>(2mks)</w:t>
      </w:r>
    </w:p>
    <w:p w14:paraId="213B99D9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Presence of root hairs/structure M;</w:t>
      </w:r>
    </w:p>
    <w:p w14:paraId="0689CF69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Xylem is star-shaped at the centre;</w:t>
      </w:r>
    </w:p>
    <w:p w14:paraId="6FE69DBF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Presence of endodermis</w:t>
      </w:r>
      <w:r w:rsidRPr="00E46E36">
        <w:rPr>
          <w:rFonts w:ascii="Times New Roman" w:hAnsi="Times New Roman" w:cs="Times New Roman"/>
          <w:sz w:val="24"/>
          <w:szCs w:val="24"/>
        </w:rPr>
        <w:t>;</w:t>
      </w:r>
    </w:p>
    <w:p w14:paraId="7D3EA7D6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B9BBE5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(c)Name the parts labelled K,</w:t>
      </w:r>
      <w:r w:rsidRPr="00E46E36">
        <w:rPr>
          <w:rFonts w:ascii="Times New Roman" w:hAnsi="Times New Roman" w:cs="Times New Roman"/>
          <w:sz w:val="24"/>
          <w:szCs w:val="24"/>
        </w:rPr>
        <w:t>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(1</w:t>
      </w:r>
      <w:r w:rsidRPr="00E46E36">
        <w:rPr>
          <w:rFonts w:ascii="Times New Roman" w:hAnsi="Times New Roman" w:cs="Times New Roman"/>
          <w:sz w:val="24"/>
          <w:szCs w:val="24"/>
        </w:rPr>
        <w:t>mks)</w:t>
      </w:r>
    </w:p>
    <w:p w14:paraId="5B6A2378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DFA649" w14:textId="77777777" w:rsidR="007020A3" w:rsidRPr="007E2115" w:rsidRDefault="007020A3" w:rsidP="007020A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46E36">
        <w:rPr>
          <w:rFonts w:ascii="Times New Roman" w:hAnsi="Times New Roman" w:cs="Times New Roman"/>
          <w:sz w:val="24"/>
          <w:szCs w:val="24"/>
        </w:rPr>
        <w:t xml:space="preserve"> 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>Phloem;</w:t>
      </w:r>
    </w:p>
    <w:p w14:paraId="4BFB0361" w14:textId="77777777" w:rsidR="007020A3" w:rsidRPr="00AE2713" w:rsidRDefault="007020A3" w:rsidP="007020A3">
      <w:pP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AE2713">
        <w:rPr>
          <w:rFonts w:ascii="Times New Roman" w:hAnsi="Times New Roman" w:cs="Times New Roman"/>
          <w:sz w:val="24"/>
          <w:szCs w:val="24"/>
        </w:rPr>
        <w:t xml:space="preserve"> State the function</w:t>
      </w:r>
      <w:r>
        <w:rPr>
          <w:rFonts w:ascii="Times New Roman" w:hAnsi="Times New Roman" w:cs="Times New Roman"/>
          <w:sz w:val="24"/>
          <w:szCs w:val="24"/>
        </w:rPr>
        <w:t xml:space="preserve"> of the part labelled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(1</w:t>
      </w:r>
      <w:r w:rsidRPr="00AE2713">
        <w:rPr>
          <w:rFonts w:ascii="Times New Roman" w:hAnsi="Times New Roman" w:cs="Times New Roman"/>
          <w:sz w:val="24"/>
          <w:szCs w:val="24"/>
        </w:rPr>
        <w:t>mks)</w:t>
      </w:r>
    </w:p>
    <w:p w14:paraId="77BD774D" w14:textId="77777777" w:rsidR="007020A3" w:rsidRPr="00E46E36" w:rsidRDefault="007020A3" w:rsidP="007020A3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Absorption of water;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ab/>
        <w:t>Rj. transport</w:t>
      </w:r>
    </w:p>
    <w:p w14:paraId="3A96C7B9" w14:textId="77777777" w:rsidR="007020A3" w:rsidRPr="00E46E36" w:rsidRDefault="007020A3" w:rsidP="007020A3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Absorption of mineral salts;</w:t>
      </w:r>
    </w:p>
    <w:p w14:paraId="4578DCB3" w14:textId="77777777" w:rsidR="007020A3" w:rsidRPr="00E46E36" w:rsidRDefault="007020A3" w:rsidP="007020A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8B7865C" w14:textId="44406668" w:rsidR="007020A3" w:rsidRPr="00AE2713" w:rsidRDefault="007020A3" w:rsidP="007020A3">
      <w:pP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Pr="00AE2713">
        <w:rPr>
          <w:rFonts w:ascii="Times New Roman" w:hAnsi="Times New Roman" w:cs="Times New Roman"/>
          <w:sz w:val="24"/>
          <w:szCs w:val="24"/>
        </w:rPr>
        <w:t xml:space="preserve"> Another section was taken through a young monocotyledonous stem.  In the space below draw a diagram showing how tissues are distribute</w:t>
      </w:r>
      <w:r w:rsidR="0049330C">
        <w:rPr>
          <w:rFonts w:ascii="Times New Roman" w:hAnsi="Times New Roman" w:cs="Times New Roman"/>
          <w:sz w:val="24"/>
          <w:szCs w:val="24"/>
        </w:rPr>
        <w:t>d</w:t>
      </w:r>
      <w:r w:rsidRPr="00AE2713">
        <w:rPr>
          <w:rFonts w:ascii="Times New Roman" w:hAnsi="Times New Roman" w:cs="Times New Roman"/>
          <w:sz w:val="24"/>
          <w:szCs w:val="24"/>
        </w:rPr>
        <w:t xml:space="preserve"> across the section.(3mks)</w:t>
      </w:r>
    </w:p>
    <w:p w14:paraId="43AA4E44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32EDC9" wp14:editId="2ED8F8C3">
            <wp:extent cx="5743575" cy="2600325"/>
            <wp:effectExtent l="19050" t="0" r="9525" b="0"/>
            <wp:docPr id="29" name="Picture 29" descr="C:\Users\RECEPTION\AppData\Local\Microsoft\Windows\Temporary Internet Files\Content.Word\4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\AppData\Local\Microsoft\Windows\Temporary Internet Files\Content.Word\44 00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94E2F" w14:textId="77777777" w:rsidR="007020A3" w:rsidRDefault="007020A3" w:rsidP="007020A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98945DA" w14:textId="77777777" w:rsidR="007020A3" w:rsidRPr="00904881" w:rsidRDefault="007020A3" w:rsidP="007020A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904881">
        <w:rPr>
          <w:rFonts w:ascii="Times New Roman" w:hAnsi="Times New Roman" w:cs="Times New Roman"/>
          <w:sz w:val="24"/>
          <w:szCs w:val="24"/>
        </w:rPr>
        <w:t>The diagram below represents a food web in a certain ecosystem</w:t>
      </w:r>
    </w:p>
    <w:p w14:paraId="5249A1DF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4CC0D6B" wp14:editId="332BA963">
            <wp:extent cx="3879205" cy="2771775"/>
            <wp:effectExtent l="19050" t="0" r="6995" b="0"/>
            <wp:docPr id="30" name="Picture 30" descr="C:\Users\RECEPTION\AppData\Local\Microsoft\Windows\Temporary Internet Files\Content.Word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ECEPTION\AppData\Local\Microsoft\Windows\Temporary Internet Files\Content.Word\2 00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20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D3D481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</w:p>
    <w:p w14:paraId="728C59AA" w14:textId="77777777" w:rsidR="007020A3" w:rsidRPr="00E46E36" w:rsidRDefault="007020A3" w:rsidP="007020A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Name the trophic level occupied by each of the following:</w:t>
      </w:r>
    </w:p>
    <w:p w14:paraId="0D58B1E4" w14:textId="77777777" w:rsidR="007020A3" w:rsidRPr="00E46E36" w:rsidRDefault="007020A3" w:rsidP="007020A3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Caterpillars.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EAD374B" w14:textId="77777777" w:rsidR="007020A3" w:rsidRPr="00E46E36" w:rsidRDefault="007020A3" w:rsidP="007020A3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Primary consumers;</w:t>
      </w:r>
    </w:p>
    <w:p w14:paraId="762F0C50" w14:textId="77777777" w:rsidR="007020A3" w:rsidRPr="00E46E36" w:rsidRDefault="007020A3" w:rsidP="007020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5F851A0" w14:textId="77777777" w:rsidR="007020A3" w:rsidRPr="00E46E36" w:rsidRDefault="007020A3" w:rsidP="007020A3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Small insects.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26024A5" w14:textId="77777777" w:rsidR="007020A3" w:rsidRPr="00E46E36" w:rsidRDefault="007020A3" w:rsidP="007020A3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Primary consumers/secondary consumers;</w:t>
      </w:r>
    </w:p>
    <w:p w14:paraId="5D6A8649" w14:textId="77777777" w:rsidR="007020A3" w:rsidRPr="00E46E36" w:rsidRDefault="007020A3" w:rsidP="007020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AAE8F23" w14:textId="77777777" w:rsidR="007020A3" w:rsidRPr="00E46E36" w:rsidRDefault="007020A3" w:rsidP="007020A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From the food web, construct two food chains which end with lizards as a tertiary consumer.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(2mks)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</w:p>
    <w:p w14:paraId="75B60BC7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DFF27" wp14:editId="0D0239E3">
                <wp:simplePos x="0" y="0"/>
                <wp:positionH relativeFrom="column">
                  <wp:posOffset>3952875</wp:posOffset>
                </wp:positionH>
                <wp:positionV relativeFrom="paragraph">
                  <wp:posOffset>102870</wp:posOffset>
                </wp:positionV>
                <wp:extent cx="361950" cy="9525"/>
                <wp:effectExtent l="0" t="76200" r="0" b="66675"/>
                <wp:wrapNone/>
                <wp:docPr id="1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61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BA99" id=" 4" o:spid="_x0000_s1026" type="#_x0000_t32" style="position:absolute;margin-left:311.25pt;margin-top:8.1pt;width:28.5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">
                <v:stroke endarrow="block"/>
                <o:lock v:ext="edit" shapetype="f"/>
              </v:shape>
            </w:pict>
          </mc:Fallback>
        </mc:AlternateContent>
      </w:r>
      <w:r w:rsidRPr="00E46E36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36E37" wp14:editId="4C580906">
                <wp:simplePos x="0" y="0"/>
                <wp:positionH relativeFrom="column">
                  <wp:posOffset>2905125</wp:posOffset>
                </wp:positionH>
                <wp:positionV relativeFrom="paragraph">
                  <wp:posOffset>102870</wp:posOffset>
                </wp:positionV>
                <wp:extent cx="285750" cy="0"/>
                <wp:effectExtent l="0" t="76200" r="0" b="76200"/>
                <wp:wrapNone/>
                <wp:docPr id="1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4D9A3" id=" 3" o:spid="_x0000_s1026" type="#_x0000_t32" style="position:absolute;margin-left:228.75pt;margin-top:8.1pt;width:22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">
                <v:stroke endarrow="block"/>
                <o:lock v:ext="edit" shapetype="f"/>
              </v:shape>
            </w:pict>
          </mc:Fallback>
        </mc:AlternateContent>
      </w:r>
      <w:r w:rsidRPr="00E46E36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F0B3C" wp14:editId="213EF7C2">
                <wp:simplePos x="0" y="0"/>
                <wp:positionH relativeFrom="column">
                  <wp:posOffset>1466850</wp:posOffset>
                </wp:positionH>
                <wp:positionV relativeFrom="paragraph">
                  <wp:posOffset>102870</wp:posOffset>
                </wp:positionV>
                <wp:extent cx="723900" cy="9525"/>
                <wp:effectExtent l="0" t="57150" r="0" b="66675"/>
                <wp:wrapNone/>
                <wp:docPr id="1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D9962" id=" 2" o:spid="_x0000_s1026" type="#_x0000_t32" style="position:absolute;margin-left:115.5pt;margin-top:8.1pt;width:57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">
                <v:stroke endarrow="block"/>
                <o:lock v:ext="edit" shapetype="f"/>
              </v:shape>
            </w:pict>
          </mc:Fallback>
        </mc:AlternateConten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 xml:space="preserve">Decaying leaves 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Caterpillars   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ab/>
        <w:t>Small insects             Lizards;</w:t>
      </w:r>
    </w:p>
    <w:p w14:paraId="63EEB7DE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10B31D" w14:textId="77777777" w:rsidR="007020A3" w:rsidRPr="007E2115" w:rsidRDefault="007020A3" w:rsidP="007020A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383BA" wp14:editId="0CD13D88">
                <wp:simplePos x="0" y="0"/>
                <wp:positionH relativeFrom="column">
                  <wp:posOffset>2438400</wp:posOffset>
                </wp:positionH>
                <wp:positionV relativeFrom="paragraph">
                  <wp:posOffset>92075</wp:posOffset>
                </wp:positionV>
                <wp:extent cx="638175" cy="9525"/>
                <wp:effectExtent l="0" t="76200" r="0" b="66675"/>
                <wp:wrapNone/>
                <wp:docPr id="20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698E2" id=" 6" o:spid="_x0000_s1026" type="#_x0000_t32" style="position:absolute;margin-left:192pt;margin-top:7.25pt;width:50.25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">
                <v:stroke endarrow="block"/>
                <o:lock v:ext="edit" shapetype="f"/>
              </v:shape>
            </w:pict>
          </mc:Fallback>
        </mc:AlternateContent>
      </w:r>
      <w:r w:rsidRPr="00E46E36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23E68" wp14:editId="6C90F7DE">
                <wp:simplePos x="0" y="0"/>
                <wp:positionH relativeFrom="column">
                  <wp:posOffset>3952875</wp:posOffset>
                </wp:positionH>
                <wp:positionV relativeFrom="paragraph">
                  <wp:posOffset>102235</wp:posOffset>
                </wp:positionV>
                <wp:extent cx="409575" cy="0"/>
                <wp:effectExtent l="0" t="76200" r="0" b="76200"/>
                <wp:wrapNone/>
                <wp:docPr id="2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BF932" id=" 7" o:spid="_x0000_s1026" type="#_x0000_t32" style="position:absolute;margin-left:311.25pt;margin-top:8.05pt;width:32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">
                <v:stroke endarrow="block"/>
                <o:lock v:ext="edit" shapetype="f"/>
              </v:shape>
            </w:pict>
          </mc:Fallback>
        </mc:AlternateContent>
      </w:r>
      <w:r w:rsidRPr="00E46E36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1E28F" wp14:editId="61DD326F">
                <wp:simplePos x="0" y="0"/>
                <wp:positionH relativeFrom="column">
                  <wp:posOffset>1219200</wp:posOffset>
                </wp:positionH>
                <wp:positionV relativeFrom="paragraph">
                  <wp:posOffset>92075</wp:posOffset>
                </wp:positionV>
                <wp:extent cx="476250" cy="9525"/>
                <wp:effectExtent l="0" t="57150" r="0" b="66675"/>
                <wp:wrapNone/>
                <wp:docPr id="2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62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CB0B9" id=" 5" o:spid="_x0000_s1026" type="#_x0000_t32" style="position:absolute;margin-left:96pt;margin-top:7.25pt;width:37.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">
                <v:stroke endarrow="block"/>
                <o:lock v:ext="edit" shapetype="f"/>
              </v:shape>
            </w:pict>
          </mc:Fallback>
        </mc:AlternateConten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>Green plants                 Caterpillars                        small insects                 Lizards;</w:t>
      </w:r>
    </w:p>
    <w:p w14:paraId="13B435DB" w14:textId="77777777" w:rsidR="007020A3" w:rsidRPr="00E46E36" w:rsidRDefault="007020A3" w:rsidP="007020A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(i) Which organisms have the least biomass in this ecosystem.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  <w:r w:rsidRPr="00E46E36">
        <w:rPr>
          <w:rFonts w:ascii="Times New Roman" w:hAnsi="Times New Roman" w:cs="Times New Roman"/>
          <w:sz w:val="24"/>
          <w:szCs w:val="24"/>
        </w:rPr>
        <w:tab/>
      </w:r>
    </w:p>
    <w:p w14:paraId="0382CFA1" w14:textId="77777777" w:rsidR="007020A3" w:rsidRPr="00252015" w:rsidRDefault="007020A3" w:rsidP="007020A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Hawk;</w:t>
      </w:r>
    </w:p>
    <w:p w14:paraId="4C640863" w14:textId="77777777" w:rsidR="007020A3" w:rsidRPr="00E46E36" w:rsidRDefault="007020A3" w:rsidP="007020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(ii)Explain the answer in (c)(i) above.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(3mks)</w:t>
      </w:r>
      <w:r w:rsidRPr="00E46E36">
        <w:rPr>
          <w:rFonts w:ascii="Times New Roman" w:hAnsi="Times New Roman" w:cs="Times New Roman"/>
          <w:sz w:val="24"/>
          <w:szCs w:val="24"/>
        </w:rPr>
        <w:tab/>
      </w:r>
    </w:p>
    <w:p w14:paraId="34A2A0F2" w14:textId="77777777" w:rsidR="007020A3" w:rsidRDefault="007020A3" w:rsidP="007020A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Occupies the highest trophic level; hence less energy is available to them; since most of it is lost during respirational/excretion/defication/death;(of organisms in lower trophic levels)</w:t>
      </w:r>
    </w:p>
    <w:p w14:paraId="5E053BBA" w14:textId="77777777" w:rsidR="007020A3" w:rsidRPr="00AE2713" w:rsidRDefault="007020A3" w:rsidP="007020A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AE2713">
        <w:rPr>
          <w:rFonts w:ascii="Times New Roman" w:hAnsi="Times New Roman" w:cs="Times New Roman"/>
          <w:sz w:val="24"/>
          <w:szCs w:val="24"/>
        </w:rPr>
        <w:t>The graph below shows the effect of substrate concentration on the rate of enzyme reaction.</w:t>
      </w:r>
    </w:p>
    <w:p w14:paraId="09D14A48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</w:p>
    <w:p w14:paraId="3D1B5B5D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DE4A5C9" wp14:editId="2F1494C2">
            <wp:extent cx="3012140" cy="1567542"/>
            <wp:effectExtent l="0" t="0" r="0" b="0"/>
            <wp:docPr id="31" name="Picture 31" descr="C:\Users\MUIRUNGI\AppData\Local\Microsoft\Windows\Temporary Internet Files\Content.Word\bio imag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IRUNGI\AppData\Local\Microsoft\Windows\Temporary Internet Files\Content.Word\bio image 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332" cy="156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CC2E5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</w:p>
    <w:p w14:paraId="7C1DA94C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</w:p>
    <w:p w14:paraId="18F4CE36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a) Account for the shape of the graph between</w:t>
      </w:r>
    </w:p>
    <w:p w14:paraId="02979C00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A and B 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D487030" w14:textId="77777777" w:rsidR="007020A3" w:rsidRPr="00E46E36" w:rsidRDefault="007020A3" w:rsidP="007020A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A and B  -   Between A and B fast increase in the rate of reaction, more active sites of enzymes available</w:t>
      </w:r>
    </w:p>
    <w:p w14:paraId="2F04A028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</w:p>
    <w:p w14:paraId="5F80EA46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B and C 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FA86285" w14:textId="77777777" w:rsidR="007020A3" w:rsidRPr="001574F9" w:rsidRDefault="007020A3" w:rsidP="007020A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B and C   -  Enzymes and substrate are in equilibrium because all active sites of enzymes are occupied, hence rate of reaction is constant</w:t>
      </w:r>
    </w:p>
    <w:p w14:paraId="29D87DCE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b) How can the rate of reaction be increased after point B 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715F1A7B" w14:textId="77777777" w:rsidR="007020A3" w:rsidRPr="001574F9" w:rsidRDefault="007020A3" w:rsidP="007020A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Increasing concentration of enzymes</w:t>
      </w:r>
    </w:p>
    <w:p w14:paraId="6887C7EF" w14:textId="77777777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c) State two other factors that affect the rate of enzyme reaction 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C0E015A" w14:textId="77777777" w:rsidR="007020A3" w:rsidRPr="00E46E36" w:rsidRDefault="007020A3" w:rsidP="007020A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pH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>, optimum temperature, presence of inhibitors</w:t>
      </w:r>
    </w:p>
    <w:p w14:paraId="0056B842" w14:textId="77777777" w:rsidR="007020A3" w:rsidRPr="001574F9" w:rsidRDefault="007020A3" w:rsidP="007020A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color w:val="FF0000"/>
          <w:sz w:val="24"/>
          <w:szCs w:val="24"/>
        </w:rPr>
        <w:t>Presence of cofactors and coenzymes</w:t>
      </w:r>
    </w:p>
    <w:p w14:paraId="19E7784C" w14:textId="573F353F" w:rsidR="007020A3" w:rsidRPr="00E46E36" w:rsidRDefault="007020A3" w:rsidP="007020A3">
      <w:pPr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d) Name one appropriate food substance for this enzyme </w:t>
      </w:r>
      <w:r w:rsidR="009B7EC2">
        <w:rPr>
          <w:rFonts w:ascii="Times New Roman" w:hAnsi="Times New Roman" w:cs="Times New Roman"/>
          <w:sz w:val="24"/>
          <w:szCs w:val="24"/>
        </w:rPr>
        <w:t xml:space="preserve">if it was </w:t>
      </w:r>
      <w:r w:rsidRPr="00E46E36">
        <w:rPr>
          <w:rFonts w:ascii="Times New Roman" w:hAnsi="Times New Roman" w:cs="Times New Roman"/>
          <w:sz w:val="24"/>
          <w:szCs w:val="24"/>
        </w:rPr>
        <w:t>ptyalin</w:t>
      </w:r>
      <w:r w:rsidR="009B7EC2">
        <w:rPr>
          <w:rFonts w:ascii="Times New Roman" w:hAnsi="Times New Roman" w:cs="Times New Roman"/>
          <w:sz w:val="24"/>
          <w:szCs w:val="24"/>
        </w:rPr>
        <w:t>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5FFEB78D" w14:textId="77777777" w:rsidR="007020A3" w:rsidRDefault="007020A3" w:rsidP="007020A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starch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49D4906B" w14:textId="77777777" w:rsidR="007020A3" w:rsidRPr="00AE2713" w:rsidRDefault="007020A3" w:rsidP="007020A3">
      <w:pPr>
        <w:rPr>
          <w:rStyle w:val="fontstyle01"/>
          <w:color w:val="FF0000"/>
          <w:sz w:val="24"/>
          <w:szCs w:val="24"/>
        </w:rPr>
      </w:pPr>
      <w:r w:rsidRPr="00AE2713">
        <w:rPr>
          <w:rStyle w:val="fontstyle01"/>
          <w:sz w:val="24"/>
          <w:szCs w:val="24"/>
        </w:rPr>
        <w:t>2</w:t>
      </w:r>
      <w:r>
        <w:rPr>
          <w:rStyle w:val="fontstyle01"/>
          <w:sz w:val="24"/>
          <w:szCs w:val="24"/>
        </w:rPr>
        <w:t>2(a)</w:t>
      </w:r>
      <w:r w:rsidRPr="00AE2713">
        <w:rPr>
          <w:rStyle w:val="fontstyle01"/>
          <w:sz w:val="24"/>
          <w:szCs w:val="24"/>
        </w:rPr>
        <w:t>.State characteristics of gaseous exchange surface. (4mrks)</w:t>
      </w:r>
      <w:r w:rsidRPr="00AE271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53DED">
        <w:rPr>
          <w:rStyle w:val="fontstyle01"/>
          <w:color w:val="FF0000"/>
          <w:sz w:val="24"/>
          <w:szCs w:val="24"/>
        </w:rPr>
        <w:t xml:space="preserve"> i) They are </w:t>
      </w:r>
      <w:r w:rsidRPr="00AE2713">
        <w:rPr>
          <w:rStyle w:val="fontstyle01"/>
          <w:color w:val="FF0000"/>
          <w:sz w:val="24"/>
          <w:szCs w:val="24"/>
        </w:rPr>
        <w:t xml:space="preserve">supplied with </w:t>
      </w:r>
      <w:r w:rsidR="00F53DED">
        <w:rPr>
          <w:rStyle w:val="fontstyle01"/>
          <w:color w:val="FF0000"/>
          <w:sz w:val="24"/>
          <w:szCs w:val="24"/>
        </w:rPr>
        <w:t>dense network of</w:t>
      </w:r>
      <w:r w:rsidR="00F53DED" w:rsidRPr="00AE2713">
        <w:rPr>
          <w:rStyle w:val="fontstyle01"/>
          <w:color w:val="FF0000"/>
          <w:sz w:val="24"/>
          <w:szCs w:val="24"/>
        </w:rPr>
        <w:t xml:space="preserve"> </w:t>
      </w:r>
      <w:r w:rsidRPr="00AE2713">
        <w:rPr>
          <w:rStyle w:val="fontstyle01"/>
          <w:color w:val="FF0000"/>
          <w:sz w:val="24"/>
          <w:szCs w:val="24"/>
        </w:rPr>
        <w:t xml:space="preserve">blood </w:t>
      </w:r>
      <w:r w:rsidR="00F53DED" w:rsidRPr="00AE2713">
        <w:rPr>
          <w:rStyle w:val="fontstyle01"/>
          <w:color w:val="FF0000"/>
          <w:sz w:val="24"/>
          <w:szCs w:val="24"/>
        </w:rPr>
        <w:t>capillaries</w:t>
      </w:r>
      <w:r w:rsidRPr="00AE2713">
        <w:rPr>
          <w:rStyle w:val="fontstyle01"/>
          <w:color w:val="FF0000"/>
          <w:sz w:val="24"/>
          <w:szCs w:val="24"/>
        </w:rPr>
        <w:t>/ highly vascularised for transportation of gases</w:t>
      </w:r>
      <w:r w:rsidR="00F53DED">
        <w:rPr>
          <w:rStyle w:val="fontstyle01"/>
          <w:color w:val="FF0000"/>
          <w:sz w:val="24"/>
          <w:szCs w:val="24"/>
        </w:rPr>
        <w:t xml:space="preserve"> /to maintain high diffusion gradient</w:t>
      </w:r>
      <w:r w:rsidRPr="00AE271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E2713">
        <w:rPr>
          <w:rStyle w:val="fontstyle01"/>
          <w:color w:val="FF0000"/>
          <w:sz w:val="24"/>
          <w:szCs w:val="24"/>
        </w:rPr>
        <w:t>ii) They are thin walled to facilitate easy diffusion of gases and also to reduce the distance covered by the</w:t>
      </w:r>
      <w:r w:rsidR="00F53D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E2713">
        <w:rPr>
          <w:rStyle w:val="fontstyle01"/>
          <w:color w:val="FF0000"/>
          <w:sz w:val="24"/>
          <w:szCs w:val="24"/>
        </w:rPr>
        <w:t>diffusing gases.</w:t>
      </w:r>
      <w:r w:rsidRPr="00AE271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E2713">
        <w:rPr>
          <w:rStyle w:val="fontstyle01"/>
          <w:color w:val="FF0000"/>
          <w:sz w:val="24"/>
          <w:szCs w:val="24"/>
        </w:rPr>
        <w:t>iii) They are moist dissolve gas</w:t>
      </w:r>
      <w:r w:rsidRPr="00AE271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E2713">
        <w:rPr>
          <w:rStyle w:val="fontstyle01"/>
          <w:color w:val="FF0000"/>
          <w:sz w:val="24"/>
          <w:szCs w:val="24"/>
        </w:rPr>
        <w:t>iv) They have a large surface area for gaseous exchange</w:t>
      </w:r>
    </w:p>
    <w:p w14:paraId="7AB53002" w14:textId="77777777" w:rsidR="007020A3" w:rsidRPr="00A12DB8" w:rsidRDefault="00A12DB8" w:rsidP="00A12DB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 w:rsidR="007020A3" w:rsidRPr="00A12DB8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how gaseous exchange occurs in terrestrial plants. (16 marks)</w:t>
      </w:r>
    </w:p>
    <w:p w14:paraId="13FFC673" w14:textId="77777777" w:rsidR="007020A3" w:rsidRPr="00E46E36" w:rsidRDefault="007020A3" w:rsidP="007020A3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Gaseous exchange takes place in a spongy mesophyll;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6E3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During the day air diffuses into large air spaces of spongy mesophyll; through stomata; the Carbon(IV) Oxide in the air diffuses into Photosynthetic cells; in solution form; during photosynthesis. Carbon (IV) Oxide is used while oxygen is produced. Oxygen diffuses out of the leaf; through stomata; During the night; air diffuses into the air spaces (of spongy mesophyll), the air dissolves into film of moisture; then oxygen diffuses into the cells; and is used in respiration during which carbon (IV) oxide is produced, the Carbon (iv) Oxide diffuses out of the leaf; through stomata; due to concentration/diffusion gradient; Gaseous exchange takes place through epidermis (of young leaves and stems); epidermis of the root carries out gaseous exchange with air in the soil; some plants have pneumatophores/breathing roots; in which gaseous exchange occurs through lenticels; (found in </w:t>
      </w:r>
      <w:r w:rsidRPr="00E46E36">
        <w:rPr>
          <w:rFonts w:ascii="Times New Roman" w:hAnsi="Times New Roman" w:cs="Times New Roman"/>
          <w:color w:val="FF0000"/>
          <w:sz w:val="24"/>
          <w:szCs w:val="24"/>
        </w:rPr>
        <w:t>older stems)</w:t>
      </w:r>
    </w:p>
    <w:p w14:paraId="566CD7DB" w14:textId="77777777" w:rsidR="006606C2" w:rsidRDefault="006606C2"/>
    <w:sectPr w:rsidR="006606C2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4913" w14:textId="77777777" w:rsidR="009B0D88" w:rsidRDefault="009B0D88" w:rsidP="00811842">
      <w:pPr>
        <w:spacing w:after="0" w:line="240" w:lineRule="auto"/>
      </w:pPr>
      <w:r>
        <w:separator/>
      </w:r>
    </w:p>
  </w:endnote>
  <w:endnote w:type="continuationSeparator" w:id="0">
    <w:p w14:paraId="18AAFB18" w14:textId="77777777" w:rsidR="009B0D88" w:rsidRDefault="009B0D88" w:rsidP="0081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760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1D120" w14:textId="77777777" w:rsidR="00811842" w:rsidRDefault="0081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DB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5C07E3C" w14:textId="77777777" w:rsidR="00811842" w:rsidRDefault="0081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F9C0" w14:textId="77777777" w:rsidR="009B0D88" w:rsidRDefault="009B0D88" w:rsidP="00811842">
      <w:pPr>
        <w:spacing w:after="0" w:line="240" w:lineRule="auto"/>
      </w:pPr>
      <w:r>
        <w:separator/>
      </w:r>
    </w:p>
  </w:footnote>
  <w:footnote w:type="continuationSeparator" w:id="0">
    <w:p w14:paraId="455AEE91" w14:textId="77777777" w:rsidR="009B0D88" w:rsidRDefault="009B0D88" w:rsidP="0081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4F4"/>
    <w:multiLevelType w:val="hybridMultilevel"/>
    <w:tmpl w:val="B8E81592"/>
    <w:lvl w:ilvl="0" w:tplc="087AB2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6C17"/>
    <w:multiLevelType w:val="hybridMultilevel"/>
    <w:tmpl w:val="A822A384"/>
    <w:lvl w:ilvl="0" w:tplc="92AAF86A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03A47"/>
    <w:multiLevelType w:val="hybridMultilevel"/>
    <w:tmpl w:val="D6BCA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AC77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4FD5"/>
    <w:multiLevelType w:val="hybridMultilevel"/>
    <w:tmpl w:val="323A3B8C"/>
    <w:lvl w:ilvl="0" w:tplc="7F30BE12">
      <w:start w:val="2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5AA7B20"/>
    <w:multiLevelType w:val="hybridMultilevel"/>
    <w:tmpl w:val="3202E0CC"/>
    <w:lvl w:ilvl="0" w:tplc="A088E9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1FC"/>
    <w:multiLevelType w:val="hybridMultilevel"/>
    <w:tmpl w:val="DC240B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AC2890"/>
    <w:multiLevelType w:val="hybridMultilevel"/>
    <w:tmpl w:val="65F268C4"/>
    <w:lvl w:ilvl="0" w:tplc="7D7808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8C3524"/>
    <w:multiLevelType w:val="hybridMultilevel"/>
    <w:tmpl w:val="5E4A92AC"/>
    <w:lvl w:ilvl="0" w:tplc="E7CAC4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90846"/>
    <w:multiLevelType w:val="hybridMultilevel"/>
    <w:tmpl w:val="A60EF4E2"/>
    <w:lvl w:ilvl="0" w:tplc="2A321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96BCE"/>
    <w:multiLevelType w:val="hybridMultilevel"/>
    <w:tmpl w:val="7EFE6200"/>
    <w:lvl w:ilvl="0" w:tplc="11E494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6623471">
    <w:abstractNumId w:val="3"/>
  </w:num>
  <w:num w:numId="2" w16cid:durableId="1622688614">
    <w:abstractNumId w:val="2"/>
  </w:num>
  <w:num w:numId="3" w16cid:durableId="366805128">
    <w:abstractNumId w:val="0"/>
  </w:num>
  <w:num w:numId="4" w16cid:durableId="1667826994">
    <w:abstractNumId w:val="1"/>
  </w:num>
  <w:num w:numId="5" w16cid:durableId="345333223">
    <w:abstractNumId w:val="6"/>
  </w:num>
  <w:num w:numId="6" w16cid:durableId="1376080415">
    <w:abstractNumId w:val="4"/>
  </w:num>
  <w:num w:numId="7" w16cid:durableId="367990251">
    <w:abstractNumId w:val="8"/>
  </w:num>
  <w:num w:numId="8" w16cid:durableId="616180136">
    <w:abstractNumId w:val="7"/>
  </w:num>
  <w:num w:numId="9" w16cid:durableId="585723309">
    <w:abstractNumId w:val="9"/>
  </w:num>
  <w:num w:numId="10" w16cid:durableId="797844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36B"/>
    <w:rsid w:val="00160744"/>
    <w:rsid w:val="0049330C"/>
    <w:rsid w:val="006606C2"/>
    <w:rsid w:val="006A56BA"/>
    <w:rsid w:val="007020A3"/>
    <w:rsid w:val="00811842"/>
    <w:rsid w:val="009B0D88"/>
    <w:rsid w:val="009B7EC2"/>
    <w:rsid w:val="00A12DB8"/>
    <w:rsid w:val="00AC40AC"/>
    <w:rsid w:val="00B711FF"/>
    <w:rsid w:val="00BF436B"/>
    <w:rsid w:val="00E112B1"/>
    <w:rsid w:val="00F5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2957"/>
  <w15:chartTrackingRefBased/>
  <w15:docId w15:val="{6395A566-44AA-420F-83F0-E12ADDC8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0A3"/>
    <w:pPr>
      <w:ind w:left="720"/>
      <w:contextualSpacing/>
    </w:pPr>
  </w:style>
  <w:style w:type="table" w:styleId="TableGrid">
    <w:name w:val="Table Grid"/>
    <w:basedOn w:val="TableNormal"/>
    <w:uiPriority w:val="59"/>
    <w:rsid w:val="007020A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020A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link w:val="NoSpacingChar"/>
    <w:uiPriority w:val="1"/>
    <w:qFormat/>
    <w:rsid w:val="007020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7020A3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rsid w:val="0070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842"/>
  </w:style>
  <w:style w:type="paragraph" w:styleId="Footer">
    <w:name w:val="footer"/>
    <w:basedOn w:val="Normal"/>
    <w:link w:val="FooterChar"/>
    <w:uiPriority w:val="99"/>
    <w:unhideWhenUsed/>
    <w:rsid w:val="008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Rachel Ngugi</cp:lastModifiedBy>
  <cp:revision>8</cp:revision>
  <dcterms:created xsi:type="dcterms:W3CDTF">2024-03-02T08:58:00Z</dcterms:created>
  <dcterms:modified xsi:type="dcterms:W3CDTF">2024-03-06T09:59:00Z</dcterms:modified>
</cp:coreProperties>
</file>