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D" w:rsidRDefault="008C1EE7" w:rsidP="00B211DD">
      <w:pPr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20.35pt;margin-top:.7pt;width:332.45pt;height:18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" filled="f" stroked="f" strokeweight="2pt">
            <v:path arrowok="t"/>
            <v:textbox>
              <w:txbxContent>
                <w:p w:rsidR="00B211DD" w:rsidRDefault="00B211DD" w:rsidP="00B211D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COMPETENCE BASED CURRICULUM</w:t>
                  </w:r>
                </w:p>
                <w:p w:rsidR="00B211DD" w:rsidRDefault="00B211DD" w:rsidP="00B211D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JUNIOR SCHOOL</w:t>
                  </w:r>
                </w:p>
                <w:p w:rsidR="00B211DD" w:rsidRDefault="00B211DD" w:rsidP="00B211D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FORMATIVE ASSESSMENT</w:t>
                  </w:r>
                </w:p>
                <w:p w:rsidR="00B211DD" w:rsidRDefault="00B211DD" w:rsidP="00B211D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TERM ONE 2024</w:t>
                  </w:r>
                </w:p>
                <w:p w:rsidR="00B211DD" w:rsidRDefault="00B211DD" w:rsidP="00B211DD">
                  <w:pPr>
                    <w:jc w:val="center"/>
                    <w:rPr>
                      <w:rFonts w:ascii="Copperplate Gothic Bold" w:hAnsi="Copperplate Gothic Bold"/>
                      <w:sz w:val="56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56"/>
                      <w:szCs w:val="28"/>
                    </w:rPr>
                    <w:t xml:space="preserve">GRADE 8                      </w:t>
                  </w:r>
                </w:p>
                <w:p w:rsidR="00B211DD" w:rsidRDefault="00B211DD" w:rsidP="00B211DD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                                                           </w:t>
                  </w:r>
                </w:p>
                <w:p w:rsidR="00B211DD" w:rsidRDefault="00B211DD" w:rsidP="00B211DD">
                  <w:pPr>
                    <w:rPr>
                      <w:rFonts w:ascii="Calibri" w:hAnsi="Calibri"/>
                    </w:rPr>
                  </w:pPr>
                </w:p>
                <w:p w:rsidR="00B211DD" w:rsidRDefault="00B211DD" w:rsidP="00B211DD">
                  <w:pPr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B211DD" w:rsidRDefault="00B211DD" w:rsidP="00B211DD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B211DD" w:rsidRDefault="00B211DD" w:rsidP="00B211DD">
      <w:pPr>
        <w:rPr>
          <w:rFonts w:eastAsia="Calibri"/>
          <w:b/>
          <w:sz w:val="24"/>
          <w:szCs w:val="24"/>
        </w:rPr>
      </w:pPr>
    </w:p>
    <w:p w:rsidR="00B211DD" w:rsidRDefault="00B211DD" w:rsidP="00B211DD">
      <w:pPr>
        <w:rPr>
          <w:b/>
          <w:sz w:val="24"/>
          <w:szCs w:val="24"/>
        </w:rPr>
      </w:pPr>
    </w:p>
    <w:p w:rsidR="00B211DD" w:rsidRDefault="00B211DD" w:rsidP="00B211DD">
      <w:pPr>
        <w:rPr>
          <w:b/>
          <w:sz w:val="24"/>
          <w:szCs w:val="24"/>
        </w:rPr>
      </w:pPr>
    </w:p>
    <w:p w:rsidR="00B211DD" w:rsidRDefault="00B211DD" w:rsidP="00B211DD">
      <w:pPr>
        <w:rPr>
          <w:rFonts w:ascii="Times New Roman" w:hAnsi="Times New Roman" w:cs="Times New Roman"/>
          <w:sz w:val="24"/>
          <w:szCs w:val="24"/>
        </w:rPr>
      </w:pPr>
    </w:p>
    <w:p w:rsidR="00B211DD" w:rsidRDefault="00B211DD" w:rsidP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Name……………………………………………………………….………………………………………………</w:t>
      </w:r>
    </w:p>
    <w:p w:rsidR="00B211DD" w:rsidRDefault="00B211DD" w:rsidP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B211DD" w:rsidRDefault="00B211DD" w:rsidP="00B211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Assessment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  Stream………………………</w:t>
      </w:r>
    </w:p>
    <w:p w:rsidR="001E1A66" w:rsidRPr="001E1A66" w:rsidRDefault="00B211DD" w:rsidP="001E1A66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Learner’s Sign……………………………………………………..…   Date: ………………..…………………..</w:t>
      </w:r>
      <w:r w:rsidR="001E1A66">
        <w:rPr>
          <w:b/>
          <w:sz w:val="24"/>
          <w:szCs w:val="24"/>
        </w:rPr>
        <w:t xml:space="preserve">             </w:t>
      </w:r>
    </w:p>
    <w:p w:rsidR="001E1A66" w:rsidRDefault="001E1A66" w:rsidP="001E1A66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1E1A66" w:rsidRDefault="001E1A66" w:rsidP="001E1A66">
      <w:pPr>
        <w:rPr>
          <w:color w:val="000000" w:themeColor="text1"/>
          <w:sz w:val="28"/>
          <w:szCs w:val="28"/>
        </w:rPr>
      </w:pPr>
    </w:p>
    <w:p w:rsidR="001E1A66" w:rsidRDefault="001E1A66" w:rsidP="001E1A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1E1A66" w:rsidTr="004E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1E1A66" w:rsidTr="004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1E1A66" w:rsidTr="004E5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1E1A66" w:rsidRDefault="001E1A66" w:rsidP="004E52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1E1A66" w:rsidRDefault="001E1A66" w:rsidP="004E52C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B211DD" w:rsidRDefault="001E1A66" w:rsidP="00B211DD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B211DD">
        <w:rPr>
          <w:b/>
          <w:sz w:val="24"/>
          <w:szCs w:val="24"/>
        </w:rPr>
        <w:t>MATHEMATICS</w:t>
      </w: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b/>
          <w:sz w:val="24"/>
          <w:szCs w:val="24"/>
        </w:rPr>
      </w:pPr>
    </w:p>
    <w:p w:rsidR="001E1A66" w:rsidRDefault="001E1A66" w:rsidP="00B211DD">
      <w:pPr>
        <w:tabs>
          <w:tab w:val="left" w:pos="720"/>
        </w:tabs>
        <w:rPr>
          <w:rFonts w:ascii="Calibri" w:hAnsi="Calibri" w:cs="Calibri"/>
          <w:b/>
        </w:rPr>
      </w:pPr>
    </w:p>
    <w:p w:rsidR="00C27FA2" w:rsidRPr="00486E65" w:rsidRDefault="00C27FA2" w:rsidP="00C27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all questions in this paper.</w:t>
      </w:r>
    </w:p>
    <w:p w:rsidR="0035640A" w:rsidRPr="00486E65" w:rsidRDefault="00564570">
      <w:pPr>
        <w:rPr>
          <w:rFonts w:ascii="Times New Roman" w:hAnsi="Times New Roman" w:cs="Times New Roman"/>
        </w:rPr>
      </w:pPr>
      <w:r w:rsidRPr="00486E65">
        <w:rPr>
          <w:rFonts w:ascii="Times New Roman" w:hAnsi="Times New Roman" w:cs="Times New Roman"/>
        </w:rPr>
        <w:t>1.</w:t>
      </w:r>
      <w:r w:rsidR="00090A7F" w:rsidRPr="00486E65">
        <w:rPr>
          <w:rFonts w:ascii="Times New Roman" w:hAnsi="Times New Roman" w:cs="Times New Roman"/>
        </w:rPr>
        <w:t xml:space="preserve"> </w:t>
      </w:r>
      <w:r w:rsidRPr="00486E65">
        <w:rPr>
          <w:rFonts w:ascii="Times New Roman" w:hAnsi="Times New Roman" w:cs="Times New Roman"/>
        </w:rPr>
        <w:t>Write in words 27707807.                                                                                                                      (1mk)</w:t>
      </w:r>
    </w:p>
    <w:p w:rsidR="00564570" w:rsidRPr="00486E65" w:rsidRDefault="00564570">
      <w:pPr>
        <w:rPr>
          <w:rFonts w:ascii="Times New Roman" w:hAnsi="Times New Roman" w:cs="Times New Roman"/>
        </w:rPr>
      </w:pPr>
    </w:p>
    <w:p w:rsidR="00564570" w:rsidRPr="00486E65" w:rsidRDefault="00564570">
      <w:pPr>
        <w:rPr>
          <w:rFonts w:ascii="Times New Roman" w:hAnsi="Times New Roman" w:cs="Times New Roman"/>
        </w:rPr>
      </w:pPr>
    </w:p>
    <w:p w:rsidR="00564570" w:rsidRPr="00486E65" w:rsidRDefault="00564570">
      <w:pPr>
        <w:rPr>
          <w:rFonts w:ascii="Times New Roman" w:hAnsi="Times New Roman" w:cs="Times New Roman"/>
        </w:rPr>
      </w:pPr>
    </w:p>
    <w:p w:rsidR="00564570" w:rsidRPr="00486E65" w:rsidRDefault="00564570">
      <w:pPr>
        <w:rPr>
          <w:rFonts w:ascii="Times New Roman" w:hAnsi="Times New Roman" w:cs="Times New Roman"/>
        </w:rPr>
      </w:pPr>
    </w:p>
    <w:p w:rsidR="00564570" w:rsidRPr="00486E65" w:rsidRDefault="0004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4570" w:rsidRPr="00486E65">
        <w:rPr>
          <w:rFonts w:ascii="Times New Roman" w:hAnsi="Times New Roman" w:cs="Times New Roman"/>
        </w:rPr>
        <w:t xml:space="preserve">. </w:t>
      </w:r>
      <w:r w:rsidR="00F32588" w:rsidRPr="00486E65">
        <w:rPr>
          <w:rFonts w:ascii="Times New Roman" w:hAnsi="Times New Roman" w:cs="Times New Roman"/>
        </w:rPr>
        <w:t>A number n is such that when it is divided by 27, 30 or 45, the remainder is 3. Find the smallest value of n.                                                                                                                                                                 (3mks)</w:t>
      </w:r>
    </w:p>
    <w:p w:rsidR="00F32588" w:rsidRPr="00486E65" w:rsidRDefault="00F32588">
      <w:pPr>
        <w:rPr>
          <w:rFonts w:ascii="Times New Roman" w:hAnsi="Times New Roman" w:cs="Times New Roman"/>
        </w:rPr>
      </w:pPr>
    </w:p>
    <w:p w:rsidR="00F32588" w:rsidRPr="00486E65" w:rsidRDefault="00F32588">
      <w:pPr>
        <w:rPr>
          <w:rFonts w:ascii="Times New Roman" w:hAnsi="Times New Roman" w:cs="Times New Roman"/>
        </w:rPr>
      </w:pPr>
    </w:p>
    <w:p w:rsidR="00F32588" w:rsidRPr="00486E65" w:rsidRDefault="00F32588">
      <w:pPr>
        <w:rPr>
          <w:rFonts w:ascii="Times New Roman" w:hAnsi="Times New Roman" w:cs="Times New Roman"/>
        </w:rPr>
      </w:pPr>
    </w:p>
    <w:p w:rsidR="00F32588" w:rsidRPr="00486E65" w:rsidRDefault="0004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2588" w:rsidRPr="00486E65">
        <w:rPr>
          <w:rFonts w:ascii="Times New Roman" w:hAnsi="Times New Roman" w:cs="Times New Roman"/>
        </w:rPr>
        <w:t>.</w:t>
      </w:r>
      <w:r w:rsidR="00090A7F" w:rsidRPr="00486E65">
        <w:rPr>
          <w:rFonts w:ascii="Times New Roman" w:hAnsi="Times New Roman" w:cs="Times New Roman"/>
        </w:rPr>
        <w:t xml:space="preserve"> </w:t>
      </w:r>
      <w:r w:rsidR="00F32588" w:rsidRPr="00486E65">
        <w:rPr>
          <w:rFonts w:ascii="Times New Roman" w:hAnsi="Times New Roman" w:cs="Times New Roman"/>
        </w:rPr>
        <w:t>Use the number line to perform the following operations.</w:t>
      </w:r>
    </w:p>
    <w:p w:rsidR="00F32588" w:rsidRPr="00486E65" w:rsidRDefault="00F32588">
      <w:pPr>
        <w:rPr>
          <w:rFonts w:ascii="Times New Roman" w:hAnsi="Times New Roman" w:cs="Times New Roman"/>
        </w:rPr>
      </w:pPr>
      <w:r w:rsidRPr="00486E65">
        <w:rPr>
          <w:rFonts w:ascii="Times New Roman" w:hAnsi="Times New Roman" w:cs="Times New Roman"/>
        </w:rPr>
        <w:t>a</w:t>
      </w:r>
      <w:r w:rsidR="00B04172" w:rsidRPr="00486E65">
        <w:rPr>
          <w:rFonts w:ascii="Times New Roman" w:hAnsi="Times New Roman" w:cs="Times New Roman"/>
        </w:rPr>
        <w:t>) (-10)-(-3)                                                                                                                                                       (1mk)</w:t>
      </w:r>
    </w:p>
    <w:p w:rsidR="00B04172" w:rsidRDefault="00B04172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Pr="00486E65" w:rsidRDefault="004B5A5E">
      <w:pPr>
        <w:rPr>
          <w:rFonts w:ascii="Times New Roman" w:hAnsi="Times New Roman" w:cs="Times New Roman"/>
        </w:rPr>
      </w:pPr>
    </w:p>
    <w:p w:rsidR="00B04172" w:rsidRPr="00486E65" w:rsidRDefault="00B04172">
      <w:pPr>
        <w:rPr>
          <w:rFonts w:ascii="Times New Roman" w:hAnsi="Times New Roman" w:cs="Times New Roman"/>
        </w:rPr>
      </w:pPr>
      <w:r w:rsidRPr="00486E65">
        <w:rPr>
          <w:rFonts w:ascii="Times New Roman" w:hAnsi="Times New Roman" w:cs="Times New Roman"/>
        </w:rPr>
        <w:t>b) (+1)-(-8)                                                                                                                                                         (1mk)</w:t>
      </w:r>
    </w:p>
    <w:p w:rsidR="00B04172" w:rsidRDefault="00B04172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Pr="00486E65" w:rsidRDefault="00E528F3">
      <w:pPr>
        <w:rPr>
          <w:rFonts w:ascii="Times New Roman" w:hAnsi="Times New Roman" w:cs="Times New Roman"/>
        </w:rPr>
      </w:pPr>
    </w:p>
    <w:p w:rsidR="00B04172" w:rsidRPr="00486E65" w:rsidRDefault="00B04172">
      <w:pPr>
        <w:rPr>
          <w:rFonts w:ascii="Times New Roman" w:hAnsi="Times New Roman" w:cs="Times New Roman"/>
        </w:rPr>
      </w:pPr>
      <w:r w:rsidRPr="00486E65">
        <w:rPr>
          <w:rFonts w:ascii="Times New Roman" w:hAnsi="Times New Roman" w:cs="Times New Roman"/>
        </w:rPr>
        <w:t>c) (-3</w:t>
      </w:r>
      <w:proofErr w:type="gramStart"/>
      <w:r w:rsidRPr="00486E65">
        <w:rPr>
          <w:rFonts w:ascii="Times New Roman" w:hAnsi="Times New Roman" w:cs="Times New Roman"/>
        </w:rPr>
        <w:t>)+</w:t>
      </w:r>
      <w:proofErr w:type="gramEnd"/>
      <w:r w:rsidRPr="00486E65">
        <w:rPr>
          <w:rFonts w:ascii="Times New Roman" w:hAnsi="Times New Roman" w:cs="Times New Roman"/>
        </w:rPr>
        <w:t>(-4)                                                                                                                                                           (1mk)</w:t>
      </w:r>
    </w:p>
    <w:p w:rsidR="00B04172" w:rsidRDefault="00B04172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Pr="00486E65" w:rsidRDefault="004B5A5E">
      <w:pPr>
        <w:rPr>
          <w:rFonts w:ascii="Times New Roman" w:hAnsi="Times New Roman" w:cs="Times New Roman"/>
        </w:rPr>
      </w:pPr>
    </w:p>
    <w:p w:rsidR="00B04172" w:rsidRPr="00486E65" w:rsidRDefault="0004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172" w:rsidRPr="00486E65">
        <w:rPr>
          <w:rFonts w:ascii="Times New Roman" w:hAnsi="Times New Roman" w:cs="Times New Roman"/>
        </w:rPr>
        <w:t xml:space="preserve">. If x=-2, y=-6 and z=4, find the values </w:t>
      </w:r>
      <w:r w:rsidR="00090A7F" w:rsidRPr="00486E65">
        <w:rPr>
          <w:rFonts w:ascii="Times New Roman" w:hAnsi="Times New Roman" w:cs="Times New Roman"/>
        </w:rPr>
        <w:t>of:</w:t>
      </w:r>
    </w:p>
    <w:p w:rsidR="00B04172" w:rsidRPr="00486E65" w:rsidRDefault="00B04172">
      <w:pPr>
        <w:rPr>
          <w:rFonts w:ascii="Times New Roman" w:hAnsi="Times New Roman" w:cs="Times New Roman"/>
        </w:rPr>
      </w:pPr>
      <w:proofErr w:type="gramStart"/>
      <w:r w:rsidRPr="00486E65">
        <w:rPr>
          <w:rFonts w:ascii="Times New Roman" w:hAnsi="Times New Roman" w:cs="Times New Roman"/>
        </w:rPr>
        <w:t>a)</w:t>
      </w:r>
      <w:proofErr w:type="gramEnd"/>
      <w:r w:rsidRPr="00486E65">
        <w:rPr>
          <w:rFonts w:ascii="Times New Roman" w:hAnsi="Times New Roman" w:cs="Times New Roman"/>
        </w:rPr>
        <w:t>2y-3x</w:t>
      </w:r>
      <w:r w:rsidR="00CD511D" w:rsidRPr="00486E65">
        <w:rPr>
          <w:rFonts w:ascii="Times New Roman" w:hAnsi="Times New Roman" w:cs="Times New Roman"/>
        </w:rPr>
        <w:t>+z                                                                                                                                                                (2mk)</w:t>
      </w:r>
    </w:p>
    <w:p w:rsidR="00CD511D" w:rsidRDefault="00CD511D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Pr="00486E65" w:rsidRDefault="00E528F3">
      <w:pPr>
        <w:rPr>
          <w:rFonts w:ascii="Times New Roman" w:hAnsi="Times New Roman" w:cs="Times New Roman"/>
        </w:rPr>
      </w:pPr>
    </w:p>
    <w:p w:rsidR="00CD511D" w:rsidRPr="00486E65" w:rsidRDefault="00CD511D">
      <w:pPr>
        <w:rPr>
          <w:rFonts w:ascii="Times New Roman" w:hAnsi="Times New Roman" w:cs="Times New Roman"/>
        </w:rPr>
      </w:pPr>
    </w:p>
    <w:p w:rsidR="00CD511D" w:rsidRPr="00486E65" w:rsidRDefault="00CD511D">
      <w:pPr>
        <w:rPr>
          <w:rFonts w:ascii="Times New Roman" w:eastAsiaTheme="minorEastAsia" w:hAnsi="Times New Roman" w:cs="Times New Roman"/>
        </w:rPr>
      </w:pPr>
      <w:r w:rsidRPr="00486E65">
        <w:rPr>
          <w:rFonts w:ascii="Times New Roman" w:hAnsi="Times New Roman" w:cs="Times New Roman"/>
          <w:sz w:val="28"/>
          <w:szCs w:val="28"/>
        </w:rPr>
        <w:t>b)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4xy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  <w:r w:rsidRPr="00486E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86E65">
        <w:rPr>
          <w:rFonts w:ascii="Times New Roman" w:eastAsiaTheme="minorEastAsia" w:hAnsi="Times New Roman" w:cs="Times New Roman"/>
        </w:rPr>
        <w:t>(2mks)</w:t>
      </w:r>
    </w:p>
    <w:p w:rsidR="00CD511D" w:rsidRDefault="00CD511D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CD511D" w:rsidRPr="00486E65" w:rsidRDefault="00041B40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5.</w:t>
      </w:r>
      <w:r w:rsidR="00CD511D" w:rsidRPr="00486E65">
        <w:rPr>
          <w:rFonts w:ascii="Times New Roman" w:eastAsiaTheme="minorEastAsia" w:hAnsi="Times New Roman" w:cs="Times New Roman"/>
        </w:rPr>
        <w:t xml:space="preserve"> </w:t>
      </w:r>
      <w:r w:rsidR="00090A7F" w:rsidRPr="00486E65">
        <w:rPr>
          <w:rFonts w:ascii="Times New Roman" w:eastAsiaTheme="minorEastAsia" w:hAnsi="Times New Roman" w:cs="Times New Roman"/>
        </w:rPr>
        <w:t>Solve</w:t>
      </w:r>
      <w:r w:rsidR="00CD511D" w:rsidRPr="00486E65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 xml:space="preserve"> of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e>
        </m:d>
      </m:oMath>
    </w:p>
    <w:p w:rsidR="00B04172" w:rsidRPr="00486E65" w:rsidRDefault="00B04172">
      <w:pPr>
        <w:rPr>
          <w:rFonts w:ascii="Times New Roman" w:hAnsi="Times New Roman" w:cs="Times New Roman"/>
        </w:rPr>
      </w:pPr>
    </w:p>
    <w:p w:rsidR="00B04172" w:rsidRPr="00486E65" w:rsidRDefault="00CD511D">
      <w:pPr>
        <w:rPr>
          <w:rFonts w:ascii="Times New Roman" w:hAnsi="Times New Roman" w:cs="Times New Roman"/>
        </w:rPr>
      </w:pP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</w:r>
      <w:r w:rsidRPr="00486E65">
        <w:rPr>
          <w:rFonts w:ascii="Times New Roman" w:hAnsi="Times New Roman" w:cs="Times New Roman"/>
        </w:rPr>
        <w:tab/>
        <w:t>(3mks)</w:t>
      </w:r>
    </w:p>
    <w:p w:rsidR="0005250A" w:rsidRPr="00486E65" w:rsidRDefault="0005250A">
      <w:pPr>
        <w:rPr>
          <w:rFonts w:ascii="Times New Roman" w:hAnsi="Times New Roman" w:cs="Times New Roman"/>
        </w:rPr>
      </w:pPr>
    </w:p>
    <w:p w:rsidR="0005250A" w:rsidRPr="00486E65" w:rsidRDefault="0005250A">
      <w:pPr>
        <w:rPr>
          <w:rFonts w:ascii="Times New Roman" w:hAnsi="Times New Roman" w:cs="Times New Roman"/>
        </w:rPr>
      </w:pPr>
    </w:p>
    <w:p w:rsidR="0005250A" w:rsidRDefault="0005250A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Pr="00486E65" w:rsidRDefault="00E528F3">
      <w:pPr>
        <w:rPr>
          <w:rFonts w:ascii="Times New Roman" w:hAnsi="Times New Roman" w:cs="Times New Roman"/>
        </w:rPr>
      </w:pPr>
    </w:p>
    <w:p w:rsidR="0005250A" w:rsidRPr="00486E65" w:rsidRDefault="0004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250A" w:rsidRPr="00486E65">
        <w:rPr>
          <w:rFonts w:ascii="Times New Roman" w:hAnsi="Times New Roman" w:cs="Times New Roman"/>
        </w:rPr>
        <w:t xml:space="preserve">. A farmer has 165 orange trees on his farm. 38 trees have 97 oranges each, 79 trees have 176 oranges each, </w:t>
      </w:r>
      <w:proofErr w:type="gramStart"/>
      <w:r w:rsidR="0005250A" w:rsidRPr="00486E65">
        <w:rPr>
          <w:rFonts w:ascii="Times New Roman" w:hAnsi="Times New Roman" w:cs="Times New Roman"/>
        </w:rPr>
        <w:t>the</w:t>
      </w:r>
      <w:proofErr w:type="gramEnd"/>
      <w:r w:rsidR="0005250A" w:rsidRPr="00486E65">
        <w:rPr>
          <w:rFonts w:ascii="Times New Roman" w:hAnsi="Times New Roman" w:cs="Times New Roman"/>
        </w:rPr>
        <w:t xml:space="preserve"> rest have 59 oranges each. How many oranges are there altogether?                                 (3mks)</w:t>
      </w:r>
    </w:p>
    <w:p w:rsidR="0005250A" w:rsidRPr="00486E65" w:rsidRDefault="0005250A">
      <w:pPr>
        <w:rPr>
          <w:rFonts w:ascii="Times New Roman" w:hAnsi="Times New Roman" w:cs="Times New Roman"/>
        </w:rPr>
      </w:pPr>
    </w:p>
    <w:p w:rsidR="0005250A" w:rsidRDefault="0005250A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Default="004B5A5E">
      <w:pPr>
        <w:rPr>
          <w:rFonts w:ascii="Times New Roman" w:hAnsi="Times New Roman" w:cs="Times New Roman"/>
        </w:rPr>
      </w:pPr>
    </w:p>
    <w:p w:rsidR="004B5A5E" w:rsidRPr="00486E65" w:rsidRDefault="004B5A5E">
      <w:pPr>
        <w:rPr>
          <w:rFonts w:ascii="Times New Roman" w:hAnsi="Times New Roman" w:cs="Times New Roman"/>
        </w:rPr>
      </w:pPr>
    </w:p>
    <w:p w:rsidR="0005250A" w:rsidRPr="00486E65" w:rsidRDefault="0005250A">
      <w:pPr>
        <w:rPr>
          <w:rFonts w:ascii="Times New Roman" w:hAnsi="Times New Roman" w:cs="Times New Roman"/>
        </w:rPr>
      </w:pPr>
    </w:p>
    <w:p w:rsidR="0005250A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773BC" w:rsidRPr="00486E65">
        <w:rPr>
          <w:rFonts w:ascii="Times New Roman" w:hAnsi="Times New Roman" w:cs="Times New Roman"/>
        </w:rPr>
        <w:t>.</w:t>
      </w:r>
      <w:r w:rsidR="00090A7F" w:rsidRPr="00486E65">
        <w:rPr>
          <w:rFonts w:ascii="Times New Roman" w:hAnsi="Times New Roman" w:cs="Times New Roman"/>
        </w:rPr>
        <w:t xml:space="preserve"> </w:t>
      </w:r>
      <w:r w:rsidR="00B773BC" w:rsidRPr="00486E65">
        <w:rPr>
          <w:rFonts w:ascii="Times New Roman" w:hAnsi="Times New Roman" w:cs="Times New Roman"/>
        </w:rPr>
        <w:t xml:space="preserve">Express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x-1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B773BC" w:rsidRPr="00486E65">
        <w:rPr>
          <w:rFonts w:ascii="Times New Roman" w:eastAsiaTheme="minorEastAsia" w:hAnsi="Times New Roman" w:cs="Times New Roman"/>
        </w:rPr>
        <w:t xml:space="preserve">    as a single fraction                                                                                                   (3mks)</w:t>
      </w:r>
    </w:p>
    <w:p w:rsidR="00B773BC" w:rsidRDefault="00B773BC">
      <w:pPr>
        <w:rPr>
          <w:rFonts w:ascii="Times New Roman" w:eastAsiaTheme="minorEastAsia" w:hAnsi="Times New Roman" w:cs="Times New Roman"/>
        </w:rPr>
      </w:pPr>
    </w:p>
    <w:p w:rsidR="004B5A5E" w:rsidRDefault="004B5A5E">
      <w:pPr>
        <w:rPr>
          <w:rFonts w:ascii="Times New Roman" w:eastAsiaTheme="minorEastAsia" w:hAnsi="Times New Roman" w:cs="Times New Roman"/>
        </w:rPr>
      </w:pPr>
    </w:p>
    <w:p w:rsidR="004B5A5E" w:rsidRDefault="004B5A5E">
      <w:pPr>
        <w:rPr>
          <w:rFonts w:ascii="Times New Roman" w:eastAsiaTheme="minorEastAsia" w:hAnsi="Times New Roman" w:cs="Times New Roman"/>
        </w:rPr>
      </w:pPr>
    </w:p>
    <w:p w:rsidR="004B5A5E" w:rsidRDefault="004B5A5E">
      <w:pPr>
        <w:rPr>
          <w:rFonts w:ascii="Times New Roman" w:eastAsiaTheme="minorEastAsia" w:hAnsi="Times New Roman" w:cs="Times New Roman"/>
        </w:rPr>
      </w:pPr>
    </w:p>
    <w:p w:rsidR="004B5A5E" w:rsidRPr="00486E65" w:rsidRDefault="004B5A5E">
      <w:pPr>
        <w:rPr>
          <w:rFonts w:ascii="Times New Roman" w:eastAsiaTheme="minorEastAsia" w:hAnsi="Times New Roman" w:cs="Times New Roman"/>
        </w:rPr>
      </w:pPr>
    </w:p>
    <w:p w:rsidR="00B773BC" w:rsidRPr="00486E65" w:rsidRDefault="00B773BC">
      <w:pPr>
        <w:rPr>
          <w:rFonts w:ascii="Times New Roman" w:eastAsiaTheme="minorEastAsia" w:hAnsi="Times New Roman" w:cs="Times New Roman"/>
        </w:rPr>
      </w:pPr>
    </w:p>
    <w:p w:rsidR="00B773BC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="00B773BC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A850D1" w:rsidRPr="00486E65">
        <w:rPr>
          <w:rFonts w:ascii="Times New Roman" w:eastAsiaTheme="minorEastAsia" w:hAnsi="Times New Roman" w:cs="Times New Roman"/>
        </w:rPr>
        <w:t xml:space="preserve">Given that </w:t>
      </w:r>
      <w:r w:rsidR="00401880" w:rsidRPr="00486E65">
        <w:rPr>
          <w:rFonts w:ascii="Times New Roman" w:eastAsiaTheme="minorEastAsia" w:hAnsi="Times New Roman" w:cs="Times New Roman"/>
        </w:rPr>
        <w:t>1.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acc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acc>
      </m:oMath>
      <w:r w:rsidR="00F9605C" w:rsidRPr="00486E65">
        <w:rPr>
          <w:rFonts w:ascii="Times New Roman" w:eastAsiaTheme="minorEastAsia" w:hAnsi="Times New Roman" w:cs="Times New Roman"/>
        </w:rPr>
        <w:t xml:space="preserve"> </w:t>
      </w:r>
      <w:r w:rsidR="00A850D1" w:rsidRPr="00486E65">
        <w:rPr>
          <w:rFonts w:ascii="Times New Roman" w:eastAsiaTheme="minorEastAsia" w:hAnsi="Times New Roman" w:cs="Times New Roman"/>
        </w:rPr>
        <w:t>= 1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</m:oMath>
      <w:r w:rsidR="00A850D1" w:rsidRPr="00486E65">
        <w:rPr>
          <w:rFonts w:ascii="Times New Roman" w:eastAsiaTheme="minorEastAsia" w:hAnsi="Times New Roman" w:cs="Times New Roman"/>
        </w:rPr>
        <w:t>. Find the value of a and b                                                                                        (3mks)</w:t>
      </w:r>
    </w:p>
    <w:p w:rsidR="00A850D1" w:rsidRDefault="00A850D1">
      <w:pPr>
        <w:rPr>
          <w:rFonts w:ascii="Times New Roman" w:eastAsiaTheme="minorEastAsia" w:hAnsi="Times New Roman" w:cs="Times New Roman"/>
        </w:rPr>
      </w:pPr>
    </w:p>
    <w:p w:rsidR="004B5A5E" w:rsidRDefault="004B5A5E">
      <w:pPr>
        <w:rPr>
          <w:rFonts w:ascii="Times New Roman" w:eastAsiaTheme="minorEastAsia" w:hAnsi="Times New Roman" w:cs="Times New Roman"/>
        </w:rPr>
      </w:pPr>
    </w:p>
    <w:p w:rsidR="004B5A5E" w:rsidRPr="00486E65" w:rsidRDefault="004B5A5E">
      <w:pPr>
        <w:rPr>
          <w:rFonts w:ascii="Times New Roman" w:eastAsiaTheme="minorEastAsia" w:hAnsi="Times New Roman" w:cs="Times New Roman"/>
        </w:rPr>
      </w:pPr>
    </w:p>
    <w:p w:rsidR="00A850D1" w:rsidRPr="00486E65" w:rsidRDefault="00A850D1">
      <w:pPr>
        <w:rPr>
          <w:rFonts w:ascii="Times New Roman" w:eastAsiaTheme="minorEastAsia" w:hAnsi="Times New Roman" w:cs="Times New Roman"/>
        </w:rPr>
      </w:pPr>
    </w:p>
    <w:p w:rsidR="00A850D1" w:rsidRDefault="00A850D1">
      <w:pPr>
        <w:rPr>
          <w:rFonts w:ascii="Times New Roman" w:eastAsiaTheme="minorEastAsia" w:hAnsi="Times New Roman" w:cs="Times New Roman"/>
        </w:rPr>
      </w:pPr>
    </w:p>
    <w:p w:rsidR="008976E0" w:rsidRPr="00486E65" w:rsidRDefault="008976E0">
      <w:pPr>
        <w:rPr>
          <w:rFonts w:ascii="Times New Roman" w:eastAsiaTheme="minorEastAsia" w:hAnsi="Times New Roman" w:cs="Times New Roman"/>
        </w:rPr>
      </w:pPr>
    </w:p>
    <w:p w:rsidR="00A850D1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 w:rsidR="00A850D1" w:rsidRPr="00486E65">
        <w:rPr>
          <w:rFonts w:ascii="Times New Roman" w:eastAsiaTheme="minorEastAsia" w:hAnsi="Times New Roman" w:cs="Times New Roman"/>
        </w:rPr>
        <w:t>.</w:t>
      </w:r>
      <w:r w:rsidR="00F9605C" w:rsidRPr="00486E65">
        <w:rPr>
          <w:rFonts w:ascii="Times New Roman" w:eastAsiaTheme="minorEastAsia" w:hAnsi="Times New Roman" w:cs="Times New Roman"/>
        </w:rPr>
        <w:t xml:space="preserve"> On a certain day, a student measured the temperature inside a deep freezer and found that it was    -3</w:t>
      </w:r>
      <m:oMath>
        <m:r>
          <w:rPr>
            <w:rFonts w:ascii="Cambria Math" w:eastAsiaTheme="minorEastAsia" w:hAnsi="Cambria Math" w:cs="Times New Roman"/>
          </w:rPr>
          <m:t xml:space="preserve">°c </m:t>
        </m:r>
      </m:oMath>
      <w:r w:rsidR="00F9605C" w:rsidRPr="00486E65">
        <w:rPr>
          <w:rFonts w:ascii="Times New Roman" w:eastAsiaTheme="minorEastAsia" w:hAnsi="Times New Roman" w:cs="Times New Roman"/>
        </w:rPr>
        <w:t xml:space="preserve">  while the room temperature was 24</w:t>
      </w:r>
      <m:oMath>
        <m:r>
          <w:rPr>
            <w:rFonts w:ascii="Cambria Math" w:eastAsiaTheme="minorEastAsia" w:hAnsi="Cambria Math" w:cs="Times New Roman"/>
          </w:rPr>
          <m:t>°c</m:t>
        </m:r>
      </m:oMath>
      <w:r w:rsidR="00F9605C" w:rsidRPr="00486E65">
        <w:rPr>
          <w:rFonts w:ascii="Times New Roman" w:eastAsiaTheme="minorEastAsia" w:hAnsi="Times New Roman" w:cs="Times New Roman"/>
        </w:rPr>
        <w:t xml:space="preserve">. What was the temperature difference between the room and the deep freezer?                                                                                                            </w:t>
      </w:r>
      <w:r w:rsidR="00A45BB5" w:rsidRPr="00486E65">
        <w:rPr>
          <w:rFonts w:ascii="Times New Roman" w:eastAsiaTheme="minorEastAsia" w:hAnsi="Times New Roman" w:cs="Times New Roman"/>
        </w:rPr>
        <w:t xml:space="preserve">                           </w:t>
      </w:r>
      <w:r w:rsidR="00F9605C" w:rsidRPr="00486E65">
        <w:rPr>
          <w:rFonts w:ascii="Times New Roman" w:eastAsiaTheme="minorEastAsia" w:hAnsi="Times New Roman" w:cs="Times New Roman"/>
        </w:rPr>
        <w:t>(</w:t>
      </w:r>
      <w:r w:rsidR="00A45BB5" w:rsidRPr="00486E65">
        <w:rPr>
          <w:rFonts w:ascii="Times New Roman" w:eastAsiaTheme="minorEastAsia" w:hAnsi="Times New Roman" w:cs="Times New Roman"/>
        </w:rPr>
        <w:t>2mks)</w:t>
      </w:r>
    </w:p>
    <w:p w:rsidR="00A45BB5" w:rsidRPr="00486E65" w:rsidRDefault="00A45BB5">
      <w:pPr>
        <w:rPr>
          <w:rFonts w:ascii="Times New Roman" w:eastAsiaTheme="minorEastAsia" w:hAnsi="Times New Roman" w:cs="Times New Roman"/>
        </w:rPr>
      </w:pPr>
    </w:p>
    <w:p w:rsidR="00A45BB5" w:rsidRDefault="00A45BB5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A45BB5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</w:t>
      </w:r>
      <w:r w:rsidR="00A45BB5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A45BB5" w:rsidRPr="00486E65">
        <w:rPr>
          <w:rFonts w:ascii="Times New Roman" w:eastAsiaTheme="minorEastAsia" w:hAnsi="Times New Roman" w:cs="Times New Roman"/>
        </w:rPr>
        <w:t>Using tables find the:</w:t>
      </w:r>
    </w:p>
    <w:p w:rsidR="00A45BB5" w:rsidRPr="00486E65" w:rsidRDefault="00A45BB5">
      <w:pPr>
        <w:rPr>
          <w:rFonts w:ascii="Times New Roman" w:eastAsiaTheme="minorEastAsia" w:hAnsi="Times New Roman" w:cs="Times New Roman"/>
        </w:rPr>
      </w:pPr>
      <w:r w:rsidRPr="00486E65">
        <w:rPr>
          <w:rFonts w:ascii="Times New Roman" w:eastAsiaTheme="minorEastAsia" w:hAnsi="Times New Roman" w:cs="Times New Roman"/>
        </w:rPr>
        <w:t>a)</w:t>
      </w:r>
      <w:r w:rsidR="00090A7F" w:rsidRPr="00486E65">
        <w:rPr>
          <w:rFonts w:ascii="Times New Roman" w:eastAsiaTheme="minorEastAsia" w:hAnsi="Times New Roman" w:cs="Times New Roman"/>
        </w:rPr>
        <w:t xml:space="preserve"> Square</w:t>
      </w:r>
      <w:r w:rsidRPr="00486E65">
        <w:rPr>
          <w:rFonts w:ascii="Times New Roman" w:eastAsiaTheme="minorEastAsia" w:hAnsi="Times New Roman" w:cs="Times New Roman"/>
        </w:rPr>
        <w:t xml:space="preserve"> of 4.973                                                                                                                                             (2mks)</w:t>
      </w:r>
    </w:p>
    <w:p w:rsidR="00A45BB5" w:rsidRDefault="00A45BB5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A45BB5" w:rsidRPr="00486E65" w:rsidRDefault="00A45BB5">
      <w:pPr>
        <w:rPr>
          <w:rFonts w:ascii="Times New Roman" w:eastAsiaTheme="minorEastAsia" w:hAnsi="Times New Roman" w:cs="Times New Roman"/>
        </w:rPr>
      </w:pPr>
      <w:r w:rsidRPr="00486E65">
        <w:rPr>
          <w:rFonts w:ascii="Times New Roman" w:eastAsiaTheme="minorEastAsia" w:hAnsi="Times New Roman" w:cs="Times New Roman"/>
        </w:rPr>
        <w:t>b)</w:t>
      </w:r>
      <w:r w:rsidR="00090A7F" w:rsidRPr="00486E65">
        <w:rPr>
          <w:rFonts w:ascii="Times New Roman" w:eastAsiaTheme="minorEastAsia" w:hAnsi="Times New Roman" w:cs="Times New Roman"/>
        </w:rPr>
        <w:t xml:space="preserve"> Square</w:t>
      </w:r>
      <w:r w:rsidRPr="00486E65">
        <w:rPr>
          <w:rFonts w:ascii="Times New Roman" w:eastAsiaTheme="minorEastAsia" w:hAnsi="Times New Roman" w:cs="Times New Roman"/>
        </w:rPr>
        <w:t xml:space="preserve"> root of 0.146                                                                                                                                   (2mks)</w:t>
      </w:r>
    </w:p>
    <w:p w:rsidR="00A45BB5" w:rsidRDefault="00A45BB5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A45BB5" w:rsidRPr="00486E65" w:rsidRDefault="00A45BB5">
      <w:pPr>
        <w:rPr>
          <w:rFonts w:ascii="Times New Roman" w:eastAsiaTheme="minorEastAsia" w:hAnsi="Times New Roman" w:cs="Times New Roman"/>
        </w:rPr>
      </w:pPr>
    </w:p>
    <w:p w:rsidR="00A45BB5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</w:t>
      </w:r>
      <w:r w:rsidR="00063B52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063B52" w:rsidRPr="00486E65">
        <w:rPr>
          <w:rFonts w:ascii="Times New Roman" w:eastAsiaTheme="minorEastAsia" w:hAnsi="Times New Roman" w:cs="Times New Roman"/>
        </w:rPr>
        <w:t>An integer p is two-thirds of another and their difference is 10. Find the two integers.</w:t>
      </w:r>
      <w:r w:rsidR="00211932" w:rsidRPr="00486E65">
        <w:rPr>
          <w:rFonts w:ascii="Times New Roman" w:eastAsiaTheme="minorEastAsia" w:hAnsi="Times New Roman" w:cs="Times New Roman"/>
        </w:rPr>
        <w:t xml:space="preserve">                 (3mks)</w:t>
      </w:r>
    </w:p>
    <w:p w:rsidR="00211932" w:rsidRDefault="00211932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211932" w:rsidRPr="00486E65" w:rsidRDefault="00211932">
      <w:pPr>
        <w:rPr>
          <w:rFonts w:ascii="Times New Roman" w:eastAsiaTheme="minorEastAsia" w:hAnsi="Times New Roman" w:cs="Times New Roman"/>
        </w:rPr>
      </w:pPr>
    </w:p>
    <w:p w:rsidR="00211932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="00211932" w:rsidRPr="00486E65">
        <w:rPr>
          <w:rFonts w:ascii="Times New Roman" w:eastAsiaTheme="minorEastAsia" w:hAnsi="Times New Roman" w:cs="Times New Roman"/>
        </w:rPr>
        <w:t>. Check whether 7544 is divisible by 6                                                                                                        (3mks)</w:t>
      </w:r>
    </w:p>
    <w:p w:rsidR="00041B40" w:rsidRDefault="00041B40">
      <w:pPr>
        <w:rPr>
          <w:rFonts w:ascii="Times New Roman" w:eastAsiaTheme="minorEastAsia" w:hAnsi="Times New Roman" w:cs="Times New Roman"/>
        </w:rPr>
      </w:pPr>
    </w:p>
    <w:p w:rsidR="00041B40" w:rsidRDefault="00041B40">
      <w:pPr>
        <w:rPr>
          <w:rFonts w:ascii="Times New Roman" w:eastAsiaTheme="minorEastAsia" w:hAnsi="Times New Roman" w:cs="Times New Roman"/>
        </w:rPr>
      </w:pPr>
    </w:p>
    <w:p w:rsidR="00041B40" w:rsidRDefault="00041B40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041B40" w:rsidRDefault="00041B40">
      <w:pPr>
        <w:rPr>
          <w:rFonts w:ascii="Times New Roman" w:eastAsiaTheme="minorEastAsia" w:hAnsi="Times New Roman" w:cs="Times New Roman"/>
        </w:rPr>
      </w:pPr>
    </w:p>
    <w:p w:rsidR="00041B40" w:rsidRPr="00486E65" w:rsidRDefault="00041B40">
      <w:pPr>
        <w:rPr>
          <w:rFonts w:ascii="Times New Roman" w:eastAsiaTheme="minorEastAsia" w:hAnsi="Times New Roman" w:cs="Times New Roman"/>
        </w:rPr>
      </w:pPr>
    </w:p>
    <w:p w:rsidR="00211932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</w:t>
      </w:r>
      <w:r w:rsidR="00211932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EF7E0B" w:rsidRPr="00486E65">
        <w:rPr>
          <w:rFonts w:ascii="Times New Roman" w:eastAsiaTheme="minorEastAsia" w:hAnsi="Times New Roman" w:cs="Times New Roman"/>
        </w:rPr>
        <w:t>Write the following in standard form:</w:t>
      </w:r>
    </w:p>
    <w:p w:rsidR="00EF7E0B" w:rsidRPr="00486E65" w:rsidRDefault="00EF7E0B">
      <w:pPr>
        <w:rPr>
          <w:rFonts w:ascii="Times New Roman" w:eastAsiaTheme="minorEastAsia" w:hAnsi="Times New Roman" w:cs="Times New Roman"/>
        </w:rPr>
      </w:pPr>
      <w:r w:rsidRPr="00486E65">
        <w:rPr>
          <w:rFonts w:ascii="Times New Roman" w:eastAsiaTheme="minorEastAsia" w:hAnsi="Times New Roman" w:cs="Times New Roman"/>
        </w:rPr>
        <w:t>a) 0.00121</w:t>
      </w:r>
    </w:p>
    <w:p w:rsidR="00EF7E0B" w:rsidRDefault="00EF7E0B">
      <w:pPr>
        <w:rPr>
          <w:rFonts w:ascii="Times New Roman" w:eastAsiaTheme="minorEastAsia" w:hAnsi="Times New Roman" w:cs="Times New Roman"/>
        </w:rPr>
      </w:pPr>
    </w:p>
    <w:p w:rsidR="008976E0" w:rsidRDefault="008976E0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F7E0B" w:rsidRPr="00486E65" w:rsidRDefault="00EF7E0B">
      <w:pPr>
        <w:rPr>
          <w:rFonts w:ascii="Times New Roman" w:eastAsiaTheme="minorEastAsia" w:hAnsi="Times New Roman" w:cs="Times New Roman"/>
        </w:rPr>
      </w:pPr>
      <w:r w:rsidRPr="00486E65">
        <w:rPr>
          <w:rFonts w:ascii="Times New Roman" w:eastAsiaTheme="minorEastAsia" w:hAnsi="Times New Roman" w:cs="Times New Roman"/>
        </w:rPr>
        <w:t>b)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Pr="00486E65">
        <w:rPr>
          <w:rFonts w:ascii="Times New Roman" w:eastAsiaTheme="minorEastAsia" w:hAnsi="Times New Roman" w:cs="Times New Roman"/>
        </w:rPr>
        <w:t>4521.021</w:t>
      </w: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F7E0B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14</w:t>
      </w:r>
      <w:r w:rsidR="00EF7E0B" w:rsidRPr="00486E65">
        <w:rPr>
          <w:rFonts w:ascii="Times New Roman" w:eastAsiaTheme="minorEastAsia" w:hAnsi="Times New Roman" w:cs="Times New Roman"/>
        </w:rPr>
        <w:t xml:space="preserve">. Evaluate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0.17×1.05+0.32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4.5×0.08-0.089</m:t>
            </m:r>
          </m:den>
        </m:f>
      </m:oMath>
      <w:r w:rsidR="00EF7E0B" w:rsidRPr="00486E65">
        <w:rPr>
          <w:rFonts w:ascii="Times New Roman" w:eastAsiaTheme="minorEastAsia" w:hAnsi="Times New Roman" w:cs="Times New Roman"/>
        </w:rPr>
        <w:t xml:space="preserve">       correct to three decimal places.                                                             (4mks)</w:t>
      </w:r>
    </w:p>
    <w:p w:rsidR="00EF7E0B" w:rsidRPr="00486E65" w:rsidRDefault="00EF7E0B">
      <w:pPr>
        <w:rPr>
          <w:rFonts w:ascii="Times New Roman" w:eastAsiaTheme="minorEastAsia" w:hAnsi="Times New Roman" w:cs="Times New Roman"/>
        </w:rPr>
      </w:pPr>
    </w:p>
    <w:p w:rsidR="00EF7E0B" w:rsidRDefault="00EF7E0B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F7E0B" w:rsidRPr="00486E65" w:rsidRDefault="00EF7E0B">
      <w:pPr>
        <w:rPr>
          <w:rFonts w:ascii="Times New Roman" w:eastAsiaTheme="minorEastAsia" w:hAnsi="Times New Roman" w:cs="Times New Roman"/>
        </w:rPr>
      </w:pPr>
    </w:p>
    <w:p w:rsidR="00EF7E0B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15</w:t>
      </w:r>
      <w:r w:rsidR="00EF7E0B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EF7E0B" w:rsidRPr="00486E65">
        <w:rPr>
          <w:rFonts w:ascii="Times New Roman" w:eastAsiaTheme="minorEastAsia" w:hAnsi="Times New Roman" w:cs="Times New Roman"/>
        </w:rPr>
        <w:t>Find the square root of 1764 using factor method.                                                                             (3mks)</w:t>
      </w:r>
    </w:p>
    <w:p w:rsidR="00EF7E0B" w:rsidRPr="00486E65" w:rsidRDefault="00EF7E0B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F7E0B" w:rsidRDefault="00EF7E0B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9684A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16</w:t>
      </w:r>
      <w:r w:rsidR="00EF7E0B" w:rsidRPr="00486E65">
        <w:rPr>
          <w:rFonts w:ascii="Times New Roman" w:eastAsiaTheme="minorEastAsia" w:hAnsi="Times New Roman" w:cs="Times New Roman"/>
        </w:rPr>
        <w:t>.</w:t>
      </w:r>
      <w:r w:rsidR="00090A7F" w:rsidRPr="00486E65">
        <w:rPr>
          <w:rFonts w:ascii="Times New Roman" w:eastAsiaTheme="minorEastAsia" w:hAnsi="Times New Roman" w:cs="Times New Roman"/>
        </w:rPr>
        <w:t xml:space="preserve"> </w:t>
      </w:r>
      <w:r w:rsidR="00E9684A" w:rsidRPr="00486E65">
        <w:rPr>
          <w:rFonts w:ascii="Times New Roman" w:eastAsiaTheme="minorEastAsia" w:hAnsi="Times New Roman" w:cs="Times New Roman"/>
        </w:rPr>
        <w:t>Remove the brackets and simplify.</w:t>
      </w:r>
    </w:p>
    <w:p w:rsidR="00EF7E0B" w:rsidRPr="00486E65" w:rsidRDefault="00E9684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2b+a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3-2(a-5)</m:t>
            </m:r>
          </m:e>
        </m:d>
      </m:oMath>
      <w:r w:rsidR="00EF7E0B" w:rsidRPr="00486E65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</w:t>
      </w:r>
      <w:r w:rsidRPr="00486E65">
        <w:rPr>
          <w:rFonts w:ascii="Times New Roman" w:eastAsiaTheme="minorEastAsia" w:hAnsi="Times New Roman" w:cs="Times New Roman"/>
        </w:rPr>
        <w:t xml:space="preserve">                                             (3mks)</w:t>
      </w:r>
    </w:p>
    <w:p w:rsidR="001716F5" w:rsidRPr="00486E65" w:rsidRDefault="001716F5">
      <w:pPr>
        <w:rPr>
          <w:rFonts w:ascii="Times New Roman" w:eastAsiaTheme="minorEastAsia" w:hAnsi="Times New Roman" w:cs="Times New Roman"/>
        </w:rPr>
      </w:pPr>
    </w:p>
    <w:p w:rsidR="001716F5" w:rsidRPr="00486E65" w:rsidRDefault="001716F5">
      <w:pPr>
        <w:rPr>
          <w:rFonts w:ascii="Times New Roman" w:eastAsiaTheme="minorEastAsia" w:hAnsi="Times New Roman" w:cs="Times New Roman"/>
        </w:rPr>
      </w:pPr>
    </w:p>
    <w:p w:rsidR="001716F5" w:rsidRPr="00486E65" w:rsidRDefault="001716F5">
      <w:pPr>
        <w:rPr>
          <w:rFonts w:ascii="Times New Roman" w:eastAsiaTheme="minorEastAsia" w:hAnsi="Times New Roman" w:cs="Times New Roman"/>
        </w:rPr>
      </w:pPr>
    </w:p>
    <w:p w:rsidR="001716F5" w:rsidRDefault="001716F5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Default="00E528F3">
      <w:pPr>
        <w:rPr>
          <w:rFonts w:ascii="Times New Roman" w:eastAsiaTheme="minorEastAsia" w:hAnsi="Times New Roman" w:cs="Times New Roman"/>
        </w:rPr>
      </w:pPr>
    </w:p>
    <w:p w:rsidR="00E528F3" w:rsidRPr="00486E65" w:rsidRDefault="00E528F3">
      <w:pPr>
        <w:rPr>
          <w:rFonts w:ascii="Times New Roman" w:eastAsiaTheme="minorEastAsia" w:hAnsi="Times New Roman" w:cs="Times New Roman"/>
        </w:rPr>
      </w:pPr>
    </w:p>
    <w:p w:rsidR="00E9684A" w:rsidRPr="00486E65" w:rsidRDefault="00041B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17. </w:t>
      </w:r>
      <w:r w:rsidR="009630E0" w:rsidRPr="00486E65">
        <w:rPr>
          <w:rFonts w:ascii="Times New Roman" w:eastAsiaTheme="minorEastAsia" w:hAnsi="Times New Roman" w:cs="Times New Roman"/>
        </w:rPr>
        <w:t>Three bells ring at intervals of 6minutes, 5minutes and 8minutes, if they rang first at 9.15 am, find when they will ring for</w:t>
      </w:r>
    </w:p>
    <w:p w:rsidR="00A45BB5" w:rsidRPr="00486E65" w:rsidRDefault="00A45BB5">
      <w:pPr>
        <w:rPr>
          <w:rFonts w:ascii="Times New Roman" w:hAnsi="Times New Roman" w:cs="Times New Roman"/>
        </w:rPr>
      </w:pPr>
    </w:p>
    <w:p w:rsidR="00F32588" w:rsidRDefault="00F32588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Default="00E528F3">
      <w:pPr>
        <w:rPr>
          <w:rFonts w:ascii="Times New Roman" w:hAnsi="Times New Roman" w:cs="Times New Roman"/>
        </w:rPr>
      </w:pPr>
    </w:p>
    <w:p w:rsidR="00E528F3" w:rsidRPr="00486E65" w:rsidRDefault="00E52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END</w:t>
      </w:r>
    </w:p>
    <w:sectPr w:rsidR="00E528F3" w:rsidRPr="00486E65" w:rsidSect="0004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450" w:bottom="144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E7" w:rsidRDefault="008C1EE7" w:rsidP="009630E0">
      <w:pPr>
        <w:spacing w:after="0" w:line="240" w:lineRule="auto"/>
      </w:pPr>
      <w:r>
        <w:separator/>
      </w:r>
    </w:p>
  </w:endnote>
  <w:endnote w:type="continuationSeparator" w:id="0">
    <w:p w:rsidR="008C1EE7" w:rsidRDefault="008C1EE7" w:rsidP="0096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3" w:rsidRDefault="00E52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55130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:rsidR="00090A7F" w:rsidRDefault="00090A7F" w:rsidP="00486E65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8F3" w:rsidRPr="00E528F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86E65">
          <w:rPr>
            <w:color w:val="808080"/>
            <w:spacing w:val="60"/>
          </w:rPr>
          <w:t>Page</w:t>
        </w:r>
      </w:p>
    </w:sdtContent>
  </w:sdt>
  <w:p w:rsidR="00090A7F" w:rsidRDefault="00090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3" w:rsidRDefault="00E5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E7" w:rsidRDefault="008C1EE7" w:rsidP="009630E0">
      <w:pPr>
        <w:spacing w:after="0" w:line="240" w:lineRule="auto"/>
      </w:pPr>
      <w:r>
        <w:separator/>
      </w:r>
    </w:p>
  </w:footnote>
  <w:footnote w:type="continuationSeparator" w:id="0">
    <w:p w:rsidR="008C1EE7" w:rsidRDefault="008C1EE7" w:rsidP="0096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3" w:rsidRDefault="00E52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74172" o:spid="_x0000_s2050" type="#_x0000_t136" style="position:absolute;margin-left:0;margin-top:0;width:623.7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3" w:rsidRDefault="00E52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74173" o:spid="_x0000_s2051" type="#_x0000_t136" style="position:absolute;margin-left:0;margin-top:0;width:623.7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3" w:rsidRDefault="00E52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74171" o:spid="_x0000_s2049" type="#_x0000_t136" style="position:absolute;margin-left:0;margin-top:0;width:623.7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70"/>
    <w:rsid w:val="00017E8B"/>
    <w:rsid w:val="000279EE"/>
    <w:rsid w:val="00041B40"/>
    <w:rsid w:val="0005250A"/>
    <w:rsid w:val="00063B52"/>
    <w:rsid w:val="00090A7F"/>
    <w:rsid w:val="00132E0E"/>
    <w:rsid w:val="001716F5"/>
    <w:rsid w:val="001E1A66"/>
    <w:rsid w:val="00211932"/>
    <w:rsid w:val="002E5537"/>
    <w:rsid w:val="002F3504"/>
    <w:rsid w:val="00323405"/>
    <w:rsid w:val="0033038F"/>
    <w:rsid w:val="0035640A"/>
    <w:rsid w:val="003C5A91"/>
    <w:rsid w:val="003F086E"/>
    <w:rsid w:val="003F1B96"/>
    <w:rsid w:val="00401880"/>
    <w:rsid w:val="00486E65"/>
    <w:rsid w:val="004B5A5E"/>
    <w:rsid w:val="004B6EBC"/>
    <w:rsid w:val="00564570"/>
    <w:rsid w:val="006F5B88"/>
    <w:rsid w:val="00733B68"/>
    <w:rsid w:val="00735A26"/>
    <w:rsid w:val="007572BD"/>
    <w:rsid w:val="008166D8"/>
    <w:rsid w:val="00866DD6"/>
    <w:rsid w:val="008976E0"/>
    <w:rsid w:val="008C1EE7"/>
    <w:rsid w:val="008C6BD6"/>
    <w:rsid w:val="009630E0"/>
    <w:rsid w:val="00A00E53"/>
    <w:rsid w:val="00A45BB5"/>
    <w:rsid w:val="00A850D1"/>
    <w:rsid w:val="00AE5D33"/>
    <w:rsid w:val="00AF3EA7"/>
    <w:rsid w:val="00B04172"/>
    <w:rsid w:val="00B05A47"/>
    <w:rsid w:val="00B211DD"/>
    <w:rsid w:val="00B773BC"/>
    <w:rsid w:val="00C11B30"/>
    <w:rsid w:val="00C27FA2"/>
    <w:rsid w:val="00CD511D"/>
    <w:rsid w:val="00D70C68"/>
    <w:rsid w:val="00E528F3"/>
    <w:rsid w:val="00E9684A"/>
    <w:rsid w:val="00EF7E0B"/>
    <w:rsid w:val="00F32588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E0"/>
  </w:style>
  <w:style w:type="paragraph" w:styleId="Footer">
    <w:name w:val="footer"/>
    <w:basedOn w:val="Normal"/>
    <w:link w:val="FooterChar"/>
    <w:uiPriority w:val="99"/>
    <w:unhideWhenUsed/>
    <w:rsid w:val="0096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0"/>
  </w:style>
  <w:style w:type="paragraph" w:styleId="ListParagraph">
    <w:name w:val="List Paragraph"/>
    <w:basedOn w:val="Normal"/>
    <w:uiPriority w:val="34"/>
    <w:qFormat/>
    <w:rsid w:val="00090A7F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2F35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Oscar Mwangi</cp:lastModifiedBy>
  <cp:revision>24</cp:revision>
  <dcterms:created xsi:type="dcterms:W3CDTF">2018-02-12T11:07:00Z</dcterms:created>
  <dcterms:modified xsi:type="dcterms:W3CDTF">2024-01-28T06:00:00Z</dcterms:modified>
</cp:coreProperties>
</file>