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510E" w14:textId="77777777" w:rsidR="009D6950" w:rsidRDefault="009D6950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01C3664C" w14:textId="77777777" w:rsidR="009D6950" w:rsidRDefault="009D6950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8</w:t>
      </w:r>
    </w:p>
    <w:p w14:paraId="40382DC7" w14:textId="1A60F1C5" w:rsidR="009D6950" w:rsidRDefault="009D6950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CREATIVE ARTS AND SPORTS</w:t>
      </w:r>
    </w:p>
    <w:p w14:paraId="4640FFAA" w14:textId="77777777" w:rsidR="009D6950" w:rsidRDefault="009D6950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469CFB78" w14:textId="77777777" w:rsidR="009D6950" w:rsidRDefault="009D6950" w:rsidP="005348A5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SIGN:_______________</w:t>
      </w:r>
    </w:p>
    <w:p w14:paraId="0F67F4DA" w14:textId="77777777" w:rsidR="009D6950" w:rsidRDefault="009D6950" w:rsidP="009D6950">
      <w:pPr>
        <w:pStyle w:val="NoSpacing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_________________________________________________________________________________DATE________________________________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392E76" w:rsidRPr="00C742C5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168B015B" w:rsidR="00392E76" w:rsidRPr="00C742C5" w:rsidRDefault="00816942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4</w:t>
            </w:r>
            <w:r w:rsidR="00392E76"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0 MARKS</w:t>
            </w:r>
          </w:p>
        </w:tc>
      </w:tr>
      <w:tr w:rsidR="00392E76" w:rsidRPr="00C742C5" w14:paraId="3ECE4AFC" w14:textId="77777777" w:rsidTr="00392E76">
        <w:tc>
          <w:tcPr>
            <w:tcW w:w="1525" w:type="dxa"/>
          </w:tcPr>
          <w:p w14:paraId="3624591E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92E76" w:rsidRPr="00C742C5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 xml:space="preserve">Learners </w:t>
            </w:r>
            <w:r w:rsidRPr="00C742C5">
              <w:rPr>
                <w:rFonts w:ascii="Aptos Display" w:hAnsi="Aptos Display" w:cs="Times New Roman"/>
                <w:b/>
                <w:bCs/>
                <w:noProof/>
                <w:sz w:val="44"/>
                <w:szCs w:val="44"/>
              </w:rPr>
              <w:t>%</w:t>
            </w:r>
          </w:p>
        </w:tc>
        <w:tc>
          <w:tcPr>
            <w:tcW w:w="1890" w:type="dxa"/>
          </w:tcPr>
          <w:p w14:paraId="51DFB0B7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  <w:p w14:paraId="0D8B37BF" w14:textId="77777777" w:rsidR="00392E76" w:rsidRPr="00C742C5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75D62B" w14:textId="6FBFFC78" w:rsidR="00446CEC" w:rsidRPr="00C742C5" w:rsidRDefault="00446CEC" w:rsidP="001009AD">
      <w:pPr>
        <w:pStyle w:val="NoSpacing"/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</w:pPr>
      <w:r w:rsidRPr="00C742C5"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77"/>
      </w:tblGrid>
      <w:tr w:rsidR="00BB432C" w:rsidRPr="00C742C5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8"/>
                <w:szCs w:val="28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8"/>
                <w:szCs w:val="28"/>
              </w:rPr>
              <w:t>Tick</w:t>
            </w:r>
          </w:p>
        </w:tc>
      </w:tr>
      <w:tr w:rsidR="00BB432C" w:rsidRPr="00C742C5" w14:paraId="4A0D8AD2" w14:textId="1D14A6C7" w:rsidTr="000A078E">
        <w:tc>
          <w:tcPr>
            <w:tcW w:w="1525" w:type="dxa"/>
          </w:tcPr>
          <w:p w14:paraId="5B111298" w14:textId="77C638CB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BB432C" w:rsidRPr="00C742C5" w14:paraId="535FFD12" w14:textId="3AD39390" w:rsidTr="000A078E">
        <w:tc>
          <w:tcPr>
            <w:tcW w:w="1525" w:type="dxa"/>
          </w:tcPr>
          <w:p w14:paraId="0493642C" w14:textId="728FC6E9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BB432C" w:rsidRPr="00C742C5" w14:paraId="757F087B" w14:textId="20E7A95D" w:rsidTr="000A078E">
        <w:tc>
          <w:tcPr>
            <w:tcW w:w="1525" w:type="dxa"/>
          </w:tcPr>
          <w:p w14:paraId="247C8D0F" w14:textId="055F5D7A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BB432C" w:rsidRPr="00C742C5" w14:paraId="501CAACB" w14:textId="5E92ED82" w:rsidTr="000A078E">
        <w:tc>
          <w:tcPr>
            <w:tcW w:w="1525" w:type="dxa"/>
          </w:tcPr>
          <w:p w14:paraId="0596A4F6" w14:textId="1A43FEFD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C742C5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C742C5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</w:tbl>
    <w:p w14:paraId="77D9C844" w14:textId="4B4EF1EA" w:rsidR="001009AD" w:rsidRPr="00C742C5" w:rsidRDefault="001009AD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C742C5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Inst</w:t>
      </w:r>
      <w:r w:rsidR="0069248F" w:rsidRPr="00C742C5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ructions to Learners.</w:t>
      </w:r>
    </w:p>
    <w:p w14:paraId="787BBF6D" w14:textId="4F710045" w:rsidR="0069248F" w:rsidRPr="00C742C5" w:rsidRDefault="0069248F" w:rsidP="001009AD">
      <w:pPr>
        <w:pStyle w:val="NoSpacing"/>
        <w:rPr>
          <w:rFonts w:ascii="Aptos Display" w:hAnsi="Aptos Display" w:cs="Times New Roman"/>
          <w:i/>
          <w:iCs/>
          <w:noProof/>
          <w:sz w:val="24"/>
          <w:szCs w:val="24"/>
          <w:u w:val="single"/>
        </w:rPr>
      </w:pPr>
      <w:r w:rsidRPr="00C742C5">
        <w:rPr>
          <w:rFonts w:ascii="Aptos Display" w:hAnsi="Aptos Display" w:cs="Times New Roman"/>
          <w:i/>
          <w:iCs/>
          <w:noProof/>
          <w:sz w:val="24"/>
          <w:szCs w:val="24"/>
          <w:u w:val="single"/>
        </w:rPr>
        <w:t>Answer all the Questions in the spaces provided after each question.</w:t>
      </w:r>
    </w:p>
    <w:p w14:paraId="3BEECE99" w14:textId="216DBAA5" w:rsidR="00895144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1.</w:t>
      </w:r>
      <w:r w:rsidR="00816942">
        <w:rPr>
          <w:rFonts w:ascii="Aptos Display" w:hAnsi="Aptos Display" w:cs="Times New Roman"/>
          <w:noProof/>
          <w:sz w:val="24"/>
          <w:szCs w:val="24"/>
        </w:rPr>
        <w:t xml:space="preserve"> State five techniques used for playing recorder.                                                                                                                   (5mks)</w:t>
      </w:r>
    </w:p>
    <w:p w14:paraId="100E5E82" w14:textId="5EC5C0DD" w:rsidR="00816942" w:rsidRDefault="00816942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969">
        <w:rPr>
          <w:rFonts w:ascii="Aptos Display" w:hAnsi="Aptos Display" w:cs="Times New Roman"/>
          <w:noProof/>
          <w:sz w:val="24"/>
          <w:szCs w:val="24"/>
        </w:rPr>
        <w:t xml:space="preserve"> </w:t>
      </w:r>
    </w:p>
    <w:p w14:paraId="7AA8DAF8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6CD1DF1D" w14:textId="3AE54AB0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2.</w:t>
      </w:r>
      <w:r w:rsidR="00E148C5" w:rsidRPr="00E148C5">
        <w:t xml:space="preserve"> </w:t>
      </w:r>
      <w:r w:rsidR="00E148C5" w:rsidRPr="00E148C5">
        <w:rPr>
          <w:rFonts w:ascii="Aptos Display" w:hAnsi="Aptos Display" w:cs="Times New Roman"/>
          <w:noProof/>
          <w:sz w:val="24"/>
          <w:szCs w:val="24"/>
        </w:rPr>
        <w:t xml:space="preserve">The short sections in which the melodies naturally fall are called </w:t>
      </w:r>
      <w:r w:rsidR="00E148C5">
        <w:rPr>
          <w:rFonts w:ascii="Aptos Display" w:hAnsi="Aptos Display" w:cs="Times New Roman"/>
          <w:noProof/>
          <w:sz w:val="24"/>
          <w:szCs w:val="24"/>
        </w:rPr>
        <w:t xml:space="preserve">________________________________  (2mks) </w:t>
      </w:r>
      <w:r w:rsidR="00495969">
        <w:rPr>
          <w:rFonts w:ascii="Aptos Display" w:hAnsi="Aptos Display" w:cs="Times New Roman"/>
          <w:noProof/>
          <w:sz w:val="24"/>
          <w:szCs w:val="24"/>
        </w:rPr>
        <w:t xml:space="preserve"> </w:t>
      </w:r>
    </w:p>
    <w:p w14:paraId="071EEC3E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1F4421EB" w14:textId="0563077B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3.</w:t>
      </w:r>
      <w:r w:rsidR="00FC4AF8">
        <w:rPr>
          <w:rFonts w:ascii="Aptos Display" w:hAnsi="Aptos Display" w:cs="Times New Roman"/>
          <w:noProof/>
          <w:sz w:val="24"/>
          <w:szCs w:val="24"/>
        </w:rPr>
        <w:t xml:space="preserve"> Name three sports in which dribbling is allowed.                                                                                                               </w:t>
      </w:r>
      <w:r w:rsidR="00FC3E3B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FC4AF8">
        <w:rPr>
          <w:rFonts w:ascii="Aptos Display" w:hAnsi="Aptos Display" w:cs="Times New Roman"/>
          <w:noProof/>
          <w:sz w:val="24"/>
          <w:szCs w:val="24"/>
        </w:rPr>
        <w:t xml:space="preserve"> (3mks)</w:t>
      </w:r>
    </w:p>
    <w:p w14:paraId="7532302F" w14:textId="4859C96F" w:rsidR="007618D2" w:rsidRDefault="007618D2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969">
        <w:rPr>
          <w:rFonts w:ascii="Aptos Display" w:hAnsi="Aptos Display" w:cs="Times New Roman"/>
          <w:noProof/>
          <w:sz w:val="24"/>
          <w:szCs w:val="24"/>
        </w:rPr>
        <w:t xml:space="preserve"> </w:t>
      </w:r>
    </w:p>
    <w:p w14:paraId="6542CC59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29693360" w14:textId="1678E069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4.</w:t>
      </w:r>
      <w:r w:rsidR="00105149">
        <w:rPr>
          <w:rFonts w:ascii="Aptos Display" w:hAnsi="Aptos Display" w:cs="Times New Roman"/>
          <w:noProof/>
          <w:sz w:val="24"/>
          <w:szCs w:val="24"/>
        </w:rPr>
        <w:t xml:space="preserve"> Name two forms of musical phrases.                                                                                                                                       (2mks) </w:t>
      </w:r>
    </w:p>
    <w:p w14:paraId="30CD4654" w14:textId="4EA6675F" w:rsidR="00105149" w:rsidRDefault="0010514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495969">
        <w:rPr>
          <w:rFonts w:ascii="Aptos Display" w:hAnsi="Aptos Display" w:cs="Times New Roman"/>
          <w:noProof/>
          <w:sz w:val="24"/>
          <w:szCs w:val="24"/>
        </w:rPr>
        <w:t xml:space="preserve"> </w:t>
      </w:r>
    </w:p>
    <w:p w14:paraId="6B4EFDBB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24F0E4E7" w14:textId="185A74F1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5.</w:t>
      </w:r>
      <w:r w:rsidR="00335A32">
        <w:rPr>
          <w:rFonts w:ascii="Aptos Display" w:hAnsi="Aptos Display" w:cs="Times New Roman"/>
          <w:noProof/>
          <w:sz w:val="24"/>
          <w:szCs w:val="24"/>
        </w:rPr>
        <w:t xml:space="preserve"> Name four basic macrame knots used for weaving different types of handball nets .                                        (4mks)</w:t>
      </w:r>
    </w:p>
    <w:p w14:paraId="2E9E1206" w14:textId="5068D210" w:rsidR="00335A32" w:rsidRDefault="00335A32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969">
        <w:rPr>
          <w:rFonts w:ascii="Aptos Display" w:hAnsi="Aptos Display" w:cs="Times New Roman"/>
          <w:noProof/>
          <w:sz w:val="24"/>
          <w:szCs w:val="24"/>
        </w:rPr>
        <w:t xml:space="preserve"> </w:t>
      </w:r>
    </w:p>
    <w:p w14:paraId="682C88A5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7204E061" w14:textId="557637A9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6.</w:t>
      </w:r>
      <w:r w:rsidR="006111AE">
        <w:rPr>
          <w:rFonts w:ascii="Aptos Display" w:hAnsi="Aptos Display" w:cs="Times New Roman"/>
          <w:noProof/>
          <w:sz w:val="24"/>
          <w:szCs w:val="24"/>
        </w:rPr>
        <w:t xml:space="preserve"> State three body parts used to execute traping in the game of football.                                                                    (4mks)</w:t>
      </w:r>
    </w:p>
    <w:p w14:paraId="0FEE0ADB" w14:textId="0F831A81" w:rsidR="006111AE" w:rsidRDefault="006111AE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969">
        <w:rPr>
          <w:rFonts w:ascii="Aptos Display" w:hAnsi="Aptos Display" w:cs="Times New Roman"/>
          <w:noProof/>
          <w:sz w:val="24"/>
          <w:szCs w:val="24"/>
        </w:rPr>
        <w:t xml:space="preserve"> </w:t>
      </w:r>
    </w:p>
    <w:p w14:paraId="168C7C14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bookmarkStart w:id="0" w:name="_GoBack"/>
      <w:bookmarkEnd w:id="0"/>
    </w:p>
    <w:p w14:paraId="382A4245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6A53DE1A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792BE650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4D57F463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4422061F" w14:textId="77777777" w:rsidR="00495969" w:rsidRDefault="00495969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0500A9C8" w14:textId="41AA302C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7.</w:t>
      </w:r>
      <w:r w:rsidR="00556D97">
        <w:rPr>
          <w:rFonts w:ascii="Aptos Display" w:hAnsi="Aptos Display" w:cs="Times New Roman"/>
          <w:noProof/>
          <w:sz w:val="24"/>
          <w:szCs w:val="24"/>
        </w:rPr>
        <w:t xml:space="preserve"> While watching a football game, Erick saw the following pictures. Name the identity of the two skills shown. (2mks)</w:t>
      </w:r>
    </w:p>
    <w:p w14:paraId="58BBC5B1" w14:textId="6C57C8C3" w:rsidR="00556D97" w:rsidRDefault="00497C30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 w:rsidRPr="00F21CFE">
        <w:rPr>
          <w:rFonts w:ascii="Aptos Display" w:hAnsi="Aptos Display" w:cs="Times New Roman"/>
          <w:b/>
          <w:bCs/>
          <w:noProof/>
          <w:sz w:val="24"/>
          <w:szCs w:val="24"/>
        </w:rPr>
        <w:t>A.</w:t>
      </w:r>
      <w:r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Pr="00497C30">
        <w:rPr>
          <w:rFonts w:ascii="Aptos Display" w:hAnsi="Aptos Display" w:cs="Times New Roman"/>
          <w:noProof/>
          <w:sz w:val="24"/>
          <w:szCs w:val="24"/>
          <w:lang w:val="en-GB" w:eastAsia="en-GB"/>
        </w:rPr>
        <w:drawing>
          <wp:inline distT="0" distB="0" distL="0" distR="0" wp14:anchorId="0753B4FA" wp14:editId="0F39BE9F">
            <wp:extent cx="1268083" cy="1437699"/>
            <wp:effectExtent l="0" t="0" r="8890" b="0"/>
            <wp:docPr id="8073546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5465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8145" cy="146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tos Display" w:hAnsi="Aptos Display" w:cs="Times New Roman"/>
          <w:noProof/>
          <w:sz w:val="24"/>
          <w:szCs w:val="24"/>
        </w:rPr>
        <w:t xml:space="preserve">  </w:t>
      </w:r>
      <w:r w:rsidR="00F21CFE">
        <w:rPr>
          <w:rFonts w:ascii="Aptos Display" w:hAnsi="Aptos Display" w:cs="Times New Roman"/>
          <w:noProof/>
          <w:sz w:val="24"/>
          <w:szCs w:val="24"/>
        </w:rPr>
        <w:t>__________________________</w:t>
      </w:r>
      <w:r>
        <w:rPr>
          <w:rFonts w:ascii="Aptos Display" w:hAnsi="Aptos Display" w:cs="Times New Roman"/>
          <w:noProof/>
          <w:sz w:val="24"/>
          <w:szCs w:val="24"/>
        </w:rPr>
        <w:t xml:space="preserve">  </w:t>
      </w:r>
      <w:r w:rsidRPr="00F21CFE">
        <w:rPr>
          <w:rFonts w:ascii="Aptos Display" w:hAnsi="Aptos Display" w:cs="Times New Roman"/>
          <w:b/>
          <w:bCs/>
          <w:noProof/>
          <w:sz w:val="24"/>
          <w:szCs w:val="24"/>
        </w:rPr>
        <w:t>B.</w:t>
      </w:r>
      <w:r w:rsidR="00F21CFE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F21CFE" w:rsidRPr="00F21CFE">
        <w:rPr>
          <w:rFonts w:ascii="Aptos Display" w:hAnsi="Aptos Display" w:cs="Times New Roman"/>
          <w:noProof/>
          <w:sz w:val="24"/>
          <w:szCs w:val="24"/>
          <w:lang w:val="en-GB" w:eastAsia="en-GB"/>
        </w:rPr>
        <w:drawing>
          <wp:inline distT="0" distB="0" distL="0" distR="0" wp14:anchorId="7C061046" wp14:editId="0847B7C8">
            <wp:extent cx="1268083" cy="1358795"/>
            <wp:effectExtent l="0" t="0" r="8890" b="0"/>
            <wp:docPr id="1931393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39307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071" cy="136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CFE">
        <w:rPr>
          <w:rFonts w:ascii="Aptos Display" w:hAnsi="Aptos Display" w:cs="Times New Roman"/>
          <w:noProof/>
          <w:sz w:val="24"/>
          <w:szCs w:val="24"/>
        </w:rPr>
        <w:t xml:space="preserve"> ____________________________</w:t>
      </w:r>
    </w:p>
    <w:p w14:paraId="3D2FF538" w14:textId="77777777" w:rsidR="00C13DF1" w:rsidRDefault="00C13DF1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</w:p>
    <w:p w14:paraId="3FCE6AFB" w14:textId="61567DAA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8.</w:t>
      </w:r>
      <w:r w:rsidR="00C13DF1">
        <w:rPr>
          <w:rFonts w:ascii="Aptos Display" w:hAnsi="Aptos Display" w:cs="Times New Roman"/>
          <w:noProof/>
          <w:sz w:val="24"/>
          <w:szCs w:val="24"/>
        </w:rPr>
        <w:t xml:space="preserve"> Name the four parts of a javelin stick.                                                                                                                                       (4mks)</w:t>
      </w:r>
    </w:p>
    <w:p w14:paraId="32CC88AB" w14:textId="7684AA77" w:rsidR="00C13DF1" w:rsidRDefault="00C13DF1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E0274" w14:textId="49B49964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9.</w:t>
      </w:r>
      <w:r w:rsidR="002555B7">
        <w:rPr>
          <w:rFonts w:ascii="Aptos Display" w:hAnsi="Aptos Display" w:cs="Times New Roman"/>
          <w:noProof/>
          <w:sz w:val="24"/>
          <w:szCs w:val="24"/>
        </w:rPr>
        <w:t xml:space="preserve"> Write down five phases in a javelin throw.                                                                                                                              (5mks)</w:t>
      </w:r>
    </w:p>
    <w:p w14:paraId="73C2FF1D" w14:textId="0F7114C7" w:rsidR="002555B7" w:rsidRDefault="002555B7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C5D56" w14:textId="01932974" w:rsidR="00C742C5" w:rsidRDefault="00C742C5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10.</w:t>
      </w:r>
      <w:r w:rsidR="00A90607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AA4C8F">
        <w:rPr>
          <w:rFonts w:ascii="Aptos Display" w:hAnsi="Aptos Display" w:cs="Times New Roman"/>
          <w:noProof/>
          <w:sz w:val="24"/>
          <w:szCs w:val="24"/>
        </w:rPr>
        <w:t xml:space="preserve">Identify any </w:t>
      </w:r>
      <w:r w:rsidR="00FC3E3B">
        <w:rPr>
          <w:rFonts w:ascii="Aptos Display" w:hAnsi="Aptos Display" w:cs="Times New Roman"/>
          <w:noProof/>
          <w:sz w:val="24"/>
          <w:szCs w:val="24"/>
        </w:rPr>
        <w:t>three</w:t>
      </w:r>
      <w:r w:rsidR="00AA4C8F">
        <w:rPr>
          <w:rFonts w:ascii="Aptos Display" w:hAnsi="Aptos Display" w:cs="Times New Roman"/>
          <w:noProof/>
          <w:sz w:val="24"/>
          <w:szCs w:val="24"/>
        </w:rPr>
        <w:t xml:space="preserve"> pertinent and  contemporary issues that can be addressed In story telling.                    (</w:t>
      </w:r>
      <w:r w:rsidR="00FC3E3B">
        <w:rPr>
          <w:rFonts w:ascii="Aptos Display" w:hAnsi="Aptos Display" w:cs="Times New Roman"/>
          <w:noProof/>
          <w:sz w:val="24"/>
          <w:szCs w:val="24"/>
        </w:rPr>
        <w:t>3</w:t>
      </w:r>
      <w:r w:rsidR="00AA4C8F">
        <w:rPr>
          <w:rFonts w:ascii="Aptos Display" w:hAnsi="Aptos Display" w:cs="Times New Roman"/>
          <w:noProof/>
          <w:sz w:val="24"/>
          <w:szCs w:val="24"/>
        </w:rPr>
        <w:t>mks)</w:t>
      </w:r>
    </w:p>
    <w:p w14:paraId="3C3348E5" w14:textId="5C9F939A" w:rsidR="009D2E8E" w:rsidRDefault="009D2E8E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A9BCD" w14:textId="78584EA9" w:rsidR="00A90607" w:rsidRDefault="00A90607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 xml:space="preserve">11. </w:t>
      </w:r>
      <w:r w:rsidR="00A64B03">
        <w:rPr>
          <w:rFonts w:ascii="Aptos Display" w:hAnsi="Aptos Display" w:cs="Times New Roman"/>
          <w:noProof/>
          <w:sz w:val="24"/>
          <w:szCs w:val="24"/>
        </w:rPr>
        <w:t>State four categories in which kenyan folk songs are classified based on.                                                            (4mks)</w:t>
      </w:r>
    </w:p>
    <w:p w14:paraId="647D9F89" w14:textId="5D5A0F03" w:rsidR="005947F1" w:rsidRDefault="005947F1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AB9E8" w14:textId="20F1907C" w:rsidR="007E326D" w:rsidRPr="007E326D" w:rsidRDefault="00A90607" w:rsidP="007E326D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>
        <w:rPr>
          <w:rFonts w:ascii="Aptos Display" w:hAnsi="Aptos Display" w:cs="Times New Roman"/>
          <w:noProof/>
          <w:sz w:val="24"/>
          <w:szCs w:val="24"/>
        </w:rPr>
        <w:t xml:space="preserve">12. </w:t>
      </w:r>
      <w:r w:rsidR="007E326D" w:rsidRPr="007E326D">
        <w:rPr>
          <w:rFonts w:ascii="Aptos Display" w:hAnsi="Aptos Display" w:cs="Times New Roman"/>
          <w:noProof/>
          <w:sz w:val="24"/>
          <w:szCs w:val="24"/>
        </w:rPr>
        <w:t>Grade seven teacher drew the following music notes</w:t>
      </w:r>
      <w:r w:rsidR="007E326D">
        <w:rPr>
          <w:rFonts w:ascii="Aptos Display" w:hAnsi="Aptos Display" w:cs="Times New Roman"/>
          <w:noProof/>
          <w:sz w:val="24"/>
          <w:szCs w:val="24"/>
        </w:rPr>
        <w:t xml:space="preserve"> </w:t>
      </w:r>
      <w:r w:rsidR="007E326D" w:rsidRPr="007E326D">
        <w:rPr>
          <w:rFonts w:ascii="Aptos Display" w:hAnsi="Aptos Display" w:cs="Times New Roman"/>
          <w:noProof/>
          <w:sz w:val="24"/>
          <w:szCs w:val="24"/>
        </w:rPr>
        <w:t>shown below on the black board. Name the musical</w:t>
      </w:r>
    </w:p>
    <w:p w14:paraId="7FB29433" w14:textId="49F7FD87" w:rsidR="00A90607" w:rsidRDefault="007E326D" w:rsidP="007E326D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 w:rsidRPr="007E326D">
        <w:rPr>
          <w:rFonts w:ascii="Aptos Display" w:hAnsi="Aptos Display" w:cs="Times New Roman"/>
          <w:noProof/>
          <w:sz w:val="24"/>
          <w:szCs w:val="24"/>
        </w:rPr>
        <w:t xml:space="preserve">note symbols. </w:t>
      </w:r>
      <w:r>
        <w:rPr>
          <w:rFonts w:ascii="Aptos Display" w:hAnsi="Aptos Display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E326D">
        <w:rPr>
          <w:rFonts w:ascii="Aptos Display" w:hAnsi="Aptos Display" w:cs="Times New Roman"/>
          <w:noProof/>
          <w:sz w:val="24"/>
          <w:szCs w:val="24"/>
        </w:rPr>
        <w:t>(4mks)</w:t>
      </w:r>
    </w:p>
    <w:p w14:paraId="6D645428" w14:textId="6851B1F8" w:rsidR="008578DA" w:rsidRPr="00C742C5" w:rsidRDefault="007E326D" w:rsidP="00895144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 w:rsidRPr="007E326D">
        <w:rPr>
          <w:rFonts w:ascii="Aptos Display" w:hAnsi="Aptos Display" w:cs="Times New Roman"/>
          <w:noProof/>
          <w:sz w:val="24"/>
          <w:szCs w:val="24"/>
          <w:lang w:val="en-GB" w:eastAsia="en-GB"/>
        </w:rPr>
        <w:drawing>
          <wp:inline distT="0" distB="0" distL="0" distR="0" wp14:anchorId="470EBF1B" wp14:editId="460CDC24">
            <wp:extent cx="6702425" cy="1181819"/>
            <wp:effectExtent l="0" t="0" r="3175" b="0"/>
            <wp:docPr id="15918113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81130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5679" cy="118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1435" w14:textId="77777777" w:rsidR="007E326D" w:rsidRDefault="007E326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a.) _______________________________________________________ </w:t>
      </w:r>
    </w:p>
    <w:p w14:paraId="64569A6D" w14:textId="35CDB874" w:rsidR="008578DA" w:rsidRDefault="007E326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 </w:t>
      </w:r>
    </w:p>
    <w:p w14:paraId="246F7F7E" w14:textId="79940AC3" w:rsidR="007E326D" w:rsidRDefault="007E326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b.) _______________________________________________________ </w:t>
      </w:r>
    </w:p>
    <w:p w14:paraId="75FD155B" w14:textId="77777777" w:rsidR="007E326D" w:rsidRDefault="007E326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77A9BD9" w14:textId="7ED6711C" w:rsidR="007E326D" w:rsidRDefault="007E326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c.) _______________________________________________________</w:t>
      </w:r>
    </w:p>
    <w:p w14:paraId="0E4F3A1F" w14:textId="77777777" w:rsidR="007E326D" w:rsidRDefault="007E326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80C2B77" w14:textId="091F050F" w:rsidR="007E326D" w:rsidRPr="00C742C5" w:rsidRDefault="007E326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d.) _______________________________________________________</w:t>
      </w:r>
    </w:p>
    <w:sectPr w:rsidR="007E326D" w:rsidRPr="00C742C5" w:rsidSect="00D5103E">
      <w:footerReference w:type="default" r:id="rId9"/>
      <w:pgSz w:w="12240" w:h="15840"/>
      <w:pgMar w:top="432" w:right="720" w:bottom="432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97327" w14:textId="77777777" w:rsidR="0000091A" w:rsidRDefault="0000091A" w:rsidP="002232E1">
      <w:pPr>
        <w:spacing w:after="0" w:line="240" w:lineRule="auto"/>
      </w:pPr>
      <w:r>
        <w:separator/>
      </w:r>
    </w:p>
  </w:endnote>
  <w:endnote w:type="continuationSeparator" w:id="0">
    <w:p w14:paraId="2BB487B5" w14:textId="77777777" w:rsidR="0000091A" w:rsidRDefault="0000091A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2DE0A5DC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9D6950" w:rsidRPr="009D695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A134C" w14:textId="77777777" w:rsidR="0000091A" w:rsidRDefault="0000091A" w:rsidP="002232E1">
      <w:pPr>
        <w:spacing w:after="0" w:line="240" w:lineRule="auto"/>
      </w:pPr>
      <w:r>
        <w:separator/>
      </w:r>
    </w:p>
  </w:footnote>
  <w:footnote w:type="continuationSeparator" w:id="0">
    <w:p w14:paraId="3CEB45B8" w14:textId="77777777" w:rsidR="0000091A" w:rsidRDefault="0000091A" w:rsidP="0022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0091A"/>
    <w:rsid w:val="000431E6"/>
    <w:rsid w:val="00071D1F"/>
    <w:rsid w:val="000950BE"/>
    <w:rsid w:val="000A078E"/>
    <w:rsid w:val="000F7071"/>
    <w:rsid w:val="001009AD"/>
    <w:rsid w:val="00105149"/>
    <w:rsid w:val="00136F71"/>
    <w:rsid w:val="001B2981"/>
    <w:rsid w:val="001E638F"/>
    <w:rsid w:val="002232E1"/>
    <w:rsid w:val="00243735"/>
    <w:rsid w:val="002555B7"/>
    <w:rsid w:val="00292731"/>
    <w:rsid w:val="002F42F9"/>
    <w:rsid w:val="00302F27"/>
    <w:rsid w:val="00335A32"/>
    <w:rsid w:val="00392E76"/>
    <w:rsid w:val="003A3B2D"/>
    <w:rsid w:val="003B15F4"/>
    <w:rsid w:val="0040717E"/>
    <w:rsid w:val="004268B7"/>
    <w:rsid w:val="00446CEC"/>
    <w:rsid w:val="00460FBD"/>
    <w:rsid w:val="00484650"/>
    <w:rsid w:val="00495969"/>
    <w:rsid w:val="00497C30"/>
    <w:rsid w:val="004D7F07"/>
    <w:rsid w:val="00525611"/>
    <w:rsid w:val="00556D97"/>
    <w:rsid w:val="005947F1"/>
    <w:rsid w:val="006111AE"/>
    <w:rsid w:val="00646503"/>
    <w:rsid w:val="00686C30"/>
    <w:rsid w:val="0069248F"/>
    <w:rsid w:val="006D0600"/>
    <w:rsid w:val="006D370B"/>
    <w:rsid w:val="00743C82"/>
    <w:rsid w:val="007618D2"/>
    <w:rsid w:val="00777C05"/>
    <w:rsid w:val="007E326D"/>
    <w:rsid w:val="007E7FB7"/>
    <w:rsid w:val="00814140"/>
    <w:rsid w:val="00816942"/>
    <w:rsid w:val="008578DA"/>
    <w:rsid w:val="00895144"/>
    <w:rsid w:val="008E33D1"/>
    <w:rsid w:val="009778A3"/>
    <w:rsid w:val="009B6C15"/>
    <w:rsid w:val="009C1E44"/>
    <w:rsid w:val="009D2E8E"/>
    <w:rsid w:val="009D6950"/>
    <w:rsid w:val="00A54445"/>
    <w:rsid w:val="00A64B03"/>
    <w:rsid w:val="00A90607"/>
    <w:rsid w:val="00AA4C8F"/>
    <w:rsid w:val="00AB55C7"/>
    <w:rsid w:val="00AD724F"/>
    <w:rsid w:val="00B06E43"/>
    <w:rsid w:val="00B77707"/>
    <w:rsid w:val="00BB432C"/>
    <w:rsid w:val="00BD4BC6"/>
    <w:rsid w:val="00C13DF1"/>
    <w:rsid w:val="00C5000C"/>
    <w:rsid w:val="00C50B56"/>
    <w:rsid w:val="00C742C5"/>
    <w:rsid w:val="00C82DE8"/>
    <w:rsid w:val="00CE6684"/>
    <w:rsid w:val="00D362A5"/>
    <w:rsid w:val="00D5103E"/>
    <w:rsid w:val="00D67AB3"/>
    <w:rsid w:val="00E148C5"/>
    <w:rsid w:val="00F21CFE"/>
    <w:rsid w:val="00F50ED5"/>
    <w:rsid w:val="00F97A86"/>
    <w:rsid w:val="00FC3E3B"/>
    <w:rsid w:val="00FC4AF8"/>
    <w:rsid w:val="00FD0612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134</cp:revision>
  <cp:lastPrinted>2024-06-12T16:54:00Z</cp:lastPrinted>
  <dcterms:created xsi:type="dcterms:W3CDTF">2023-11-14T10:59:00Z</dcterms:created>
  <dcterms:modified xsi:type="dcterms:W3CDTF">2024-06-13T01:18:00Z</dcterms:modified>
</cp:coreProperties>
</file>