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A8" w:rsidRPr="00935EA8" w:rsidRDefault="00935EA8" w:rsidP="00935EA8">
      <w:pPr>
        <w:spacing w:line="432" w:lineRule="auto"/>
        <w:ind w:right="400"/>
        <w:rPr>
          <w:rFonts w:ascii="Century Gothic" w:eastAsia="Arial" w:hAnsi="Century Gothic"/>
          <w:b/>
          <w:sz w:val="26"/>
          <w:szCs w:val="26"/>
        </w:rPr>
      </w:pPr>
      <w:r w:rsidRPr="00935EA8">
        <w:rPr>
          <w:rFonts w:ascii="Century Gothic" w:eastAsia="Arial" w:hAnsi="Century Gothic"/>
          <w:b/>
          <w:sz w:val="26"/>
          <w:szCs w:val="26"/>
        </w:rPr>
        <w:t>GRADE 7 CRE MIDTERM 2 MARKING SCHEME</w:t>
      </w: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432" w:lineRule="auto"/>
        <w:ind w:left="265" w:right="400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Christian Religious Education is the study of how God has revealed himself to people through personal experiences, creation, the Holy Spirit and Jesus Christ.</w:t>
      </w:r>
    </w:p>
    <w:p w:rsidR="00935EA8" w:rsidRPr="00935EA8" w:rsidRDefault="00935EA8" w:rsidP="00935EA8">
      <w:pPr>
        <w:spacing w:line="167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0" w:lineRule="atLeast"/>
        <w:ind w:left="265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CRE enables us to explore the truth in the Bible.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CRE enables us to have a better relationship with God.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CRE helps us to become better members of the Christian community.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94"/>
        </w:tabs>
        <w:spacing w:line="425" w:lineRule="auto"/>
        <w:ind w:left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The study of CRE enables us to acquire moral values such as love, respect and honesty which help us to live responsibly.</w:t>
      </w: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The study of CRE enables us to further our education and pursue it as a career path.</w:t>
      </w:r>
    </w:p>
    <w:p w:rsidR="00935EA8" w:rsidRPr="00935EA8" w:rsidRDefault="00935EA8" w:rsidP="00935EA8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0" w:lineRule="atLeast"/>
        <w:ind w:left="265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The first account of creation.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The second account of creation.</w:t>
      </w:r>
    </w:p>
    <w:p w:rsidR="00935EA8" w:rsidRPr="00935EA8" w:rsidRDefault="00935EA8" w:rsidP="00935EA8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0" w:lineRule="atLeast"/>
        <w:ind w:left="265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God is the sole creator in both accounts of creation.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Both creation accounts reveal God's power and attributes.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Creation accounts show creation of living things and non-living things.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Human</w:t>
      </w:r>
      <w:r>
        <w:rPr>
          <w:rFonts w:ascii="Century Gothic" w:eastAsia="Arial" w:hAnsi="Century Gothic"/>
          <w:sz w:val="26"/>
          <w:szCs w:val="26"/>
        </w:rPr>
        <w:t xml:space="preserve"> </w:t>
      </w:r>
      <w:r w:rsidRPr="00935EA8">
        <w:rPr>
          <w:rFonts w:ascii="Century Gothic" w:eastAsia="Arial" w:hAnsi="Century Gothic"/>
          <w:sz w:val="26"/>
          <w:szCs w:val="26"/>
        </w:rPr>
        <w:t>beings are to have dominion or control over God's creation.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God created all things out of His will and plan.</w:t>
      </w:r>
    </w:p>
    <w:p w:rsidR="00935EA8" w:rsidRPr="00935EA8" w:rsidRDefault="00935EA8" w:rsidP="00935EA8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0" w:lineRule="atLeast"/>
        <w:ind w:left="265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God is powerful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God is God.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God is good.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God is a provider.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God is a spirit being.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45"/>
        </w:tabs>
        <w:spacing w:line="0" w:lineRule="atLeast"/>
        <w:ind w:left="445" w:hanging="18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God values work.</w:t>
      </w:r>
    </w:p>
    <w:p w:rsidR="00935EA8" w:rsidRPr="00935EA8" w:rsidRDefault="00935EA8" w:rsidP="00935EA8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0" w:lineRule="atLeast"/>
        <w:ind w:left="265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Watering animals.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Feeding animals.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lastRenderedPageBreak/>
        <w:t>Treating sick animals.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Providing shelter to the animals.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705"/>
        </w:tabs>
        <w:spacing w:line="0" w:lineRule="atLeast"/>
        <w:ind w:left="705" w:hanging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Attract rainfall.</w:t>
      </w:r>
    </w:p>
    <w:p w:rsidR="00935EA8" w:rsidRPr="00935EA8" w:rsidRDefault="00935EA8" w:rsidP="00935EA8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0" w:lineRule="atLeast"/>
        <w:ind w:left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Reduce desertification.</w:t>
      </w:r>
    </w:p>
    <w:p w:rsidR="00935EA8" w:rsidRPr="00935EA8" w:rsidRDefault="00935EA8" w:rsidP="00935EA8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0" w:lineRule="atLeast"/>
        <w:ind w:left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Generate income.</w:t>
      </w:r>
    </w:p>
    <w:p w:rsidR="00935EA8" w:rsidRPr="00935EA8" w:rsidRDefault="00935EA8" w:rsidP="00935EA8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0" w:lineRule="atLeast"/>
        <w:ind w:left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Beautify the environment.</w:t>
      </w:r>
    </w:p>
    <w:p w:rsidR="00935EA8" w:rsidRPr="00935EA8" w:rsidRDefault="00935EA8" w:rsidP="00935EA8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0" w:lineRule="atLeast"/>
        <w:ind w:left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Source of food.</w:t>
      </w:r>
    </w:p>
    <w:p w:rsidR="00935EA8" w:rsidRPr="00935EA8" w:rsidRDefault="00935EA8" w:rsidP="00935EA8">
      <w:pPr>
        <w:spacing w:line="6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spacing w:line="0" w:lineRule="atLeast"/>
        <w:ind w:left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>
            <wp:extent cx="47625" cy="4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Source of medicine.</w:t>
      </w:r>
    </w:p>
    <w:p w:rsidR="00935EA8" w:rsidRPr="00935EA8" w:rsidRDefault="00935EA8" w:rsidP="00935EA8">
      <w:pPr>
        <w:spacing w:line="223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0"/>
          <w:numId w:val="1"/>
        </w:numPr>
        <w:tabs>
          <w:tab w:val="left" w:pos="265"/>
        </w:tabs>
        <w:spacing w:line="0" w:lineRule="atLeast"/>
        <w:ind w:left="265" w:hanging="26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Misuse of natural resources.</w:t>
      </w:r>
    </w:p>
    <w:p w:rsidR="00935EA8" w:rsidRPr="00935EA8" w:rsidRDefault="00935EA8" w:rsidP="00935EA8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935EA8" w:rsidRPr="00935EA8" w:rsidRDefault="00935EA8" w:rsidP="00935EA8">
      <w:pPr>
        <w:numPr>
          <w:ilvl w:val="1"/>
          <w:numId w:val="1"/>
        </w:num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Careless cutting of trees and natural vegetation without replacing it.</w:t>
      </w:r>
    </w:p>
    <w:p w:rsidR="00C821C7" w:rsidRDefault="00C821C7" w:rsidP="00935EA8">
      <w:pPr>
        <w:tabs>
          <w:tab w:val="left" w:pos="485"/>
        </w:tabs>
        <w:spacing w:line="0" w:lineRule="atLeast"/>
        <w:ind w:left="485" w:hanging="220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c. Over grazing in a small piece of land.</w:t>
      </w:r>
    </w:p>
    <w:p w:rsidR="00C821C7" w:rsidRPr="00935EA8" w:rsidRDefault="00C821C7" w:rsidP="00C821C7">
      <w:pPr>
        <w:spacing w:line="25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d. Poaching of wild animals.</w:t>
      </w:r>
    </w:p>
    <w:p w:rsidR="00C821C7" w:rsidRPr="00935EA8" w:rsidRDefault="00C821C7" w:rsidP="00C821C7">
      <w:pPr>
        <w:spacing w:line="25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e. Polluting water sources.</w:t>
      </w:r>
    </w:p>
    <w:p w:rsidR="00C821C7" w:rsidRPr="00935EA8" w:rsidRDefault="00C821C7" w:rsidP="00C821C7">
      <w:pPr>
        <w:spacing w:line="25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0"/>
          <w:numId w:val="2"/>
        </w:numPr>
        <w:tabs>
          <w:tab w:val="left" w:pos="819"/>
        </w:tabs>
        <w:spacing w:line="0" w:lineRule="atLeast"/>
        <w:ind w:left="819" w:hanging="705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Times New Roman" w:hAnsi="Century Gothic"/>
          <w:noProof/>
          <w:sz w:val="26"/>
          <w:szCs w:val="26"/>
        </w:rPr>
        <w:drawing>
          <wp:inline distT="0" distB="0" distL="0" distR="0" wp14:anchorId="6038C019" wp14:editId="7C2E72B1">
            <wp:extent cx="47625" cy="4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Human beings have the ability to reason.</w:t>
      </w:r>
    </w:p>
    <w:p w:rsidR="00C821C7" w:rsidRPr="00935EA8" w:rsidRDefault="00C821C7" w:rsidP="00C821C7">
      <w:pPr>
        <w:spacing w:line="96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81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noProof/>
          <w:sz w:val="26"/>
          <w:szCs w:val="26"/>
        </w:rPr>
        <w:drawing>
          <wp:inline distT="0" distB="0" distL="0" distR="0" wp14:anchorId="1CF2FAEC" wp14:editId="3090E4B6">
            <wp:extent cx="47625" cy="4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EA8">
        <w:rPr>
          <w:rFonts w:ascii="Century Gothic" w:eastAsia="Arial" w:hAnsi="Century Gothic"/>
          <w:sz w:val="26"/>
          <w:szCs w:val="26"/>
        </w:rPr>
        <w:t xml:space="preserve"> Human beings were created in the image and likeness of God.</w:t>
      </w:r>
    </w:p>
    <w:p w:rsidR="00C821C7" w:rsidRPr="00935EA8" w:rsidRDefault="00C821C7" w:rsidP="00C821C7">
      <w:pPr>
        <w:spacing w:line="223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0"/>
          <w:numId w:val="2"/>
        </w:numPr>
        <w:tabs>
          <w:tab w:val="left" w:pos="379"/>
        </w:tabs>
        <w:spacing w:line="0" w:lineRule="atLeast"/>
        <w:ind w:left="379" w:hanging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First account - Marriage is for procreation.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2"/>
        </w:numPr>
        <w:tabs>
          <w:tab w:val="left" w:pos="599"/>
        </w:tabs>
        <w:spacing w:line="0" w:lineRule="atLeast"/>
        <w:ind w:left="599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Second account - Marriage is for partnership or companionship.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0"/>
          <w:numId w:val="2"/>
        </w:numPr>
        <w:tabs>
          <w:tab w:val="left" w:pos="379"/>
        </w:tabs>
        <w:spacing w:line="0" w:lineRule="atLeast"/>
        <w:ind w:left="379" w:hanging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Naming animals and birds.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2"/>
        </w:numPr>
        <w:tabs>
          <w:tab w:val="left" w:pos="599"/>
        </w:tabs>
        <w:spacing w:line="0" w:lineRule="atLeast"/>
        <w:ind w:left="599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Taking care of domestic animals, wild animals, fish and birds.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2"/>
        </w:numPr>
        <w:tabs>
          <w:tab w:val="left" w:pos="599"/>
        </w:tabs>
        <w:spacing w:line="0" w:lineRule="atLeast"/>
        <w:ind w:left="599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Providing food for the animals.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0"/>
          <w:numId w:val="2"/>
        </w:numPr>
        <w:tabs>
          <w:tab w:val="left" w:pos="379"/>
        </w:tabs>
        <w:spacing w:line="0" w:lineRule="atLeast"/>
        <w:ind w:left="379" w:hanging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a. First day.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2"/>
        </w:numPr>
        <w:tabs>
          <w:tab w:val="left" w:pos="599"/>
        </w:tabs>
        <w:spacing w:line="0" w:lineRule="atLeast"/>
        <w:ind w:left="599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Third day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2"/>
        </w:numPr>
        <w:tabs>
          <w:tab w:val="left" w:pos="599"/>
        </w:tabs>
        <w:spacing w:line="0" w:lineRule="atLeast"/>
        <w:ind w:left="599" w:hanging="22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Fourth day</w:t>
      </w:r>
    </w:p>
    <w:p w:rsidR="00C821C7" w:rsidRDefault="00C821C7" w:rsidP="00C821C7">
      <w:pPr>
        <w:pStyle w:val="NoSpacing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Access to resources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Online collaboration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Through digital storytelling 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Data visualization (asses)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68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935EA8">
        <w:rPr>
          <w:rFonts w:ascii="Century Gothic" w:hAnsi="Century Gothic"/>
          <w:sz w:val="28"/>
          <w:szCs w:val="28"/>
        </w:rPr>
        <w:t xml:space="preserve">For divine revelation </w:t>
      </w:r>
    </w:p>
    <w:p w:rsidR="00C821C7" w:rsidRDefault="00C821C7" w:rsidP="00C821C7">
      <w:pPr>
        <w:pStyle w:val="NoSpacing"/>
        <w:rPr>
          <w:rFonts w:ascii="Century Gothic" w:hAnsi="Century Gothic"/>
          <w:sz w:val="28"/>
          <w:szCs w:val="28"/>
        </w:rPr>
      </w:pPr>
      <w:r w:rsidRPr="00935EA8">
        <w:rPr>
          <w:rFonts w:ascii="Century Gothic" w:hAnsi="Century Gothic"/>
          <w:sz w:val="28"/>
          <w:szCs w:val="28"/>
        </w:rPr>
        <w:t xml:space="preserve">Salvation and redemption 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8"/>
          <w:szCs w:val="28"/>
        </w:rPr>
      </w:pPr>
      <w:r w:rsidRPr="00935EA8">
        <w:rPr>
          <w:rFonts w:ascii="Century Gothic" w:hAnsi="Century Gothic"/>
          <w:sz w:val="28"/>
          <w:szCs w:val="28"/>
        </w:rPr>
        <w:t>Spiritual authority</w:t>
      </w:r>
    </w:p>
    <w:p w:rsidR="00C821C7" w:rsidRDefault="00C821C7" w:rsidP="00C821C7">
      <w:pPr>
        <w:pStyle w:val="NoSpacing"/>
        <w:rPr>
          <w:rFonts w:ascii="Century Gothic" w:hAnsi="Century Gothic"/>
          <w:sz w:val="28"/>
          <w:szCs w:val="28"/>
        </w:rPr>
      </w:pPr>
    </w:p>
    <w:p w:rsidR="00C821C7" w:rsidRPr="00935EA8" w:rsidRDefault="00C821C7" w:rsidP="00C821C7">
      <w:pPr>
        <w:pStyle w:val="NoSpacing"/>
        <w:rPr>
          <w:rFonts w:ascii="Century Gothic" w:hAnsi="Century Gothic"/>
          <w:sz w:val="28"/>
          <w:szCs w:val="28"/>
        </w:rPr>
      </w:pPr>
      <w:r w:rsidRPr="00935EA8">
        <w:rPr>
          <w:rFonts w:ascii="Century Gothic" w:hAnsi="Century Gothic"/>
          <w:sz w:val="28"/>
          <w:szCs w:val="28"/>
        </w:rPr>
        <w:lastRenderedPageBreak/>
        <w:t>Guidance and wisdom</w:t>
      </w:r>
    </w:p>
    <w:p w:rsidR="00C821C7" w:rsidRPr="00935EA8" w:rsidRDefault="00C821C7" w:rsidP="00C821C7">
      <w:pPr>
        <w:pStyle w:val="NoSpacing"/>
        <w:rPr>
          <w:rFonts w:ascii="Century Gothic" w:eastAsia="Times New Roman" w:hAnsi="Century Gothic"/>
          <w:sz w:val="28"/>
          <w:szCs w:val="28"/>
        </w:rPr>
      </w:pPr>
    </w:p>
    <w:p w:rsidR="00C821C7" w:rsidRPr="00935EA8" w:rsidRDefault="00C821C7" w:rsidP="00C821C7">
      <w:pPr>
        <w:pStyle w:val="NoSpacing"/>
        <w:rPr>
          <w:rFonts w:ascii="Century Gothic" w:hAnsi="Century Gothic"/>
          <w:sz w:val="28"/>
          <w:szCs w:val="28"/>
        </w:rPr>
      </w:pPr>
      <w:r w:rsidRPr="00935EA8">
        <w:rPr>
          <w:rFonts w:ascii="Century Gothic" w:hAnsi="Century Gothic"/>
          <w:sz w:val="28"/>
          <w:szCs w:val="28"/>
        </w:rPr>
        <w:t>Enhances unity</w:t>
      </w:r>
    </w:p>
    <w:p w:rsidR="00C821C7" w:rsidRPr="00935EA8" w:rsidRDefault="00C821C7" w:rsidP="00C821C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23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pStyle w:val="ListParagraph"/>
        <w:numPr>
          <w:ilvl w:val="0"/>
          <w:numId w:val="6"/>
        </w:numPr>
        <w:tabs>
          <w:tab w:val="left" w:pos="379"/>
        </w:tabs>
        <w:spacing w:line="0" w:lineRule="atLeast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• It represents incarnation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6"/>
        </w:numPr>
        <w:tabs>
          <w:tab w:val="left" w:pos="539"/>
        </w:tabs>
        <w:spacing w:line="0" w:lineRule="atLeast"/>
        <w:ind w:left="539" w:hanging="16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It brings about redemption and salvation</w:t>
      </w:r>
    </w:p>
    <w:p w:rsidR="00C821C7" w:rsidRPr="00935EA8" w:rsidRDefault="00C821C7" w:rsidP="00C821C7">
      <w:pPr>
        <w:spacing w:line="24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numPr>
          <w:ilvl w:val="1"/>
          <w:numId w:val="6"/>
        </w:numPr>
        <w:tabs>
          <w:tab w:val="left" w:pos="539"/>
        </w:tabs>
        <w:spacing w:line="0" w:lineRule="atLeast"/>
        <w:ind w:left="539" w:hanging="16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It is a symbol of hope and renewal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Corruption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Ethnicity OR </w:t>
      </w:r>
      <w:r w:rsidRPr="00935EA8">
        <w:rPr>
          <w:rFonts w:ascii="Century Gothic" w:hAnsi="Century Gothic"/>
          <w:sz w:val="26"/>
          <w:szCs w:val="26"/>
        </w:rPr>
        <w:t xml:space="preserve">tribal division 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Political interference Inequality 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Poverty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Youth disagreement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 Poor health crisis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</w:p>
    <w:p w:rsidR="00C821C7" w:rsidRPr="00935EA8" w:rsidRDefault="00C821C7" w:rsidP="00C821C7">
      <w:pPr>
        <w:spacing w:line="1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Seeking wisdom and discernment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 Maintaining integrity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Seeking God’s guidance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Engaging in dialogue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Setting boundaries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</w:p>
    <w:p w:rsidR="00C821C7" w:rsidRPr="00935EA8" w:rsidRDefault="00C821C7" w:rsidP="00C821C7">
      <w:pPr>
        <w:spacing w:line="36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In the beginning, the world was formless and empty.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 First day - God created light.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Second day - the sky was created.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Third day - dry land, seas, plant and trees were created.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 xml:space="preserve"> Fourth day - the sun, moon and stars was created. 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Fifth day - creatures in the sea and those that fly.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Sixth day - Animal on land and humans.</w:t>
      </w:r>
    </w:p>
    <w:p w:rsidR="00C821C7" w:rsidRPr="00935EA8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935EA8">
        <w:rPr>
          <w:rFonts w:ascii="Century Gothic" w:hAnsi="Century Gothic"/>
          <w:sz w:val="26"/>
          <w:szCs w:val="26"/>
        </w:rPr>
        <w:t>Seventh day - God had finished His work of creation and He rested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C821C7" w:rsidRPr="008E614B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To allow the spreading of the gospel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To train local people to take up leadership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To indigenize Christianity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To facilitate expansion of churches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It demonstrates divinity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</w:t>
      </w:r>
      <w:r w:rsidRPr="008E614B">
        <w:rPr>
          <w:rFonts w:ascii="Century Gothic" w:hAnsi="Century Gothic"/>
          <w:sz w:val="26"/>
          <w:szCs w:val="26"/>
        </w:rPr>
        <w:t>Compassion and healing</w:t>
      </w:r>
    </w:p>
    <w:p w:rsidR="00C821C7" w:rsidRPr="00935EA8" w:rsidRDefault="00C821C7" w:rsidP="00C821C7">
      <w:pPr>
        <w:spacing w:line="0" w:lineRule="atLeast"/>
        <w:ind w:left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It is a symbol of healing</w:t>
      </w:r>
    </w:p>
    <w:p w:rsidR="00C821C7" w:rsidRPr="00935EA8" w:rsidRDefault="00C821C7" w:rsidP="00C821C7">
      <w:pPr>
        <w:spacing w:line="25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It boosts their faith and believe</w:t>
      </w:r>
    </w:p>
    <w:p w:rsidR="00C821C7" w:rsidRPr="00935EA8" w:rsidRDefault="00C821C7" w:rsidP="00C821C7">
      <w:pPr>
        <w:spacing w:line="25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379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It challenges religious authorities in a positive way</w:t>
      </w:r>
    </w:p>
    <w:p w:rsidR="00C821C7" w:rsidRPr="00935EA8" w:rsidRDefault="00C821C7" w:rsidP="00C821C7">
      <w:pPr>
        <w:spacing w:line="20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230" w:lineRule="exact"/>
        <w:rPr>
          <w:rFonts w:ascii="Century Gothic" w:eastAsia="Times New Roman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lastRenderedPageBreak/>
        <w:t xml:space="preserve">Building hospitals and dispensaries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Organiz</w:t>
      </w:r>
      <w:r>
        <w:rPr>
          <w:rFonts w:ascii="Century Gothic" w:hAnsi="Century Gothic"/>
          <w:sz w:val="26"/>
          <w:szCs w:val="26"/>
        </w:rPr>
        <w:t>ing workshop for health workers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Providing free medical camps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Offering medical scholarships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Giving spiritual guidance to patients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29" w:lineRule="exact"/>
        <w:rPr>
          <w:rFonts w:ascii="Century Gothic" w:eastAsia="Arial" w:hAnsi="Century Gothic"/>
          <w:sz w:val="26"/>
          <w:szCs w:val="26"/>
        </w:rPr>
      </w:pPr>
    </w:p>
    <w:p w:rsidR="00C821C7" w:rsidRPr="008E614B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It creates a cycle of crime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It establishes community harm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It causes psychology consequences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 Causes loss of reputation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It leads to financial instability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Damages relationships</w:t>
      </w:r>
    </w:p>
    <w:p w:rsidR="00C821C7" w:rsidRPr="00935EA8" w:rsidRDefault="00C821C7" w:rsidP="00C821C7">
      <w:pPr>
        <w:spacing w:line="1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Being good stewards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Conserving the enviro</w:t>
      </w:r>
      <w:r>
        <w:rPr>
          <w:rFonts w:ascii="Century Gothic" w:hAnsi="Century Gothic"/>
          <w:sz w:val="26"/>
          <w:szCs w:val="26"/>
        </w:rPr>
        <w:t>nment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Responsible consumption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Promoting environmental education</w:t>
      </w:r>
    </w:p>
    <w:p w:rsidR="00C821C7" w:rsidRPr="00935EA8" w:rsidRDefault="00C821C7" w:rsidP="00C821C7">
      <w:pPr>
        <w:spacing w:line="200" w:lineRule="exact"/>
        <w:rPr>
          <w:rFonts w:ascii="Century Gothic" w:eastAsia="Arial" w:hAnsi="Century Gothic"/>
          <w:sz w:val="26"/>
          <w:szCs w:val="26"/>
        </w:rPr>
      </w:pPr>
    </w:p>
    <w:p w:rsidR="00C821C7" w:rsidRPr="00935EA8" w:rsidRDefault="00C821C7" w:rsidP="00C821C7">
      <w:pPr>
        <w:spacing w:line="235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Genesis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Exodus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Leviticus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Numbers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Deuteronomy</w:t>
      </w:r>
    </w:p>
    <w:p w:rsidR="00C821C7" w:rsidRPr="00935EA8" w:rsidRDefault="00C821C7" w:rsidP="00C821C7">
      <w:pPr>
        <w:spacing w:line="60" w:lineRule="exact"/>
        <w:rPr>
          <w:rFonts w:ascii="Century Gothic" w:eastAsia="Arial" w:hAnsi="Century Gothic"/>
          <w:sz w:val="26"/>
          <w:szCs w:val="26"/>
        </w:rPr>
      </w:pPr>
    </w:p>
    <w:p w:rsidR="00C821C7" w:rsidRPr="008E614B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Simon Andrew</w:t>
      </w:r>
    </w:p>
    <w:p w:rsidR="00C821C7" w:rsidRPr="00935EA8" w:rsidRDefault="00C821C7" w:rsidP="00C821C7">
      <w:pPr>
        <w:spacing w:line="1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Martyrdom </w:t>
      </w:r>
    </w:p>
    <w:p w:rsidR="00C821C7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Persecution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>Temptations</w:t>
      </w:r>
    </w:p>
    <w:p w:rsidR="00C821C7" w:rsidRPr="00935EA8" w:rsidRDefault="00C821C7" w:rsidP="00C821C7">
      <w:pPr>
        <w:spacing w:line="36" w:lineRule="exact"/>
        <w:rPr>
          <w:rFonts w:ascii="Century Gothic" w:eastAsia="Arial" w:hAnsi="Century Gothic"/>
          <w:sz w:val="26"/>
          <w:szCs w:val="26"/>
        </w:rPr>
      </w:pPr>
    </w:p>
    <w:p w:rsidR="00C821C7" w:rsidRDefault="00C821C7" w:rsidP="00C821C7">
      <w:pPr>
        <w:pStyle w:val="NoSpacing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8E614B">
        <w:rPr>
          <w:rFonts w:ascii="Century Gothic" w:hAnsi="Century Gothic"/>
          <w:sz w:val="26"/>
          <w:szCs w:val="26"/>
        </w:rPr>
        <w:t xml:space="preserve">Decision making </w:t>
      </w:r>
    </w:p>
    <w:p w:rsidR="00C821C7" w:rsidRPr="008E614B" w:rsidRDefault="00C821C7" w:rsidP="00C821C7">
      <w:pPr>
        <w:pStyle w:val="NoSpacing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</w:t>
      </w:r>
      <w:r w:rsidRPr="008E614B">
        <w:rPr>
          <w:rFonts w:ascii="Century Gothic" w:hAnsi="Century Gothic"/>
          <w:sz w:val="26"/>
          <w:szCs w:val="26"/>
        </w:rPr>
        <w:t>Assertiveness</w:t>
      </w:r>
    </w:p>
    <w:p w:rsidR="00C821C7" w:rsidRPr="00935EA8" w:rsidRDefault="00C821C7" w:rsidP="00C821C7">
      <w:pPr>
        <w:spacing w:line="0" w:lineRule="atLeast"/>
        <w:rPr>
          <w:rFonts w:ascii="Century Gothic" w:eastAsia="Arial" w:hAnsi="Century Gothic"/>
          <w:sz w:val="26"/>
          <w:szCs w:val="26"/>
        </w:rPr>
      </w:pPr>
      <w:r>
        <w:rPr>
          <w:rFonts w:ascii="Century Gothic" w:eastAsia="Arial" w:hAnsi="Century Gothic"/>
          <w:sz w:val="26"/>
          <w:szCs w:val="26"/>
        </w:rPr>
        <w:t xml:space="preserve">         </w:t>
      </w:r>
      <w:r w:rsidRPr="00935EA8">
        <w:rPr>
          <w:rFonts w:ascii="Century Gothic" w:eastAsia="Arial" w:hAnsi="Century Gothic"/>
          <w:sz w:val="26"/>
          <w:szCs w:val="26"/>
        </w:rPr>
        <w:t>Critical thinking</w:t>
      </w:r>
    </w:p>
    <w:p w:rsidR="00C821C7" w:rsidRPr="00935EA8" w:rsidRDefault="00C821C7" w:rsidP="00C821C7">
      <w:pPr>
        <w:spacing w:line="250" w:lineRule="exact"/>
        <w:rPr>
          <w:rFonts w:ascii="Century Gothic" w:eastAsia="Times New Roman" w:hAnsi="Century Gothic"/>
          <w:sz w:val="26"/>
          <w:szCs w:val="26"/>
        </w:rPr>
      </w:pPr>
    </w:p>
    <w:p w:rsidR="00C821C7" w:rsidRPr="00935EA8" w:rsidRDefault="00C821C7" w:rsidP="00C821C7">
      <w:pPr>
        <w:spacing w:line="0" w:lineRule="atLeast"/>
        <w:ind w:left="380"/>
        <w:rPr>
          <w:rFonts w:ascii="Century Gothic" w:eastAsia="Arial" w:hAnsi="Century Gothic"/>
          <w:sz w:val="26"/>
          <w:szCs w:val="26"/>
        </w:rPr>
      </w:pPr>
      <w:r w:rsidRPr="00935EA8">
        <w:rPr>
          <w:rFonts w:ascii="Century Gothic" w:eastAsia="Arial" w:hAnsi="Century Gothic"/>
          <w:sz w:val="26"/>
          <w:szCs w:val="26"/>
        </w:rPr>
        <w:t>Self-control</w:t>
      </w:r>
    </w:p>
    <w:p w:rsidR="00C821C7" w:rsidRDefault="00C821C7" w:rsidP="00C821C7">
      <w:pPr>
        <w:rPr>
          <w:rFonts w:ascii="Century Gothic" w:eastAsia="Arial" w:hAnsi="Century Gothic"/>
          <w:sz w:val="26"/>
          <w:szCs w:val="26"/>
        </w:rPr>
      </w:pPr>
      <w:bookmarkStart w:id="0" w:name="_GoBack"/>
      <w:bookmarkEnd w:id="0"/>
    </w:p>
    <w:p w:rsidR="00C821C7" w:rsidRDefault="00C821C7" w:rsidP="00C821C7">
      <w:pPr>
        <w:rPr>
          <w:rFonts w:ascii="Century Gothic" w:eastAsia="Arial" w:hAnsi="Century Gothic"/>
          <w:sz w:val="26"/>
          <w:szCs w:val="26"/>
        </w:rPr>
      </w:pPr>
    </w:p>
    <w:p w:rsidR="00935EA8" w:rsidRPr="00C821C7" w:rsidRDefault="00935EA8" w:rsidP="00C821C7">
      <w:pPr>
        <w:rPr>
          <w:rFonts w:ascii="Century Gothic" w:eastAsia="Arial" w:hAnsi="Century Gothic"/>
          <w:sz w:val="26"/>
          <w:szCs w:val="26"/>
        </w:rPr>
        <w:sectPr w:rsidR="00935EA8" w:rsidRPr="00C821C7" w:rsidSect="00935EA8">
          <w:pgSz w:w="11900" w:h="16838"/>
          <w:pgMar w:top="426" w:right="966" w:bottom="956" w:left="1015" w:header="0" w:footer="0" w:gutter="0"/>
          <w:cols w:space="0" w:equalWidth="0">
            <w:col w:w="9925"/>
          </w:cols>
          <w:docGrid w:linePitch="360"/>
        </w:sectPr>
      </w:pPr>
    </w:p>
    <w:p w:rsidR="00A67713" w:rsidRPr="00935EA8" w:rsidRDefault="00A67713">
      <w:pPr>
        <w:rPr>
          <w:rFonts w:ascii="Century Gothic" w:hAnsi="Century Gothic"/>
          <w:sz w:val="26"/>
          <w:szCs w:val="26"/>
        </w:rPr>
      </w:pPr>
      <w:bookmarkStart w:id="1" w:name="page4"/>
      <w:bookmarkStart w:id="2" w:name="page9"/>
      <w:bookmarkEnd w:id="1"/>
      <w:bookmarkEnd w:id="2"/>
    </w:p>
    <w:sectPr w:rsidR="00A67713" w:rsidRPr="0093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FECED5B8"/>
    <w:lvl w:ilvl="0" w:tplc="A0649238">
      <w:start w:val="1"/>
      <w:numFmt w:val="decimal"/>
      <w:lvlText w:val="%1."/>
      <w:lvlJc w:val="left"/>
      <w:rPr>
        <w:b/>
      </w:rPr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E6A85A5A"/>
    <w:lvl w:ilvl="0" w:tplc="B6289226">
      <w:start w:val="9"/>
      <w:numFmt w:val="decimal"/>
      <w:lvlText w:val="%1."/>
      <w:lvlJc w:val="left"/>
      <w:rPr>
        <w:b/>
      </w:rPr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3352255A"/>
    <w:lvl w:ilvl="0" w:tplc="FFFFFFFF">
      <w:start w:val="14"/>
      <w:numFmt w:val="decimal"/>
      <w:lvlText w:val="%1.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6A0009FC"/>
    <w:lvl w:ilvl="0" w:tplc="83F4A28A">
      <w:start w:val="23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F967EE9"/>
    <w:multiLevelType w:val="hybridMultilevel"/>
    <w:tmpl w:val="E6A85A5A"/>
    <w:lvl w:ilvl="0" w:tplc="B6289226">
      <w:start w:val="9"/>
      <w:numFmt w:val="decimal"/>
      <w:lvlText w:val="%1."/>
      <w:lvlJc w:val="left"/>
      <w:rPr>
        <w:b/>
      </w:rPr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A8"/>
    <w:rsid w:val="008E614B"/>
    <w:rsid w:val="00935EA8"/>
    <w:rsid w:val="00A67713"/>
    <w:rsid w:val="00C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D4924-208F-4A5A-B569-A20EAAB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A8"/>
    <w:pPr>
      <w:ind w:left="720"/>
      <w:contextualSpacing/>
    </w:pPr>
  </w:style>
  <w:style w:type="paragraph" w:styleId="NoSpacing">
    <w:name w:val="No Spacing"/>
    <w:uiPriority w:val="1"/>
    <w:qFormat/>
    <w:rsid w:val="00935E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2024-05-28T16:59:00Z</dcterms:created>
  <dcterms:modified xsi:type="dcterms:W3CDTF">2024-06-01T05:21:00Z</dcterms:modified>
</cp:coreProperties>
</file>