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DB8" w:rsidRPr="006D62CA" w:rsidRDefault="00253DB8" w:rsidP="00263906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6D62CA">
        <w:rPr>
          <w:rFonts w:ascii="Times New Roman" w:hAnsi="Times New Roman" w:cs="Times New Roman"/>
          <w:b/>
          <w:sz w:val="28"/>
          <w:szCs w:val="28"/>
          <w:u w:val="single"/>
        </w:rPr>
        <w:t>JOINT EXAMINATION</w:t>
      </w:r>
    </w:p>
    <w:p w:rsidR="00253DB8" w:rsidRDefault="00253DB8" w:rsidP="00263906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2CA">
        <w:rPr>
          <w:rFonts w:ascii="Times New Roman" w:hAnsi="Times New Roman" w:cs="Times New Roman"/>
          <w:b/>
          <w:sz w:val="28"/>
          <w:szCs w:val="28"/>
          <w:u w:val="single"/>
        </w:rPr>
        <w:t xml:space="preserve">FORM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15039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CRE – PAPER 1</w:t>
      </w:r>
    </w:p>
    <w:p w:rsidR="00253DB8" w:rsidRPr="006D62CA" w:rsidRDefault="00253DB8" w:rsidP="00263906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2CA">
        <w:rPr>
          <w:rFonts w:ascii="Times New Roman" w:hAnsi="Times New Roman" w:cs="Times New Roman"/>
          <w:b/>
          <w:sz w:val="28"/>
          <w:szCs w:val="28"/>
          <w:u w:val="single"/>
        </w:rPr>
        <w:t>TERM 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6D62CA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9F2FB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9F2FB2">
        <w:rPr>
          <w:rFonts w:ascii="Times New Roman" w:hAnsi="Times New Roman" w:cs="Times New Roman"/>
          <w:b/>
          <w:sz w:val="28"/>
          <w:szCs w:val="28"/>
          <w:u w:val="single"/>
        </w:rPr>
        <w:t>OCTOBER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253DB8" w:rsidRDefault="00253DB8" w:rsidP="00263906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2CA">
        <w:rPr>
          <w:rFonts w:ascii="Times New Roman" w:hAnsi="Times New Roman" w:cs="Times New Roman"/>
          <w:b/>
          <w:sz w:val="28"/>
          <w:szCs w:val="28"/>
          <w:u w:val="single"/>
        </w:rPr>
        <w:t>MARKING SCHEME</w:t>
      </w:r>
    </w:p>
    <w:p w:rsidR="009F60D7" w:rsidRDefault="009F60D7" w:rsidP="009F60D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A68EB">
        <w:rPr>
          <w:rFonts w:ascii="Times New Roman" w:eastAsia="Calibri" w:hAnsi="Times New Roman" w:cs="Times New Roman"/>
          <w:sz w:val="24"/>
          <w:szCs w:val="24"/>
        </w:rPr>
        <w:t>a</w:t>
      </w:r>
      <w:r w:rsidRPr="00A67E54">
        <w:rPr>
          <w:rFonts w:ascii="Times New Roman" w:eastAsia="Calibri" w:hAnsi="Times New Roman" w:cs="Times New Roman"/>
          <w:b/>
          <w:sz w:val="24"/>
          <w:szCs w:val="24"/>
        </w:rPr>
        <w:t>) Name eight historical books in the Old Testament.</w:t>
      </w:r>
      <w:r w:rsidRPr="00A67E54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(8mks)</w:t>
      </w:r>
    </w:p>
    <w:p w:rsidR="009F60D7" w:rsidRDefault="001B1BFD" w:rsidP="00B4077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Joshua</w:t>
      </w:r>
    </w:p>
    <w:p w:rsidR="001B1BFD" w:rsidRDefault="001B1BFD" w:rsidP="00B4077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Judges</w:t>
      </w:r>
    </w:p>
    <w:p w:rsidR="001B1BFD" w:rsidRDefault="001B1BFD" w:rsidP="00B4077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First Samuel</w:t>
      </w:r>
    </w:p>
    <w:p w:rsidR="001B1BFD" w:rsidRDefault="001B1BFD" w:rsidP="00B4077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Second Samuel</w:t>
      </w:r>
    </w:p>
    <w:p w:rsidR="001B1BFD" w:rsidRDefault="001B1BFD" w:rsidP="00B4077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First kings</w:t>
      </w:r>
    </w:p>
    <w:p w:rsidR="001B1BFD" w:rsidRDefault="001B1BFD" w:rsidP="00B4077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Second kings</w:t>
      </w:r>
    </w:p>
    <w:p w:rsidR="001B1BFD" w:rsidRDefault="001B1BFD" w:rsidP="00B4077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First chronicles</w:t>
      </w:r>
    </w:p>
    <w:p w:rsidR="001B1BFD" w:rsidRDefault="001B1BFD" w:rsidP="00B4077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Second chronicles</w:t>
      </w:r>
    </w:p>
    <w:p w:rsidR="001B1BFD" w:rsidRDefault="001B1BFD" w:rsidP="00B4077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Ezra Nehemiah</w:t>
      </w:r>
    </w:p>
    <w:p w:rsidR="001B1BFD" w:rsidRDefault="001B1BFD" w:rsidP="00B4077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Esther </w:t>
      </w:r>
    </w:p>
    <w:p w:rsidR="009F60D7" w:rsidRDefault="009F60D7" w:rsidP="009F60D7">
      <w:pPr>
        <w:pStyle w:val="ListParagraph"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Pr="00A67E54">
        <w:rPr>
          <w:rFonts w:ascii="Times New Roman" w:eastAsia="Calibri" w:hAnsi="Times New Roman" w:cs="Times New Roman"/>
          <w:b/>
          <w:sz w:val="24"/>
          <w:szCs w:val="24"/>
        </w:rPr>
        <w:t>Outline the reasons why the bible is referred to as a library.</w:t>
      </w:r>
      <w:r w:rsidRPr="00A67E5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67E54">
        <w:rPr>
          <w:rFonts w:ascii="Times New Roman" w:eastAsia="Calibri" w:hAnsi="Times New Roman" w:cs="Times New Roman"/>
          <w:sz w:val="24"/>
          <w:szCs w:val="24"/>
        </w:rPr>
        <w:tab/>
      </w:r>
      <w:r w:rsidR="00A67E5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(7mks)</w:t>
      </w:r>
    </w:p>
    <w:p w:rsidR="009F60D7" w:rsidRDefault="00E41BF8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It contains many books.</w:t>
      </w:r>
    </w:p>
    <w:p w:rsidR="00E41BF8" w:rsidRDefault="00E41BF8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books were written by different authors.</w:t>
      </w:r>
    </w:p>
    <w:p w:rsidR="00E41BF8" w:rsidRDefault="00E41BF8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books are written in different times.</w:t>
      </w:r>
    </w:p>
    <w:p w:rsidR="00E41BF8" w:rsidRDefault="00E41BF8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books in the bible address different issues.</w:t>
      </w:r>
    </w:p>
    <w:p w:rsidR="00E41BF8" w:rsidRDefault="00E41BF8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books were written for different audiences.</w:t>
      </w:r>
    </w:p>
    <w:p w:rsidR="00E41BF8" w:rsidRDefault="00E41BF8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books are systematically arranged/order/chronologically.</w:t>
      </w:r>
    </w:p>
    <w:p w:rsidR="00E41BF8" w:rsidRDefault="00E41BF8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Has different categories of books/divisions.</w:t>
      </w:r>
    </w:p>
    <w:p w:rsidR="009F60D7" w:rsidRDefault="009F60D7" w:rsidP="009F60D7">
      <w:pPr>
        <w:pStyle w:val="ListParagraph"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Pr="00A67E54">
        <w:rPr>
          <w:rFonts w:ascii="Times New Roman" w:eastAsia="Calibri" w:hAnsi="Times New Roman" w:cs="Times New Roman"/>
          <w:b/>
          <w:sz w:val="24"/>
          <w:szCs w:val="24"/>
        </w:rPr>
        <w:t>Give five occasions when Christians use the Bible.</w:t>
      </w:r>
      <w:r w:rsidRPr="00A67E54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(5mks)</w:t>
      </w:r>
    </w:p>
    <w:p w:rsidR="009F60D7" w:rsidRDefault="00E41BF8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When preaching the word of God/crusade/church sermons.</w:t>
      </w:r>
    </w:p>
    <w:p w:rsidR="00E41BF8" w:rsidRDefault="00E41BF8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When in court.</w:t>
      </w:r>
    </w:p>
    <w:p w:rsidR="00E41BF8" w:rsidRDefault="00E41BF8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When instructing new converts.</w:t>
      </w:r>
    </w:p>
    <w:p w:rsidR="00E41BF8" w:rsidRDefault="00E41BF8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During different religious ceremonies/festi</w:t>
      </w:r>
      <w:r w:rsidR="009C4CD8">
        <w:rPr>
          <w:rFonts w:ascii="Times New Roman" w:eastAsia="Calibri" w:hAnsi="Times New Roman" w:cs="Times New Roman"/>
          <w:sz w:val="24"/>
          <w:szCs w:val="24"/>
        </w:rPr>
        <w:t>v</w:t>
      </w:r>
      <w:r>
        <w:rPr>
          <w:rFonts w:ascii="Times New Roman" w:eastAsia="Calibri" w:hAnsi="Times New Roman" w:cs="Times New Roman"/>
          <w:sz w:val="24"/>
          <w:szCs w:val="24"/>
        </w:rPr>
        <w:t>als.</w:t>
      </w:r>
    </w:p>
    <w:p w:rsidR="00E41BF8" w:rsidRDefault="00E41BF8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When teaching Christian religious education.</w:t>
      </w:r>
    </w:p>
    <w:p w:rsidR="00E41BF8" w:rsidRDefault="00E41BF8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When composing gospel songs/Christian literature.</w:t>
      </w:r>
    </w:p>
    <w:p w:rsidR="00E41BF8" w:rsidRDefault="00E41BF8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During fellowships/prayers/guidance and counselling.</w:t>
      </w:r>
    </w:p>
    <w:p w:rsidR="00E41BF8" w:rsidRPr="009F60D7" w:rsidRDefault="00E41BF8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During swearing in ceremony.</w:t>
      </w:r>
    </w:p>
    <w:p w:rsidR="009F60D7" w:rsidRDefault="009F60D7" w:rsidP="009F60D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Pr="00A67E54">
        <w:rPr>
          <w:rFonts w:ascii="Times New Roman" w:eastAsia="Calibri" w:hAnsi="Times New Roman" w:cs="Times New Roman"/>
          <w:b/>
          <w:sz w:val="24"/>
          <w:szCs w:val="24"/>
        </w:rPr>
        <w:t>Explain six actions of Abraham as a man of faith.</w:t>
      </w:r>
      <w:r w:rsidRPr="00A67E54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(6mks)</w:t>
      </w:r>
    </w:p>
    <w:p w:rsidR="009F60D7" w:rsidRDefault="00C70342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He</w:t>
      </w:r>
      <w:r w:rsidR="00E059A2">
        <w:rPr>
          <w:rFonts w:ascii="Times New Roman" w:eastAsia="Calibri" w:hAnsi="Times New Roman" w:cs="Times New Roman"/>
          <w:sz w:val="24"/>
          <w:szCs w:val="24"/>
        </w:rPr>
        <w:t xml:space="preserve"> obeyed God’s call.</w:t>
      </w:r>
    </w:p>
    <w:p w:rsidR="00E059A2" w:rsidRDefault="00E059A2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He moved from Haran to unknown land.</w:t>
      </w:r>
    </w:p>
    <w:p w:rsidR="00E059A2" w:rsidRDefault="00E059A2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He accepted to be </w:t>
      </w:r>
      <w:r w:rsidR="00C70342">
        <w:rPr>
          <w:rFonts w:ascii="Times New Roman" w:eastAsia="Calibri" w:hAnsi="Times New Roman" w:cs="Times New Roman"/>
          <w:sz w:val="24"/>
          <w:szCs w:val="24"/>
        </w:rPr>
        <w:t>circumcised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at an old age together with the males in his household.</w:t>
      </w:r>
    </w:p>
    <w:p w:rsidR="00E059A2" w:rsidRDefault="00E059A2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He build two altars, </w:t>
      </w:r>
      <w:r w:rsidR="002F4DA2">
        <w:rPr>
          <w:rFonts w:ascii="Times New Roman" w:eastAsia="Calibri" w:hAnsi="Times New Roman" w:cs="Times New Roman"/>
          <w:sz w:val="24"/>
          <w:szCs w:val="24"/>
        </w:rPr>
        <w:t>one at bethel and the other at S</w:t>
      </w:r>
      <w:r>
        <w:rPr>
          <w:rFonts w:ascii="Times New Roman" w:eastAsia="Calibri" w:hAnsi="Times New Roman" w:cs="Times New Roman"/>
          <w:sz w:val="24"/>
          <w:szCs w:val="24"/>
        </w:rPr>
        <w:t>hechem.</w:t>
      </w:r>
    </w:p>
    <w:p w:rsidR="00E059A2" w:rsidRDefault="00E059A2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He believed in the promises that God gave him.</w:t>
      </w:r>
    </w:p>
    <w:p w:rsidR="00E059A2" w:rsidRDefault="00E059A2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He wanted to offer his son as a sacrifice to God.</w:t>
      </w:r>
    </w:p>
    <w:p w:rsidR="00E059A2" w:rsidRPr="00A11145" w:rsidRDefault="00E059A2" w:rsidP="009F60D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He accepted to change his name from Abram to Abraham and his wife </w:t>
      </w:r>
      <w:r w:rsidR="00C70342">
        <w:rPr>
          <w:rFonts w:ascii="Times New Roman" w:eastAsia="Calibri" w:hAnsi="Times New Roman" w:cs="Times New Roman"/>
          <w:sz w:val="24"/>
          <w:szCs w:val="24"/>
        </w:rPr>
        <w:t>Sarai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r w:rsidR="00C70342">
        <w:rPr>
          <w:rFonts w:ascii="Times New Roman" w:eastAsia="Calibri" w:hAnsi="Times New Roman" w:cs="Times New Roman"/>
          <w:sz w:val="24"/>
          <w:szCs w:val="24"/>
        </w:rPr>
        <w:t>Sarah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60D7" w:rsidRDefault="009F60D7" w:rsidP="009F60D7">
      <w:pPr>
        <w:pStyle w:val="ListParagraph"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Pr="00A67E54">
        <w:rPr>
          <w:rFonts w:ascii="Times New Roman" w:eastAsia="Calibri" w:hAnsi="Times New Roman" w:cs="Times New Roman"/>
          <w:b/>
          <w:sz w:val="24"/>
          <w:szCs w:val="24"/>
        </w:rPr>
        <w:t>What are differences between the Jewish and traditional African practices of circumcision?</w:t>
      </w:r>
      <w:r w:rsidRPr="00A67E54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(8mks)</w:t>
      </w:r>
    </w:p>
    <w:p w:rsidR="009F60D7" w:rsidRDefault="002E0535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 the </w:t>
      </w:r>
      <w:r w:rsidR="00D46397">
        <w:rPr>
          <w:rFonts w:ascii="Times New Roman" w:eastAsia="Calibri" w:hAnsi="Times New Roman" w:cs="Times New Roman"/>
          <w:sz w:val="24"/>
          <w:szCs w:val="24"/>
        </w:rPr>
        <w:t>Jewish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community, circumcision is for male children only whereas in </w:t>
      </w:r>
      <w:r w:rsidR="004A36FD">
        <w:rPr>
          <w:rFonts w:ascii="Times New Roman" w:eastAsia="Calibri" w:hAnsi="Times New Roman" w:cs="Times New Roman"/>
          <w:sz w:val="24"/>
          <w:szCs w:val="24"/>
        </w:rPr>
        <w:t xml:space="preserve">African practice </w:t>
      </w:r>
      <w:r w:rsidR="005F6265">
        <w:rPr>
          <w:rFonts w:ascii="Times New Roman" w:eastAsia="Calibri" w:hAnsi="Times New Roman" w:cs="Times New Roman"/>
          <w:sz w:val="24"/>
          <w:szCs w:val="24"/>
        </w:rPr>
        <w:t>it</w:t>
      </w:r>
      <w:r w:rsidR="004A36FD">
        <w:rPr>
          <w:rFonts w:ascii="Times New Roman" w:eastAsia="Calibri" w:hAnsi="Times New Roman" w:cs="Times New Roman"/>
          <w:sz w:val="24"/>
          <w:szCs w:val="24"/>
        </w:rPr>
        <w:t xml:space="preserve"> is for both male and female.</w:t>
      </w:r>
    </w:p>
    <w:p w:rsidR="004A36FD" w:rsidRDefault="004A36FD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Among </w:t>
      </w:r>
      <w:r w:rsidR="00D46397">
        <w:rPr>
          <w:rFonts w:ascii="Times New Roman" w:eastAsia="Calibri" w:hAnsi="Times New Roman" w:cs="Times New Roman"/>
          <w:sz w:val="24"/>
          <w:szCs w:val="24"/>
        </w:rPr>
        <w:t>the Jews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circumcision is performed on babies of 8 days old whereas </w:t>
      </w:r>
      <w:r w:rsidR="008F68CD">
        <w:rPr>
          <w:rFonts w:ascii="Times New Roman" w:eastAsia="Calibri" w:hAnsi="Times New Roman" w:cs="Times New Roman"/>
          <w:sz w:val="24"/>
          <w:szCs w:val="24"/>
        </w:rPr>
        <w:t>in traditional</w:t>
      </w:r>
      <w:r w:rsidR="00746BDB">
        <w:rPr>
          <w:rFonts w:ascii="Times New Roman" w:eastAsia="Calibri" w:hAnsi="Times New Roman" w:cs="Times New Roman"/>
          <w:sz w:val="24"/>
          <w:szCs w:val="24"/>
        </w:rPr>
        <w:t xml:space="preserve"> African communities it is done during adolescence.</w:t>
      </w:r>
    </w:p>
    <w:p w:rsidR="00746BDB" w:rsidRDefault="00746BDB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 African communities it is a test of courage whereas in Jews is a sign of faith.</w:t>
      </w:r>
    </w:p>
    <w:p w:rsidR="00746BDB" w:rsidRDefault="00746BDB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Circumcision in African communities is a communal practice whereas among the </w:t>
      </w:r>
      <w:r w:rsidR="00DE708F">
        <w:rPr>
          <w:rFonts w:ascii="Times New Roman" w:eastAsia="Calibri" w:hAnsi="Times New Roman" w:cs="Times New Roman"/>
          <w:sz w:val="24"/>
          <w:szCs w:val="24"/>
        </w:rPr>
        <w:t>Jews</w:t>
      </w:r>
      <w:r>
        <w:rPr>
          <w:rFonts w:ascii="Times New Roman" w:eastAsia="Calibri" w:hAnsi="Times New Roman" w:cs="Times New Roman"/>
          <w:sz w:val="24"/>
          <w:szCs w:val="24"/>
        </w:rPr>
        <w:t xml:space="preserve"> only members of the immediate family participate.</w:t>
      </w:r>
    </w:p>
    <w:p w:rsidR="00746BDB" w:rsidRDefault="00746BDB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 TAC initiates takes up responsibilities while among the Jews initiates are too young to shoulder any responsibility.</w:t>
      </w:r>
    </w:p>
    <w:p w:rsidR="00A50543" w:rsidRDefault="00A50543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 TAC circumcision is carried out during specific seasons while among the Jews it is continuous.</w:t>
      </w:r>
    </w:p>
    <w:p w:rsidR="00A50543" w:rsidRDefault="00A50543" w:rsidP="00B40774">
      <w:pPr>
        <w:pStyle w:val="ListParagraph"/>
        <w:spacing w:after="0" w:line="276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(Accept first four correct)</w:t>
      </w:r>
      <w:r w:rsidR="00633F0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633F07">
        <w:rPr>
          <w:rFonts w:ascii="Times New Roman" w:eastAsia="Calibri" w:hAnsi="Times New Roman" w:cs="Times New Roman"/>
          <w:sz w:val="24"/>
          <w:szCs w:val="24"/>
        </w:rPr>
        <w:tab/>
      </w:r>
      <w:r w:rsidR="00633F07">
        <w:rPr>
          <w:rFonts w:ascii="Times New Roman" w:eastAsia="Calibri" w:hAnsi="Times New Roman" w:cs="Times New Roman"/>
          <w:sz w:val="24"/>
          <w:szCs w:val="24"/>
        </w:rPr>
        <w:tab/>
      </w:r>
      <w:r w:rsidR="00633F07">
        <w:rPr>
          <w:rFonts w:ascii="Times New Roman" w:eastAsia="Calibri" w:hAnsi="Times New Roman" w:cs="Times New Roman"/>
          <w:sz w:val="24"/>
          <w:szCs w:val="24"/>
        </w:rPr>
        <w:tab/>
      </w:r>
      <w:r w:rsidR="00633F07">
        <w:rPr>
          <w:rFonts w:ascii="Times New Roman" w:eastAsia="Calibri" w:hAnsi="Times New Roman" w:cs="Times New Roman"/>
          <w:sz w:val="24"/>
          <w:szCs w:val="24"/>
        </w:rPr>
        <w:tab/>
      </w:r>
      <w:r w:rsidR="00633F07">
        <w:rPr>
          <w:rFonts w:ascii="Times New Roman" w:eastAsia="Calibri" w:hAnsi="Times New Roman" w:cs="Times New Roman"/>
          <w:sz w:val="24"/>
          <w:szCs w:val="24"/>
        </w:rPr>
        <w:tab/>
      </w:r>
      <w:r w:rsidR="00633F07">
        <w:rPr>
          <w:rFonts w:ascii="Times New Roman" w:eastAsia="Calibri" w:hAnsi="Times New Roman" w:cs="Times New Roman"/>
          <w:sz w:val="24"/>
          <w:szCs w:val="24"/>
        </w:rPr>
        <w:tab/>
        <w:t>(4x2mks)</w:t>
      </w:r>
    </w:p>
    <w:p w:rsidR="009F60D7" w:rsidRDefault="009F60D7" w:rsidP="009F60D7">
      <w:pPr>
        <w:pStyle w:val="ListParagraph"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Pr="00A67E54">
        <w:rPr>
          <w:rFonts w:ascii="Times New Roman" w:eastAsia="Calibri" w:hAnsi="Times New Roman" w:cs="Times New Roman"/>
          <w:b/>
          <w:sz w:val="24"/>
          <w:szCs w:val="24"/>
        </w:rPr>
        <w:t>Give six ways through which Christians portray themselves in society today.</w:t>
      </w:r>
      <w:r>
        <w:rPr>
          <w:rFonts w:ascii="Times New Roman" w:eastAsia="Calibri" w:hAnsi="Times New Roman" w:cs="Times New Roman"/>
          <w:sz w:val="24"/>
          <w:szCs w:val="24"/>
        </w:rPr>
        <w:tab/>
        <w:t>(6mks)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F60D7" w:rsidRDefault="00212696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They lead a prayerful life.</w:t>
      </w:r>
    </w:p>
    <w:p w:rsidR="00212696" w:rsidRDefault="00212696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They share the word of God.</w:t>
      </w:r>
    </w:p>
    <w:p w:rsidR="00212696" w:rsidRDefault="00212696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They condemn immorality and crime in society.</w:t>
      </w:r>
    </w:p>
    <w:p w:rsidR="00212696" w:rsidRDefault="00212696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They call people for repentance.</w:t>
      </w:r>
    </w:p>
    <w:p w:rsidR="00212696" w:rsidRDefault="00212696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They take part in rehabilitating the offenders.</w:t>
      </w:r>
    </w:p>
    <w:p w:rsidR="00212696" w:rsidRDefault="00212696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They lead exemplary lives.</w:t>
      </w:r>
    </w:p>
    <w:p w:rsidR="00212696" w:rsidRPr="009F60D7" w:rsidRDefault="00212696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They advocate for justice in the society.</w:t>
      </w:r>
    </w:p>
    <w:p w:rsidR="009F60D7" w:rsidRDefault="009F60D7" w:rsidP="009F60D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A67E54">
        <w:rPr>
          <w:rFonts w:ascii="Times New Roman" w:eastAsia="Calibri" w:hAnsi="Times New Roman" w:cs="Times New Roman"/>
          <w:b/>
          <w:sz w:val="24"/>
          <w:szCs w:val="24"/>
        </w:rPr>
        <w:t>) Give seven reasons why the Israelites asked Samuel to appoint a king for them.</w:t>
      </w:r>
      <w:r>
        <w:rPr>
          <w:rFonts w:ascii="Times New Roman" w:eastAsia="Calibri" w:hAnsi="Times New Roman" w:cs="Times New Roman"/>
          <w:sz w:val="24"/>
          <w:szCs w:val="24"/>
        </w:rPr>
        <w:t>(7mks)</w:t>
      </w:r>
    </w:p>
    <w:p w:rsidR="009F60D7" w:rsidRDefault="006F3F29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Samuel was old.</w:t>
      </w:r>
    </w:p>
    <w:p w:rsidR="006F3F29" w:rsidRDefault="00BB771B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Samuels’s</w:t>
      </w:r>
      <w:r w:rsidR="006F3F29">
        <w:rPr>
          <w:rFonts w:ascii="Times New Roman" w:eastAsia="Calibri" w:hAnsi="Times New Roman" w:cs="Times New Roman"/>
          <w:sz w:val="24"/>
          <w:szCs w:val="24"/>
        </w:rPr>
        <w:t xml:space="preserve"> son had failed as judges/corrupt.</w:t>
      </w:r>
    </w:p>
    <w:p w:rsidR="006F3F29" w:rsidRDefault="006F3F29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They wanted a king who would lead them to victory in wars.</w:t>
      </w:r>
    </w:p>
    <w:p w:rsidR="006F3F29" w:rsidRDefault="006F3F29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They wa</w:t>
      </w:r>
      <w:r w:rsidR="00BB771B">
        <w:rPr>
          <w:rFonts w:ascii="Times New Roman" w:eastAsia="Calibri" w:hAnsi="Times New Roman" w:cs="Times New Roman"/>
          <w:sz w:val="24"/>
          <w:szCs w:val="24"/>
        </w:rPr>
        <w:t>nted a king who w</w:t>
      </w:r>
      <w:r>
        <w:rPr>
          <w:rFonts w:ascii="Times New Roman" w:eastAsia="Calibri" w:hAnsi="Times New Roman" w:cs="Times New Roman"/>
          <w:sz w:val="24"/>
          <w:szCs w:val="24"/>
        </w:rPr>
        <w:t>ould be recognized by other nations.</w:t>
      </w:r>
    </w:p>
    <w:p w:rsidR="00BB6192" w:rsidRDefault="00C74C00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They wanted a political government with political authority.</w:t>
      </w:r>
    </w:p>
    <w:p w:rsidR="00C74C00" w:rsidRDefault="001A6563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They wanted a physical human leader who they would see.</w:t>
      </w:r>
    </w:p>
    <w:p w:rsidR="001A6563" w:rsidRDefault="001A6563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Samuel had imposed his sons as judges.</w:t>
      </w:r>
    </w:p>
    <w:p w:rsidR="001A6563" w:rsidRDefault="001A6563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They wanted to be like other nations.</w:t>
      </w:r>
    </w:p>
    <w:p w:rsidR="009F60D7" w:rsidRDefault="009F60D7" w:rsidP="009F60D7">
      <w:pPr>
        <w:pStyle w:val="ListParagraph"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Pr="00A67E54">
        <w:rPr>
          <w:rFonts w:ascii="Times New Roman" w:eastAsia="Calibri" w:hAnsi="Times New Roman" w:cs="Times New Roman"/>
          <w:b/>
          <w:sz w:val="24"/>
          <w:szCs w:val="24"/>
        </w:rPr>
        <w:t xml:space="preserve">Identify seven areas where king Saul failed in </w:t>
      </w:r>
      <w:r w:rsidR="002736D8">
        <w:rPr>
          <w:rFonts w:ascii="Times New Roman" w:eastAsia="Calibri" w:hAnsi="Times New Roman" w:cs="Times New Roman"/>
          <w:b/>
          <w:sz w:val="24"/>
          <w:szCs w:val="24"/>
        </w:rPr>
        <w:t>h</w:t>
      </w:r>
      <w:r w:rsidRPr="00A67E54">
        <w:rPr>
          <w:rFonts w:ascii="Times New Roman" w:eastAsia="Calibri" w:hAnsi="Times New Roman" w:cs="Times New Roman"/>
          <w:b/>
          <w:sz w:val="24"/>
          <w:szCs w:val="24"/>
        </w:rPr>
        <w:t>is responsibility over Israel</w:t>
      </w:r>
      <w:r w:rsidR="00A67E5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ab/>
        <w:t>(7mks)</w:t>
      </w:r>
    </w:p>
    <w:p w:rsidR="009F60D7" w:rsidRDefault="00BA24EF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He offered sacrifices yet was not his duty.</w:t>
      </w:r>
    </w:p>
    <w:p w:rsidR="00BA24EF" w:rsidRDefault="00BA24EF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He did not wait for Gods time to act.</w:t>
      </w:r>
    </w:p>
    <w:p w:rsidR="00BA24EF" w:rsidRDefault="00BA24EF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He was not repentant.</w:t>
      </w:r>
    </w:p>
    <w:p w:rsidR="00BA24EF" w:rsidRDefault="00BA24EF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He consulted mediums.</w:t>
      </w:r>
    </w:p>
    <w:p w:rsidR="00BA24EF" w:rsidRDefault="00BA24EF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He wanted to kill David.</w:t>
      </w:r>
    </w:p>
    <w:p w:rsidR="00BA24EF" w:rsidRPr="000A7DF2" w:rsidRDefault="00BA24EF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He committed suicide.</w:t>
      </w:r>
    </w:p>
    <w:p w:rsidR="009F60D7" w:rsidRDefault="009F60D7" w:rsidP="009F60D7">
      <w:pPr>
        <w:pStyle w:val="ListParagraph"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Pr="00A67E54">
        <w:rPr>
          <w:rFonts w:ascii="Times New Roman" w:eastAsia="Calibri" w:hAnsi="Times New Roman" w:cs="Times New Roman"/>
          <w:b/>
          <w:sz w:val="24"/>
          <w:szCs w:val="24"/>
        </w:rPr>
        <w:t>State six actions church members would take in handling cases of dishonesty with their leaders.</w:t>
      </w:r>
      <w:r w:rsidRPr="00A67E5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67E54">
        <w:rPr>
          <w:rFonts w:ascii="Times New Roman" w:eastAsia="Calibri" w:hAnsi="Times New Roman" w:cs="Times New Roman"/>
          <w:sz w:val="24"/>
          <w:szCs w:val="24"/>
        </w:rPr>
        <w:tab/>
      </w:r>
      <w:r w:rsidR="00A67E54">
        <w:rPr>
          <w:rFonts w:ascii="Times New Roman" w:eastAsia="Calibri" w:hAnsi="Times New Roman" w:cs="Times New Roman"/>
          <w:sz w:val="24"/>
          <w:szCs w:val="24"/>
        </w:rPr>
        <w:tab/>
      </w:r>
      <w:r w:rsidR="00A67E54">
        <w:rPr>
          <w:rFonts w:ascii="Times New Roman" w:eastAsia="Calibri" w:hAnsi="Times New Roman" w:cs="Times New Roman"/>
          <w:sz w:val="24"/>
          <w:szCs w:val="24"/>
        </w:rPr>
        <w:tab/>
      </w:r>
      <w:r w:rsidR="00A67E54">
        <w:rPr>
          <w:rFonts w:ascii="Times New Roman" w:eastAsia="Calibri" w:hAnsi="Times New Roman" w:cs="Times New Roman"/>
          <w:sz w:val="24"/>
          <w:szCs w:val="24"/>
        </w:rPr>
        <w:tab/>
      </w:r>
      <w:r w:rsidR="00A67E54">
        <w:rPr>
          <w:rFonts w:ascii="Times New Roman" w:eastAsia="Calibri" w:hAnsi="Times New Roman" w:cs="Times New Roman"/>
          <w:sz w:val="24"/>
          <w:szCs w:val="24"/>
        </w:rPr>
        <w:tab/>
      </w:r>
      <w:r w:rsidR="00A67E54">
        <w:rPr>
          <w:rFonts w:ascii="Times New Roman" w:eastAsia="Calibri" w:hAnsi="Times New Roman" w:cs="Times New Roman"/>
          <w:sz w:val="24"/>
          <w:szCs w:val="24"/>
        </w:rPr>
        <w:tab/>
      </w:r>
      <w:r w:rsidR="00A67E54">
        <w:rPr>
          <w:rFonts w:ascii="Times New Roman" w:eastAsia="Calibri" w:hAnsi="Times New Roman" w:cs="Times New Roman"/>
          <w:sz w:val="24"/>
          <w:szCs w:val="24"/>
        </w:rPr>
        <w:tab/>
      </w:r>
      <w:r w:rsidR="00A67E5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(6mks)</w:t>
      </w:r>
    </w:p>
    <w:p w:rsidR="009F60D7" w:rsidRDefault="003D6053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Find out causes of dishonesty.</w:t>
      </w:r>
    </w:p>
    <w:p w:rsidR="003D6053" w:rsidRDefault="003D6053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Help them meet their daily need.</w:t>
      </w:r>
    </w:p>
    <w:p w:rsidR="003D6053" w:rsidRDefault="003D6053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Offer guidance and counselling.</w:t>
      </w:r>
    </w:p>
    <w:p w:rsidR="003D6053" w:rsidRDefault="003D6053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Forgive them.</w:t>
      </w:r>
    </w:p>
    <w:p w:rsidR="003D6053" w:rsidRDefault="003D6053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Pray for them to change their </w:t>
      </w:r>
      <w:r w:rsidR="00E0700A">
        <w:rPr>
          <w:rFonts w:ascii="Times New Roman" w:eastAsia="Calibri" w:hAnsi="Times New Roman" w:cs="Times New Roman"/>
          <w:sz w:val="24"/>
          <w:szCs w:val="24"/>
        </w:rPr>
        <w:t>behaviors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6053" w:rsidRDefault="003D6053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Report the matter to higher church authorities.</w:t>
      </w:r>
    </w:p>
    <w:p w:rsidR="003D6053" w:rsidRPr="009F60D7" w:rsidRDefault="003D6053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Suspend them for a while.</w:t>
      </w:r>
    </w:p>
    <w:p w:rsidR="009F60D7" w:rsidRDefault="009F60D7" w:rsidP="009F60D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Pr="00A67E54">
        <w:rPr>
          <w:rFonts w:ascii="Times New Roman" w:eastAsia="Calibri" w:hAnsi="Times New Roman" w:cs="Times New Roman"/>
          <w:b/>
          <w:sz w:val="24"/>
          <w:szCs w:val="24"/>
        </w:rPr>
        <w:t>Name the six groups of true prophets in the Old Testament</w:t>
      </w:r>
      <w:r w:rsidR="00A67E54">
        <w:rPr>
          <w:rFonts w:ascii="Times New Roman" w:eastAsia="Calibri" w:hAnsi="Times New Roman" w:cs="Times New Roman"/>
          <w:sz w:val="24"/>
          <w:szCs w:val="24"/>
        </w:rPr>
        <w:t>.</w:t>
      </w:r>
      <w:r w:rsidR="00A67E54">
        <w:rPr>
          <w:rFonts w:ascii="Times New Roman" w:eastAsia="Calibri" w:hAnsi="Times New Roman" w:cs="Times New Roman"/>
          <w:sz w:val="24"/>
          <w:szCs w:val="24"/>
        </w:rPr>
        <w:tab/>
      </w:r>
      <w:r w:rsidR="00A67E54">
        <w:rPr>
          <w:rFonts w:ascii="Times New Roman" w:eastAsia="Calibri" w:hAnsi="Times New Roman" w:cs="Times New Roman"/>
          <w:sz w:val="24"/>
          <w:szCs w:val="24"/>
        </w:rPr>
        <w:tab/>
      </w:r>
      <w:r w:rsidR="00A67E5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(6mks)</w:t>
      </w:r>
    </w:p>
    <w:p w:rsidR="009F60D7" w:rsidRDefault="00AC6DE2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major prophets</w:t>
      </w:r>
    </w:p>
    <w:p w:rsidR="00AC6DE2" w:rsidRDefault="00AC6DE2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minor prophets</w:t>
      </w:r>
    </w:p>
    <w:p w:rsidR="00AC6DE2" w:rsidRDefault="00AC6DE2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canonical prophets</w:t>
      </w:r>
    </w:p>
    <w:p w:rsidR="00AC6DE2" w:rsidRDefault="00AC6DE2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non-canonical prophets </w:t>
      </w:r>
    </w:p>
    <w:p w:rsidR="00AC6DE2" w:rsidRDefault="00AC6DE2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cultic prophets</w:t>
      </w:r>
    </w:p>
    <w:p w:rsidR="00AC6DE2" w:rsidRDefault="00AC6DE2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early prophets</w:t>
      </w:r>
    </w:p>
    <w:p w:rsidR="00AC6DE2" w:rsidRDefault="00AC6DE2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prophetess</w:t>
      </w:r>
    </w:p>
    <w:p w:rsidR="009F60D7" w:rsidRDefault="009F60D7" w:rsidP="009F60D7">
      <w:pPr>
        <w:pStyle w:val="ListParagraph"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Pr="00A67E54">
        <w:rPr>
          <w:rFonts w:ascii="Times New Roman" w:eastAsia="Calibri" w:hAnsi="Times New Roman" w:cs="Times New Roman"/>
          <w:b/>
          <w:sz w:val="24"/>
          <w:szCs w:val="24"/>
        </w:rPr>
        <w:t>) Give six similarities between the Traditional African prophets and the true prophets in the Old Testament.</w:t>
      </w:r>
      <w:r w:rsidRPr="00A67E5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67E54">
        <w:rPr>
          <w:rFonts w:ascii="Times New Roman" w:eastAsia="Calibri" w:hAnsi="Times New Roman" w:cs="Times New Roman"/>
          <w:sz w:val="24"/>
          <w:szCs w:val="24"/>
        </w:rPr>
        <w:tab/>
      </w:r>
      <w:r w:rsidR="00A67E54">
        <w:rPr>
          <w:rFonts w:ascii="Times New Roman" w:eastAsia="Calibri" w:hAnsi="Times New Roman" w:cs="Times New Roman"/>
          <w:sz w:val="24"/>
          <w:szCs w:val="24"/>
        </w:rPr>
        <w:tab/>
      </w:r>
      <w:r w:rsidR="00A67E54">
        <w:rPr>
          <w:rFonts w:ascii="Times New Roman" w:eastAsia="Calibri" w:hAnsi="Times New Roman" w:cs="Times New Roman"/>
          <w:sz w:val="24"/>
          <w:szCs w:val="24"/>
        </w:rPr>
        <w:tab/>
      </w:r>
      <w:r w:rsidR="00A67E54">
        <w:rPr>
          <w:rFonts w:ascii="Times New Roman" w:eastAsia="Calibri" w:hAnsi="Times New Roman" w:cs="Times New Roman"/>
          <w:sz w:val="24"/>
          <w:szCs w:val="24"/>
        </w:rPr>
        <w:tab/>
      </w:r>
      <w:r w:rsidR="00A67E54">
        <w:rPr>
          <w:rFonts w:ascii="Times New Roman" w:eastAsia="Calibri" w:hAnsi="Times New Roman" w:cs="Times New Roman"/>
          <w:sz w:val="24"/>
          <w:szCs w:val="24"/>
        </w:rPr>
        <w:tab/>
      </w:r>
      <w:r w:rsidR="00A67E54">
        <w:rPr>
          <w:rFonts w:ascii="Times New Roman" w:eastAsia="Calibri" w:hAnsi="Times New Roman" w:cs="Times New Roman"/>
          <w:sz w:val="24"/>
          <w:szCs w:val="24"/>
        </w:rPr>
        <w:tab/>
      </w:r>
      <w:r w:rsidR="00A67E54">
        <w:rPr>
          <w:rFonts w:ascii="Times New Roman" w:eastAsia="Calibri" w:hAnsi="Times New Roman" w:cs="Times New Roman"/>
          <w:sz w:val="24"/>
          <w:szCs w:val="24"/>
        </w:rPr>
        <w:tab/>
      </w:r>
      <w:r w:rsidR="00A67E5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(6mks)</w:t>
      </w:r>
    </w:p>
    <w:p w:rsidR="009F60D7" w:rsidRDefault="00A61A34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Both predicted future events.</w:t>
      </w:r>
    </w:p>
    <w:p w:rsidR="00A61A34" w:rsidRDefault="00A61A34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Both acted as mediators between God and people.</w:t>
      </w:r>
    </w:p>
    <w:p w:rsidR="00A61A34" w:rsidRDefault="00A61A34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Both had supernatural powers to exercise their duties.</w:t>
      </w:r>
    </w:p>
    <w:p w:rsidR="00A61A34" w:rsidRDefault="00A61A34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Both had a personal relationship with God</w:t>
      </w:r>
    </w:p>
    <w:p w:rsidR="00A61A34" w:rsidRDefault="00A61A34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They were religious leaders.</w:t>
      </w:r>
    </w:p>
    <w:p w:rsidR="00A61A34" w:rsidRDefault="00A61A34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Both played an advisory role to the political leaders.</w:t>
      </w:r>
    </w:p>
    <w:p w:rsidR="00A61A34" w:rsidRDefault="00A61A34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They led exemplary lives.</w:t>
      </w:r>
    </w:p>
    <w:p w:rsidR="00A61A34" w:rsidRPr="00830EF9" w:rsidRDefault="00A61A34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 both cases they were prophets and prophetess.</w:t>
      </w:r>
    </w:p>
    <w:p w:rsidR="009F60D7" w:rsidRDefault="009F60D7" w:rsidP="009F60D7">
      <w:pPr>
        <w:pStyle w:val="ListParagraph"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Pr="00A67E54">
        <w:rPr>
          <w:rFonts w:ascii="Times New Roman" w:eastAsia="Calibri" w:hAnsi="Times New Roman" w:cs="Times New Roman"/>
          <w:b/>
          <w:sz w:val="24"/>
          <w:szCs w:val="24"/>
        </w:rPr>
        <w:t>Identify eight problems experienced by church leaders in their work.</w:t>
      </w:r>
      <w:r w:rsidRPr="00A67E5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67E5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(8mks)</w:t>
      </w:r>
    </w:p>
    <w:p w:rsidR="009F60D7" w:rsidRDefault="003863D5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They are rejected /persecuted.</w:t>
      </w:r>
    </w:p>
    <w:p w:rsidR="003863D5" w:rsidRDefault="003863D5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Rivalry among themselves.</w:t>
      </w:r>
    </w:p>
    <w:p w:rsidR="003863D5" w:rsidRDefault="003863D5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There is hypocrisy among church members/religious syncretism.</w:t>
      </w:r>
    </w:p>
    <w:p w:rsidR="003863D5" w:rsidRDefault="003863D5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They encounter language barriers while spreading the word of God.</w:t>
      </w:r>
    </w:p>
    <w:p w:rsidR="003863D5" w:rsidRDefault="003863D5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There is conflicting interpretation of the Bible.</w:t>
      </w:r>
    </w:p>
    <w:p w:rsidR="003863D5" w:rsidRDefault="003863D5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Political interference in their work.</w:t>
      </w:r>
    </w:p>
    <w:p w:rsidR="003863D5" w:rsidRDefault="003863D5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Competition from </w:t>
      </w:r>
      <w:r w:rsidR="002671FB">
        <w:rPr>
          <w:rFonts w:ascii="Times New Roman" w:eastAsia="Calibri" w:hAnsi="Times New Roman" w:cs="Times New Roman"/>
          <w:sz w:val="24"/>
          <w:szCs w:val="24"/>
        </w:rPr>
        <w:t>false prophets.</w:t>
      </w:r>
    </w:p>
    <w:p w:rsidR="002671FB" w:rsidRDefault="002671FB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Permissiveness in society hinders their work.</w:t>
      </w:r>
    </w:p>
    <w:p w:rsidR="002671FB" w:rsidRPr="009F60D7" w:rsidRDefault="002671FB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Insecurity/hostility.</w:t>
      </w:r>
    </w:p>
    <w:p w:rsidR="009F60D7" w:rsidRDefault="009F60D7" w:rsidP="009F60D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Pr="00A67E54">
        <w:rPr>
          <w:rFonts w:ascii="Times New Roman" w:eastAsia="Calibri" w:hAnsi="Times New Roman" w:cs="Times New Roman"/>
          <w:b/>
          <w:sz w:val="24"/>
          <w:szCs w:val="24"/>
        </w:rPr>
        <w:t>Identify six symbolic acts used by Jeremiah to demonstrate God’s judgement and punishment to Israel.</w:t>
      </w:r>
      <w:r w:rsidRPr="00A67E54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(6mks)</w:t>
      </w:r>
    </w:p>
    <w:p w:rsidR="009F60D7" w:rsidRDefault="00B40774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</w:t>
      </w:r>
      <w:r w:rsidR="00FC7B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F07">
        <w:rPr>
          <w:rFonts w:ascii="Times New Roman" w:eastAsia="Calibri" w:hAnsi="Times New Roman" w:cs="Times New Roman"/>
          <w:sz w:val="24"/>
          <w:szCs w:val="24"/>
        </w:rPr>
        <w:t xml:space="preserve">wearing of linen </w:t>
      </w:r>
      <w:r w:rsidR="00FC7B9D">
        <w:rPr>
          <w:rFonts w:ascii="Times New Roman" w:eastAsia="Calibri" w:hAnsi="Times New Roman" w:cs="Times New Roman"/>
          <w:sz w:val="24"/>
          <w:szCs w:val="24"/>
        </w:rPr>
        <w:t>waist cloth.</w:t>
      </w:r>
    </w:p>
    <w:p w:rsidR="00FC7B9D" w:rsidRDefault="00FC7B9D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Jeremiahs personal life.</w:t>
      </w:r>
    </w:p>
    <w:p w:rsidR="00FC7B9D" w:rsidRDefault="00FC7B9D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Jeremiahs visit to the potter’s house.</w:t>
      </w:r>
    </w:p>
    <w:p w:rsidR="00FC7B9D" w:rsidRDefault="00FC7B9D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broken clay flask.</w:t>
      </w:r>
    </w:p>
    <w:p w:rsidR="00FC7B9D" w:rsidRDefault="00FC7B9D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Vision of the two basket of fig.</w:t>
      </w:r>
    </w:p>
    <w:p w:rsidR="00FC7B9D" w:rsidRDefault="00656EEC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wearing of </w:t>
      </w:r>
      <w:r w:rsidR="00633F07">
        <w:rPr>
          <w:rFonts w:ascii="Times New Roman" w:eastAsia="Calibri" w:hAnsi="Times New Roman" w:cs="Times New Roman"/>
          <w:sz w:val="24"/>
          <w:szCs w:val="24"/>
        </w:rPr>
        <w:t xml:space="preserve">ox </w:t>
      </w:r>
      <w:r>
        <w:rPr>
          <w:rFonts w:ascii="Times New Roman" w:eastAsia="Calibri" w:hAnsi="Times New Roman" w:cs="Times New Roman"/>
          <w:sz w:val="24"/>
          <w:szCs w:val="24"/>
        </w:rPr>
        <w:t>yoke.</w:t>
      </w:r>
    </w:p>
    <w:p w:rsidR="009F60D7" w:rsidRDefault="009F60D7" w:rsidP="009F60D7">
      <w:pPr>
        <w:pStyle w:val="ListParagraph"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Pr="00A67E54">
        <w:rPr>
          <w:rFonts w:ascii="Times New Roman" w:eastAsia="Calibri" w:hAnsi="Times New Roman" w:cs="Times New Roman"/>
          <w:b/>
          <w:sz w:val="24"/>
          <w:szCs w:val="24"/>
        </w:rPr>
        <w:t>Outline the contents of the Jeremiah’s letter to the exile.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(7mks)</w:t>
      </w:r>
    </w:p>
    <w:p w:rsidR="009F60D7" w:rsidRDefault="00656EEC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Israelites were to build houses and live in them.</w:t>
      </w:r>
    </w:p>
    <w:p w:rsidR="00656EEC" w:rsidRDefault="00656EEC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They were to plant gardens and eat their produce.</w:t>
      </w:r>
    </w:p>
    <w:p w:rsidR="00656EEC" w:rsidRDefault="00656EEC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They were to marry and increase in numbers </w:t>
      </w:r>
    </w:p>
    <w:p w:rsidR="00656EEC" w:rsidRDefault="00656EEC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 support the welfare of their masters.</w:t>
      </w:r>
    </w:p>
    <w:p w:rsidR="00656EEC" w:rsidRDefault="00656EEC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They were not to let false prophets deceive them.</w:t>
      </w:r>
    </w:p>
    <w:p w:rsidR="00656EEC" w:rsidRDefault="00656EEC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 obey their masters.</w:t>
      </w:r>
    </w:p>
    <w:p w:rsidR="00656EEC" w:rsidRDefault="00656EEC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God was to restore them thereafter.</w:t>
      </w:r>
    </w:p>
    <w:p w:rsidR="00656EEC" w:rsidRDefault="00656EEC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God was to visit them after the end of 70 years.</w:t>
      </w:r>
    </w:p>
    <w:p w:rsidR="009F60D7" w:rsidRDefault="009F60D7" w:rsidP="009F60D7">
      <w:pPr>
        <w:pStyle w:val="ListParagraph"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Pr="00A67E54">
        <w:rPr>
          <w:rFonts w:ascii="Times New Roman" w:eastAsia="Calibri" w:hAnsi="Times New Roman" w:cs="Times New Roman"/>
          <w:b/>
          <w:sz w:val="24"/>
          <w:szCs w:val="24"/>
        </w:rPr>
        <w:t>Identify seven leadership qualities that a modern leader should learn from the life of prophet Jeremiah.</w:t>
      </w:r>
      <w:r w:rsidRPr="00A67E5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67E54">
        <w:rPr>
          <w:rFonts w:ascii="Times New Roman" w:eastAsia="Calibri" w:hAnsi="Times New Roman" w:cs="Times New Roman"/>
          <w:sz w:val="24"/>
          <w:szCs w:val="24"/>
        </w:rPr>
        <w:tab/>
      </w:r>
      <w:r w:rsidR="00A67E54">
        <w:rPr>
          <w:rFonts w:ascii="Times New Roman" w:eastAsia="Calibri" w:hAnsi="Times New Roman" w:cs="Times New Roman"/>
          <w:sz w:val="24"/>
          <w:szCs w:val="24"/>
        </w:rPr>
        <w:tab/>
      </w:r>
      <w:r w:rsidR="00A67E54">
        <w:rPr>
          <w:rFonts w:ascii="Times New Roman" w:eastAsia="Calibri" w:hAnsi="Times New Roman" w:cs="Times New Roman"/>
          <w:sz w:val="24"/>
          <w:szCs w:val="24"/>
        </w:rPr>
        <w:tab/>
      </w:r>
      <w:r w:rsidR="00A67E54">
        <w:rPr>
          <w:rFonts w:ascii="Times New Roman" w:eastAsia="Calibri" w:hAnsi="Times New Roman" w:cs="Times New Roman"/>
          <w:sz w:val="24"/>
          <w:szCs w:val="24"/>
        </w:rPr>
        <w:tab/>
      </w:r>
      <w:r w:rsidR="00A67E54">
        <w:rPr>
          <w:rFonts w:ascii="Times New Roman" w:eastAsia="Calibri" w:hAnsi="Times New Roman" w:cs="Times New Roman"/>
          <w:sz w:val="24"/>
          <w:szCs w:val="24"/>
        </w:rPr>
        <w:tab/>
      </w:r>
      <w:r w:rsidR="00A67E54">
        <w:rPr>
          <w:rFonts w:ascii="Times New Roman" w:eastAsia="Calibri" w:hAnsi="Times New Roman" w:cs="Times New Roman"/>
          <w:sz w:val="24"/>
          <w:szCs w:val="24"/>
        </w:rPr>
        <w:tab/>
      </w:r>
      <w:r w:rsidR="00A67E54">
        <w:rPr>
          <w:rFonts w:ascii="Times New Roman" w:eastAsia="Calibri" w:hAnsi="Times New Roman" w:cs="Times New Roman"/>
          <w:sz w:val="24"/>
          <w:szCs w:val="24"/>
        </w:rPr>
        <w:tab/>
      </w:r>
      <w:r w:rsidR="00A67E5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(7mks)</w:t>
      </w:r>
    </w:p>
    <w:p w:rsidR="009F60D7" w:rsidRDefault="00830EF9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They should be courageous.</w:t>
      </w:r>
    </w:p>
    <w:p w:rsidR="00830EF9" w:rsidRDefault="00830EF9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They should be honesty.</w:t>
      </w:r>
    </w:p>
    <w:p w:rsidR="00830EF9" w:rsidRDefault="00830EF9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They should be royal to God.</w:t>
      </w:r>
    </w:p>
    <w:p w:rsidR="00830EF9" w:rsidRDefault="00830EF9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They should show gratitude.</w:t>
      </w:r>
    </w:p>
    <w:p w:rsidR="00830EF9" w:rsidRDefault="00830EF9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Should show perseverance.</w:t>
      </w:r>
    </w:p>
    <w:p w:rsidR="00830EF9" w:rsidRDefault="00830EF9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Faithfulness.</w:t>
      </w:r>
    </w:p>
    <w:p w:rsidR="00830EF9" w:rsidRDefault="00830EF9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Patien</w:t>
      </w:r>
      <w:r w:rsidR="00633F07">
        <w:rPr>
          <w:rFonts w:ascii="Times New Roman" w:eastAsia="Calibri" w:hAnsi="Times New Roman" w:cs="Times New Roman"/>
          <w:sz w:val="24"/>
          <w:szCs w:val="24"/>
        </w:rPr>
        <w:t>ce</w:t>
      </w:r>
    </w:p>
    <w:p w:rsidR="00830EF9" w:rsidRPr="009F60D7" w:rsidRDefault="00830EF9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They should be just.</w:t>
      </w:r>
    </w:p>
    <w:p w:rsidR="009F60D7" w:rsidRDefault="009F60D7" w:rsidP="009F60D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Pr="00A67E54">
        <w:rPr>
          <w:rFonts w:ascii="Times New Roman" w:eastAsia="Calibri" w:hAnsi="Times New Roman" w:cs="Times New Roman"/>
          <w:b/>
          <w:sz w:val="24"/>
          <w:szCs w:val="24"/>
        </w:rPr>
        <w:t>Outline six rituals performed during a birth of a baby in Traditional African Communities.</w:t>
      </w:r>
      <w:r w:rsidRPr="00A67E5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67E54">
        <w:rPr>
          <w:rFonts w:ascii="Times New Roman" w:eastAsia="Calibri" w:hAnsi="Times New Roman" w:cs="Times New Roman"/>
          <w:sz w:val="24"/>
          <w:szCs w:val="24"/>
        </w:rPr>
        <w:tab/>
      </w:r>
      <w:r w:rsidR="00A67E54">
        <w:rPr>
          <w:rFonts w:ascii="Times New Roman" w:eastAsia="Calibri" w:hAnsi="Times New Roman" w:cs="Times New Roman"/>
          <w:sz w:val="24"/>
          <w:szCs w:val="24"/>
        </w:rPr>
        <w:tab/>
      </w:r>
      <w:r w:rsidR="00A67E54">
        <w:rPr>
          <w:rFonts w:ascii="Times New Roman" w:eastAsia="Calibri" w:hAnsi="Times New Roman" w:cs="Times New Roman"/>
          <w:sz w:val="24"/>
          <w:szCs w:val="24"/>
        </w:rPr>
        <w:tab/>
      </w:r>
      <w:r w:rsidR="00A67E54">
        <w:rPr>
          <w:rFonts w:ascii="Times New Roman" w:eastAsia="Calibri" w:hAnsi="Times New Roman" w:cs="Times New Roman"/>
          <w:sz w:val="24"/>
          <w:szCs w:val="24"/>
        </w:rPr>
        <w:tab/>
      </w:r>
      <w:r w:rsidR="00A67E54">
        <w:rPr>
          <w:rFonts w:ascii="Times New Roman" w:eastAsia="Calibri" w:hAnsi="Times New Roman" w:cs="Times New Roman"/>
          <w:sz w:val="24"/>
          <w:szCs w:val="24"/>
        </w:rPr>
        <w:tab/>
      </w:r>
      <w:r w:rsidR="00A67E54">
        <w:rPr>
          <w:rFonts w:ascii="Times New Roman" w:eastAsia="Calibri" w:hAnsi="Times New Roman" w:cs="Times New Roman"/>
          <w:sz w:val="24"/>
          <w:szCs w:val="24"/>
        </w:rPr>
        <w:tab/>
      </w:r>
      <w:r w:rsidR="00A67E54">
        <w:rPr>
          <w:rFonts w:ascii="Times New Roman" w:eastAsia="Calibri" w:hAnsi="Times New Roman" w:cs="Times New Roman"/>
          <w:sz w:val="24"/>
          <w:szCs w:val="24"/>
        </w:rPr>
        <w:tab/>
      </w:r>
      <w:r w:rsidR="00A67E54">
        <w:rPr>
          <w:rFonts w:ascii="Times New Roman" w:eastAsia="Calibri" w:hAnsi="Times New Roman" w:cs="Times New Roman"/>
          <w:sz w:val="24"/>
          <w:szCs w:val="24"/>
        </w:rPr>
        <w:tab/>
      </w:r>
      <w:r w:rsidR="00A67E5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(6mks) </w:t>
      </w:r>
    </w:p>
    <w:p w:rsidR="009F60D7" w:rsidRDefault="00467B5D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There</w:t>
      </w:r>
      <w:r w:rsidR="00E053A4">
        <w:rPr>
          <w:rFonts w:ascii="Times New Roman" w:eastAsia="Calibri" w:hAnsi="Times New Roman" w:cs="Times New Roman"/>
          <w:sz w:val="24"/>
          <w:szCs w:val="24"/>
        </w:rPr>
        <w:t xml:space="preserve"> is feasting by the family/relatives.</w:t>
      </w:r>
    </w:p>
    <w:p w:rsidR="00E053A4" w:rsidRDefault="00E053A4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Prayers of thanksgiving/blessings.</w:t>
      </w:r>
    </w:p>
    <w:p w:rsidR="00E053A4" w:rsidRDefault="00E053A4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Protective charms are given to the mother/baby.</w:t>
      </w:r>
    </w:p>
    <w:p w:rsidR="00E053A4" w:rsidRDefault="00E053A4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There is singing/dancing for new life.</w:t>
      </w:r>
    </w:p>
    <w:p w:rsidR="00E053A4" w:rsidRDefault="00467B5D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Umbilical</w:t>
      </w:r>
      <w:r w:rsidR="00E053A4">
        <w:rPr>
          <w:rFonts w:ascii="Times New Roman" w:eastAsia="Calibri" w:hAnsi="Times New Roman" w:cs="Times New Roman"/>
          <w:sz w:val="24"/>
          <w:szCs w:val="24"/>
        </w:rPr>
        <w:t xml:space="preserve"> cord is cut to separate the baby from the mother.</w:t>
      </w:r>
    </w:p>
    <w:p w:rsidR="00E053A4" w:rsidRDefault="00467B5D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Mother’s</w:t>
      </w:r>
      <w:r w:rsidR="00E053A4">
        <w:rPr>
          <w:rFonts w:ascii="Times New Roman" w:eastAsia="Calibri" w:hAnsi="Times New Roman" w:cs="Times New Roman"/>
          <w:sz w:val="24"/>
          <w:szCs w:val="24"/>
        </w:rPr>
        <w:t xml:space="preserve"> hair is shaved.</w:t>
      </w:r>
    </w:p>
    <w:p w:rsidR="00E053A4" w:rsidRDefault="00E053A4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Ululations are made to announce the sex of the baby</w:t>
      </w:r>
    </w:p>
    <w:p w:rsidR="00E053A4" w:rsidRDefault="00E053A4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467B5D">
        <w:rPr>
          <w:rFonts w:ascii="Times New Roman" w:eastAsia="Calibri" w:hAnsi="Times New Roman" w:cs="Times New Roman"/>
          <w:sz w:val="24"/>
          <w:szCs w:val="24"/>
        </w:rPr>
        <w:t>placenta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is </w:t>
      </w:r>
      <w:r w:rsidR="00467B5D">
        <w:rPr>
          <w:rFonts w:ascii="Times New Roman" w:eastAsia="Calibri" w:hAnsi="Times New Roman" w:cs="Times New Roman"/>
          <w:sz w:val="24"/>
          <w:szCs w:val="24"/>
        </w:rPr>
        <w:t>disposed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off carefully.</w:t>
      </w:r>
    </w:p>
    <w:p w:rsidR="00E053A4" w:rsidRDefault="00E053A4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baby is washed.</w:t>
      </w:r>
    </w:p>
    <w:p w:rsidR="009F60D7" w:rsidRDefault="009F60D7" w:rsidP="009F60D7">
      <w:pPr>
        <w:pStyle w:val="ListParagraph"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Pr="00A67E54">
        <w:rPr>
          <w:rFonts w:ascii="Times New Roman" w:eastAsia="Calibri" w:hAnsi="Times New Roman" w:cs="Times New Roman"/>
          <w:b/>
          <w:sz w:val="24"/>
          <w:szCs w:val="24"/>
        </w:rPr>
        <w:t>Give six reasons why children are important in Traditional African Communities</w:t>
      </w:r>
      <w:r w:rsidR="00A67E54">
        <w:rPr>
          <w:rFonts w:ascii="Times New Roman" w:eastAsia="Calibri" w:hAnsi="Times New Roman" w:cs="Times New Roman"/>
          <w:sz w:val="24"/>
          <w:szCs w:val="24"/>
        </w:rPr>
        <w:t>.</w:t>
      </w:r>
      <w:r w:rsidR="00A67E54">
        <w:rPr>
          <w:rFonts w:ascii="Times New Roman" w:eastAsia="Calibri" w:hAnsi="Times New Roman" w:cs="Times New Roman"/>
          <w:sz w:val="24"/>
          <w:szCs w:val="24"/>
        </w:rPr>
        <w:tab/>
      </w:r>
      <w:r w:rsidR="00A67E54">
        <w:rPr>
          <w:rFonts w:ascii="Times New Roman" w:eastAsia="Calibri" w:hAnsi="Times New Roman" w:cs="Times New Roman"/>
          <w:sz w:val="24"/>
          <w:szCs w:val="24"/>
        </w:rPr>
        <w:tab/>
      </w:r>
      <w:r w:rsidR="00A67E54">
        <w:rPr>
          <w:rFonts w:ascii="Times New Roman" w:eastAsia="Calibri" w:hAnsi="Times New Roman" w:cs="Times New Roman"/>
          <w:sz w:val="24"/>
          <w:szCs w:val="24"/>
        </w:rPr>
        <w:tab/>
      </w:r>
      <w:r w:rsidR="00A67E54">
        <w:rPr>
          <w:rFonts w:ascii="Times New Roman" w:eastAsia="Calibri" w:hAnsi="Times New Roman" w:cs="Times New Roman"/>
          <w:sz w:val="24"/>
          <w:szCs w:val="24"/>
        </w:rPr>
        <w:tab/>
      </w:r>
      <w:r w:rsidR="00A67E54">
        <w:rPr>
          <w:rFonts w:ascii="Times New Roman" w:eastAsia="Calibri" w:hAnsi="Times New Roman" w:cs="Times New Roman"/>
          <w:sz w:val="24"/>
          <w:szCs w:val="24"/>
        </w:rPr>
        <w:tab/>
      </w:r>
      <w:r w:rsidR="00A67E54">
        <w:rPr>
          <w:rFonts w:ascii="Times New Roman" w:eastAsia="Calibri" w:hAnsi="Times New Roman" w:cs="Times New Roman"/>
          <w:sz w:val="24"/>
          <w:szCs w:val="24"/>
        </w:rPr>
        <w:tab/>
      </w:r>
      <w:r w:rsidR="00A67E54">
        <w:rPr>
          <w:rFonts w:ascii="Times New Roman" w:eastAsia="Calibri" w:hAnsi="Times New Roman" w:cs="Times New Roman"/>
          <w:sz w:val="24"/>
          <w:szCs w:val="24"/>
        </w:rPr>
        <w:tab/>
      </w:r>
      <w:r w:rsidR="00A67E54">
        <w:rPr>
          <w:rFonts w:ascii="Times New Roman" w:eastAsia="Calibri" w:hAnsi="Times New Roman" w:cs="Times New Roman"/>
          <w:sz w:val="24"/>
          <w:szCs w:val="24"/>
        </w:rPr>
        <w:tab/>
      </w:r>
      <w:r w:rsidR="00A67E54">
        <w:rPr>
          <w:rFonts w:ascii="Times New Roman" w:eastAsia="Calibri" w:hAnsi="Times New Roman" w:cs="Times New Roman"/>
          <w:sz w:val="24"/>
          <w:szCs w:val="24"/>
        </w:rPr>
        <w:tab/>
      </w:r>
      <w:r w:rsidR="00A67E54">
        <w:rPr>
          <w:rFonts w:ascii="Times New Roman" w:eastAsia="Calibri" w:hAnsi="Times New Roman" w:cs="Times New Roman"/>
          <w:sz w:val="24"/>
          <w:szCs w:val="24"/>
        </w:rPr>
        <w:tab/>
      </w:r>
      <w:r w:rsidR="00A67E54">
        <w:rPr>
          <w:rFonts w:ascii="Times New Roman" w:eastAsia="Calibri" w:hAnsi="Times New Roman" w:cs="Times New Roman"/>
          <w:sz w:val="24"/>
          <w:szCs w:val="24"/>
        </w:rPr>
        <w:tab/>
      </w:r>
      <w:r w:rsidR="00A67E54">
        <w:rPr>
          <w:rFonts w:ascii="Times New Roman" w:eastAsia="Calibri" w:hAnsi="Times New Roman" w:cs="Times New Roman"/>
          <w:sz w:val="24"/>
          <w:szCs w:val="24"/>
        </w:rPr>
        <w:tab/>
      </w:r>
      <w:r w:rsidR="00A67E5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(6mks)</w:t>
      </w:r>
    </w:p>
    <w:p w:rsidR="009F60D7" w:rsidRDefault="00EF43C3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They ensure continuity of the society.</w:t>
      </w:r>
    </w:p>
    <w:p w:rsidR="00EF43C3" w:rsidRDefault="00EF43C3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They inherit the </w:t>
      </w:r>
      <w:r w:rsidR="00C40C29">
        <w:rPr>
          <w:rFonts w:ascii="Times New Roman" w:eastAsia="Calibri" w:hAnsi="Times New Roman" w:cs="Times New Roman"/>
          <w:sz w:val="24"/>
          <w:szCs w:val="24"/>
        </w:rPr>
        <w:t>parent’s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property.</w:t>
      </w:r>
    </w:p>
    <w:p w:rsidR="00EF43C3" w:rsidRDefault="00EF43C3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They take care of parents during old age.</w:t>
      </w:r>
    </w:p>
    <w:p w:rsidR="00EF43C3" w:rsidRDefault="00EF43C3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They cement the relationship between husband and wife.</w:t>
      </w:r>
    </w:p>
    <w:p w:rsidR="00EF43C3" w:rsidRDefault="00EF43C3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They are source of labour.</w:t>
      </w:r>
    </w:p>
    <w:p w:rsidR="00EF43C3" w:rsidRDefault="00EF43C3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They promote social status of parents.</w:t>
      </w:r>
    </w:p>
    <w:p w:rsidR="00EF43C3" w:rsidRDefault="00EF43C3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They are sign of Gods blessings.</w:t>
      </w:r>
    </w:p>
    <w:p w:rsidR="00EF43C3" w:rsidRDefault="00EF43C3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They are a replacement of the dead relatives/ancestors.</w:t>
      </w:r>
    </w:p>
    <w:p w:rsidR="00EF43C3" w:rsidRDefault="00EF43C3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Children are a source of wealth.</w:t>
      </w:r>
    </w:p>
    <w:p w:rsidR="009F60D7" w:rsidRDefault="009F60D7" w:rsidP="009F60D7">
      <w:pPr>
        <w:pStyle w:val="ListParagraph"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Pr="00A67E54">
        <w:rPr>
          <w:rFonts w:ascii="Times New Roman" w:eastAsia="Calibri" w:hAnsi="Times New Roman" w:cs="Times New Roman"/>
          <w:b/>
          <w:sz w:val="24"/>
          <w:szCs w:val="24"/>
        </w:rPr>
        <w:t>Explain four ways children are made responsible members in TAC.</w:t>
      </w:r>
      <w:r w:rsidRPr="00A67E5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67E5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(8mks)</w:t>
      </w:r>
    </w:p>
    <w:p w:rsidR="003D0364" w:rsidRDefault="003D0364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Elders/parents teach children basic rules and customs of the community as they grow up.</w:t>
      </w:r>
    </w:p>
    <w:p w:rsidR="003D0364" w:rsidRDefault="003D0364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They are told history of the family – to enable them know their origin.</w:t>
      </w:r>
    </w:p>
    <w:p w:rsidR="003D0364" w:rsidRDefault="003D0364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They listen to folk ta</w:t>
      </w:r>
      <w:r w:rsidR="00896012">
        <w:rPr>
          <w:rFonts w:ascii="Times New Roman" w:eastAsia="Calibri" w:hAnsi="Times New Roman" w:cs="Times New Roman"/>
          <w:sz w:val="24"/>
          <w:szCs w:val="24"/>
        </w:rPr>
        <w:t>l</w:t>
      </w:r>
      <w:r>
        <w:rPr>
          <w:rFonts w:ascii="Times New Roman" w:eastAsia="Calibri" w:hAnsi="Times New Roman" w:cs="Times New Roman"/>
          <w:sz w:val="24"/>
          <w:szCs w:val="24"/>
        </w:rPr>
        <w:t>es/myths – which teach them good values to be emulated.</w:t>
      </w:r>
    </w:p>
    <w:p w:rsidR="003D0364" w:rsidRDefault="003D0364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Participating in the rites of passage like initiation which prepare them for future.</w:t>
      </w:r>
    </w:p>
    <w:p w:rsidR="003D0364" w:rsidRDefault="003D0364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They are exposed to songs/dances which contain the message for the community.</w:t>
      </w:r>
    </w:p>
    <w:p w:rsidR="003D0364" w:rsidRDefault="003D0364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They accompany </w:t>
      </w:r>
      <w:r w:rsidR="00896012">
        <w:rPr>
          <w:rFonts w:ascii="Times New Roman" w:eastAsia="Calibri" w:hAnsi="Times New Roman" w:cs="Times New Roman"/>
          <w:sz w:val="24"/>
          <w:szCs w:val="24"/>
        </w:rPr>
        <w:t>their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parents for practical work.</w:t>
      </w:r>
    </w:p>
    <w:p w:rsidR="003D0364" w:rsidRDefault="003D0364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Everybody has a role to play in the community.</w:t>
      </w:r>
    </w:p>
    <w:p w:rsidR="003D0364" w:rsidRPr="003D0364" w:rsidRDefault="003D0364" w:rsidP="00B4077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There is reward for those who behave well.</w:t>
      </w:r>
      <w:r w:rsidR="00633F07">
        <w:rPr>
          <w:rFonts w:ascii="Times New Roman" w:eastAsia="Calibri" w:hAnsi="Times New Roman" w:cs="Times New Roman"/>
          <w:sz w:val="24"/>
          <w:szCs w:val="24"/>
        </w:rPr>
        <w:tab/>
      </w:r>
      <w:r w:rsidR="00633F07">
        <w:rPr>
          <w:rFonts w:ascii="Times New Roman" w:eastAsia="Calibri" w:hAnsi="Times New Roman" w:cs="Times New Roman"/>
          <w:sz w:val="24"/>
          <w:szCs w:val="24"/>
        </w:rPr>
        <w:tab/>
      </w:r>
      <w:r w:rsidR="00633F07">
        <w:rPr>
          <w:rFonts w:ascii="Times New Roman" w:eastAsia="Calibri" w:hAnsi="Times New Roman" w:cs="Times New Roman"/>
          <w:sz w:val="24"/>
          <w:szCs w:val="24"/>
        </w:rPr>
        <w:tab/>
      </w:r>
      <w:r w:rsidR="00633F07">
        <w:rPr>
          <w:rFonts w:ascii="Times New Roman" w:eastAsia="Calibri" w:hAnsi="Times New Roman" w:cs="Times New Roman"/>
          <w:sz w:val="24"/>
          <w:szCs w:val="24"/>
        </w:rPr>
        <w:tab/>
        <w:t>(4x2mks)</w:t>
      </w:r>
    </w:p>
    <w:p w:rsidR="009F60D7" w:rsidRDefault="009F60D7" w:rsidP="009F60D7"/>
    <w:p w:rsidR="0084061D" w:rsidRPr="00253DB8" w:rsidRDefault="0084061D" w:rsidP="009F60D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sectPr w:rsidR="0084061D" w:rsidRPr="00253DB8" w:rsidSect="003C7F1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21D" w:rsidRDefault="00F7621D" w:rsidP="00B40774">
      <w:pPr>
        <w:spacing w:after="0" w:line="240" w:lineRule="auto"/>
      </w:pPr>
      <w:r>
        <w:separator/>
      </w:r>
    </w:p>
  </w:endnote>
  <w:endnote w:type="continuationSeparator" w:id="0">
    <w:p w:rsidR="00F7621D" w:rsidRDefault="00F7621D" w:rsidP="00B4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1268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15039E" w:rsidRDefault="0015039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A36C7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A36C7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40774" w:rsidRDefault="00B407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21D" w:rsidRDefault="00F7621D" w:rsidP="00B40774">
      <w:pPr>
        <w:spacing w:after="0" w:line="240" w:lineRule="auto"/>
      </w:pPr>
      <w:r>
        <w:separator/>
      </w:r>
    </w:p>
  </w:footnote>
  <w:footnote w:type="continuationSeparator" w:id="0">
    <w:p w:rsidR="00F7621D" w:rsidRDefault="00F7621D" w:rsidP="00B40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A6299"/>
    <w:multiLevelType w:val="hybridMultilevel"/>
    <w:tmpl w:val="AFE21B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020D51"/>
    <w:multiLevelType w:val="hybridMultilevel"/>
    <w:tmpl w:val="D9761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F033B8"/>
    <w:multiLevelType w:val="hybridMultilevel"/>
    <w:tmpl w:val="AC8630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DB8"/>
    <w:rsid w:val="000A7DF2"/>
    <w:rsid w:val="00106A84"/>
    <w:rsid w:val="0015039E"/>
    <w:rsid w:val="00175EB5"/>
    <w:rsid w:val="001A36C7"/>
    <w:rsid w:val="001A6563"/>
    <w:rsid w:val="001B1BFD"/>
    <w:rsid w:val="00212696"/>
    <w:rsid w:val="00253DB8"/>
    <w:rsid w:val="00263906"/>
    <w:rsid w:val="002671FB"/>
    <w:rsid w:val="002736D8"/>
    <w:rsid w:val="002E0535"/>
    <w:rsid w:val="002F4DA2"/>
    <w:rsid w:val="003863D5"/>
    <w:rsid w:val="003C4985"/>
    <w:rsid w:val="003C7F16"/>
    <w:rsid w:val="003D0364"/>
    <w:rsid w:val="003D6053"/>
    <w:rsid w:val="003F2A30"/>
    <w:rsid w:val="00467B5D"/>
    <w:rsid w:val="004A36FD"/>
    <w:rsid w:val="004C75C1"/>
    <w:rsid w:val="00552EE7"/>
    <w:rsid w:val="005F6265"/>
    <w:rsid w:val="00633F07"/>
    <w:rsid w:val="00656EEC"/>
    <w:rsid w:val="006E59EB"/>
    <w:rsid w:val="006F3F29"/>
    <w:rsid w:val="007434BF"/>
    <w:rsid w:val="00746BDB"/>
    <w:rsid w:val="007653D7"/>
    <w:rsid w:val="00830EF9"/>
    <w:rsid w:val="0084061D"/>
    <w:rsid w:val="00896012"/>
    <w:rsid w:val="008B751A"/>
    <w:rsid w:val="008F68CD"/>
    <w:rsid w:val="009974D0"/>
    <w:rsid w:val="009C4CD8"/>
    <w:rsid w:val="009F2FB2"/>
    <w:rsid w:val="009F60D7"/>
    <w:rsid w:val="00A50543"/>
    <w:rsid w:val="00A61A34"/>
    <w:rsid w:val="00A67E54"/>
    <w:rsid w:val="00AC6DE2"/>
    <w:rsid w:val="00B40774"/>
    <w:rsid w:val="00BA24EF"/>
    <w:rsid w:val="00BB6192"/>
    <w:rsid w:val="00BB771B"/>
    <w:rsid w:val="00C40C29"/>
    <w:rsid w:val="00C70342"/>
    <w:rsid w:val="00C74C00"/>
    <w:rsid w:val="00C775B6"/>
    <w:rsid w:val="00D102C3"/>
    <w:rsid w:val="00D46397"/>
    <w:rsid w:val="00D46AF5"/>
    <w:rsid w:val="00DA1818"/>
    <w:rsid w:val="00DE708F"/>
    <w:rsid w:val="00E053A4"/>
    <w:rsid w:val="00E059A2"/>
    <w:rsid w:val="00E0700A"/>
    <w:rsid w:val="00E41BF8"/>
    <w:rsid w:val="00E83C73"/>
    <w:rsid w:val="00EF43C3"/>
    <w:rsid w:val="00F7621D"/>
    <w:rsid w:val="00FC7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3D90D4-0E04-445B-B723-79A6AFBA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D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3D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0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774"/>
  </w:style>
  <w:style w:type="paragraph" w:styleId="Footer">
    <w:name w:val="footer"/>
    <w:basedOn w:val="Normal"/>
    <w:link w:val="FooterChar"/>
    <w:uiPriority w:val="99"/>
    <w:unhideWhenUsed/>
    <w:rsid w:val="00B40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1108</Words>
  <Characters>6319</Characters>
  <Application>Microsoft Office Word</Application>
  <DocSecurity>0</DocSecurity>
  <Lines>52</Lines>
  <Paragraphs>14</Paragraphs>
  <ScaleCrop>false</ScaleCrop>
  <Company/>
  <LinksUpToDate>false</LinksUpToDate>
  <CharactersWithSpaces>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heshima sec</dc:creator>
  <cp:keywords/>
  <dc:description/>
  <cp:lastModifiedBy>USER</cp:lastModifiedBy>
  <cp:revision>75</cp:revision>
  <cp:lastPrinted>2024-07-26T20:47:00Z</cp:lastPrinted>
  <dcterms:created xsi:type="dcterms:W3CDTF">2022-10-27T05:11:00Z</dcterms:created>
  <dcterms:modified xsi:type="dcterms:W3CDTF">2024-07-26T20:47:00Z</dcterms:modified>
</cp:coreProperties>
</file>