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67" w:rsidRDefault="000E6367" w:rsidP="000E6367">
      <w:pPr>
        <w:rPr>
          <w:b/>
        </w:rPr>
      </w:pPr>
      <w:r>
        <w:rPr>
          <w:b/>
        </w:rPr>
        <w:t>FORM THREE</w:t>
      </w:r>
    </w:p>
    <w:p w:rsidR="000E6367" w:rsidRDefault="000E6367" w:rsidP="000E6367">
      <w:pPr>
        <w:rPr>
          <w:b/>
        </w:rPr>
      </w:pPr>
      <w:r>
        <w:rPr>
          <w:b/>
        </w:rPr>
        <w:t>CHEMISTRY</w:t>
      </w:r>
    </w:p>
    <w:p w:rsidR="000E6367" w:rsidRDefault="000E6367" w:rsidP="000E6367">
      <w:pPr>
        <w:rPr>
          <w:b/>
        </w:rPr>
      </w:pPr>
      <w:r>
        <w:rPr>
          <w:b/>
        </w:rPr>
        <w:t>PAPER 3/ PRACTICAL</w:t>
      </w:r>
    </w:p>
    <w:p w:rsidR="000E6367" w:rsidRPr="000E6367" w:rsidRDefault="000E6367" w:rsidP="000E6367">
      <w:pPr>
        <w:rPr>
          <w:b/>
          <w:u w:val="single"/>
        </w:rPr>
      </w:pPr>
      <w:bookmarkStart w:id="0" w:name="_GoBack"/>
      <w:bookmarkEnd w:id="0"/>
      <w:r w:rsidRPr="000E6367">
        <w:rPr>
          <w:b/>
          <w:u w:val="single"/>
        </w:rPr>
        <w:t>MARKING SCHEME</w:t>
      </w:r>
    </w:p>
    <w:p w:rsidR="00FD7880" w:rsidRDefault="00FD7880" w:rsidP="00FD7880"/>
    <w:p w:rsidR="00D628C7" w:rsidRPr="00FD7880" w:rsidRDefault="00FD7880" w:rsidP="00FD7880">
      <w:pPr>
        <w:rPr>
          <w:b/>
          <w:u w:val="single"/>
        </w:rPr>
      </w:pPr>
      <w:r w:rsidRPr="00FD7880">
        <w:rPr>
          <w:b/>
          <w:u w:val="single"/>
        </w:rPr>
        <w:t>QUESTION 1</w:t>
      </w:r>
    </w:p>
    <w:p w:rsidR="00FD7880" w:rsidRDefault="00FD7880" w:rsidP="00F7651B">
      <w:r>
        <w:t>Tables I and II</w:t>
      </w:r>
    </w:p>
    <w:p w:rsidR="00FD7880" w:rsidRDefault="00FD7880" w:rsidP="00FD7880">
      <w:pPr>
        <w:pStyle w:val="ListParagraph"/>
        <w:numPr>
          <w:ilvl w:val="0"/>
          <w:numId w:val="2"/>
        </w:numPr>
      </w:pPr>
      <w:r>
        <w:t>Complete table</w:t>
      </w:r>
    </w:p>
    <w:p w:rsidR="00FD7880" w:rsidRDefault="00FD7880" w:rsidP="00FD7880">
      <w:pPr>
        <w:pStyle w:val="ListParagraph"/>
        <w:numPr>
          <w:ilvl w:val="0"/>
          <w:numId w:val="2"/>
        </w:numPr>
      </w:pPr>
      <w:r>
        <w:t>Decimals</w:t>
      </w:r>
    </w:p>
    <w:p w:rsidR="00FD7880" w:rsidRDefault="00FD7880" w:rsidP="00FD7880">
      <w:pPr>
        <w:pStyle w:val="ListParagraph"/>
        <w:numPr>
          <w:ilvl w:val="0"/>
          <w:numId w:val="2"/>
        </w:numPr>
      </w:pPr>
      <w:r>
        <w:t xml:space="preserve">Accuracy </w:t>
      </w:r>
    </w:p>
    <w:p w:rsidR="00FD7880" w:rsidRDefault="00FD7880" w:rsidP="00FD7880">
      <w:r>
        <w:t>Each table is 3marks</w:t>
      </w:r>
    </w:p>
    <w:p w:rsidR="0082194C" w:rsidRDefault="0082194C" w:rsidP="00F7651B"/>
    <w:p w:rsidR="00F17C8E" w:rsidRDefault="00F7651B" w:rsidP="00F7651B">
      <w:r>
        <w:t>b) Average volume for table 1 is about 12.5cm</w:t>
      </w:r>
      <w:r w:rsidRPr="0082194C">
        <w:rPr>
          <w:vertAlign w:val="superscript"/>
        </w:rPr>
        <w:t>3</w:t>
      </w:r>
      <w:r>
        <w:t>.</w:t>
      </w:r>
    </w:p>
    <w:p w:rsidR="0082194C" w:rsidRDefault="0082194C" w:rsidP="00F7651B"/>
    <w:p w:rsidR="00F7651B" w:rsidRDefault="00F7651B" w:rsidP="00F7651B">
      <w:pPr>
        <w:rPr>
          <w:vertAlign w:val="superscript"/>
        </w:rPr>
      </w:pPr>
      <w:r>
        <w:t>c) i) Moles of solution N is 25cm</w:t>
      </w:r>
      <w:r w:rsidRPr="00F7651B">
        <w:rPr>
          <w:vertAlign w:val="superscript"/>
        </w:rPr>
        <w:t>3</w:t>
      </w:r>
    </w:p>
    <w:p w:rsidR="00F7651B" w:rsidRDefault="00F7651B" w:rsidP="00F7651B">
      <w:r>
        <w:t xml:space="preserve">      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0.02x25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>=0.0005</m:t>
        </m:r>
      </m:oMath>
    </w:p>
    <w:p w:rsidR="00F7651B" w:rsidRPr="00F7651B" w:rsidRDefault="00F7651B" w:rsidP="00F7651B"/>
    <w:p w:rsidR="00F7651B" w:rsidRDefault="00F7651B" w:rsidP="00F7651B">
      <w:r>
        <w:t>ii) Mole ratio 1:5</w:t>
      </w:r>
    </w:p>
    <w:p w:rsidR="00F7651B" w:rsidRDefault="00F7651B" w:rsidP="00F7651B">
      <w:r>
        <w:t xml:space="preserve">     Moles of H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x0.0005=0.0001</w:t>
      </w:r>
    </w:p>
    <w:p w:rsidR="00F7651B" w:rsidRDefault="00F7651B" w:rsidP="00F7651B"/>
    <w:p w:rsidR="00F7651B" w:rsidRDefault="00F7651B" w:rsidP="00F7651B">
      <w:r>
        <w:t xml:space="preserve">iii) Concentration of H in moles per </w:t>
      </w:r>
      <w:proofErr w:type="spellStart"/>
      <w:r>
        <w:t>litre</w:t>
      </w:r>
      <w:proofErr w:type="spellEnd"/>
    </w:p>
    <w:p w:rsidR="00F7651B" w:rsidRDefault="00F7651B" w:rsidP="00F7651B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0.0001 x 1000</m:t>
            </m:r>
          </m:num>
          <m:den>
            <m:r>
              <w:rPr>
                <w:rFonts w:ascii="Cambria Math" w:hAnsi="Cambria Math"/>
              </w:rPr>
              <m:t>5Av.vol</m:t>
            </m:r>
          </m:den>
        </m:f>
      </m:oMath>
    </w:p>
    <w:p w:rsidR="00F7651B" w:rsidRDefault="00F7651B" w:rsidP="00F7651B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10.0001x1000</m:t>
            </m:r>
          </m:num>
          <m:den>
            <m:r>
              <w:rPr>
                <w:rFonts w:ascii="Cambria Math" w:hAnsi="Cambria Math"/>
              </w:rPr>
              <m:t>12.5</m:t>
            </m:r>
          </m:den>
        </m:f>
      </m:oMath>
    </w:p>
    <w:p w:rsidR="00F7651B" w:rsidRDefault="00F7651B" w:rsidP="00F7651B">
      <w:r>
        <w:tab/>
        <w:t>= 0.008M</w:t>
      </w:r>
    </w:p>
    <w:p w:rsidR="0082194C" w:rsidRDefault="0082194C" w:rsidP="00F7651B"/>
    <w:p w:rsidR="00F7651B" w:rsidRDefault="00F7651B" w:rsidP="00F7651B">
      <w:r>
        <w:t xml:space="preserve">e) </w:t>
      </w:r>
      <w:r w:rsidR="0082194C">
        <w:t>Average volume for table II is about 18.2cm</w:t>
      </w:r>
      <w:r w:rsidR="0082194C" w:rsidRPr="0082194C">
        <w:rPr>
          <w:vertAlign w:val="superscript"/>
        </w:rPr>
        <w:t>3</w:t>
      </w:r>
    </w:p>
    <w:p w:rsidR="0082194C" w:rsidRDefault="0082194C" w:rsidP="00F7651B"/>
    <w:p w:rsidR="00E92A43" w:rsidRDefault="0082194C" w:rsidP="00F7651B">
      <w:r>
        <w:t xml:space="preserve">f) </w:t>
      </w:r>
      <w:proofErr w:type="gramStart"/>
      <w:r w:rsidR="00733C2F">
        <w:t>i</w:t>
      </w:r>
      <w:proofErr w:type="gramEnd"/>
      <w:r w:rsidR="00733C2F">
        <w:t xml:space="preserve">) </w:t>
      </w:r>
      <w:r>
        <w:t>Number of moles of solution H used</w:t>
      </w:r>
    </w:p>
    <w:p w:rsidR="0082194C" w:rsidRDefault="00E92A43" w:rsidP="00F7651B">
      <w:r>
        <w:tab/>
      </w:r>
      <w:proofErr w:type="spellStart"/>
      <w:proofErr w:type="gramStart"/>
      <w:r>
        <w:t>ans</w:t>
      </w:r>
      <w:proofErr w:type="spellEnd"/>
      <w:proofErr w:type="gramEnd"/>
      <w:r>
        <w:t xml:space="preserve"> 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c(iii)xAv.vol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82194C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10.008x18.2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>=0.0001456</m:t>
        </m:r>
      </m:oMath>
    </w:p>
    <w:p w:rsidR="00733C2F" w:rsidRDefault="00733C2F" w:rsidP="00F7651B"/>
    <w:p w:rsidR="00733C2F" w:rsidRDefault="00733C2F" w:rsidP="00F7651B">
      <w:r>
        <w:t xml:space="preserve">ii) </w:t>
      </w:r>
      <w:r w:rsidR="00320BB3">
        <w:t>Moles</w:t>
      </w:r>
      <w:r w:rsidR="00DE6821">
        <w:t xml:space="preserve"> of x in 25cm</w:t>
      </w:r>
      <w:r w:rsidR="00DE6821" w:rsidRPr="00DE6821">
        <w:rPr>
          <w:vertAlign w:val="superscript"/>
        </w:rPr>
        <w:t>3</w:t>
      </w:r>
      <w:r w:rsidR="00DE6821">
        <w:t xml:space="preserve"> solution </w:t>
      </w:r>
    </w:p>
    <w:p w:rsidR="00320BB3" w:rsidRDefault="00320BB3" w:rsidP="00F7651B">
      <w:r>
        <w:t xml:space="preserve">    Mole ration H</w:t>
      </w:r>
      <w:proofErr w:type="gramStart"/>
      <w:r>
        <w:t>:X</w:t>
      </w:r>
      <w:proofErr w:type="gramEnd"/>
      <w:r>
        <w:t xml:space="preserve"> = 2:5</w:t>
      </w:r>
    </w:p>
    <w:p w:rsidR="00320BB3" w:rsidRDefault="00320BB3" w:rsidP="00F7651B">
      <w:r>
        <w:t xml:space="preserve">  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xans in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(i)</m:t>
        </m:r>
      </m:oMath>
    </w:p>
    <w:p w:rsidR="00320BB3" w:rsidRDefault="00320BB3" w:rsidP="00F7651B">
      <w:r>
        <w:t xml:space="preserve">  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x0.0001456</m:t>
        </m:r>
      </m:oMath>
    </w:p>
    <w:p w:rsidR="00320BB3" w:rsidRDefault="00320BB3" w:rsidP="00F7651B">
      <w:r>
        <w:t xml:space="preserve">    = 0.000364</w:t>
      </w:r>
    </w:p>
    <w:p w:rsidR="00320BB3" w:rsidRDefault="00320BB3" w:rsidP="00F7651B"/>
    <w:p w:rsidR="00320BB3" w:rsidRDefault="00320BB3" w:rsidP="00F7651B">
      <w:r>
        <w:t xml:space="preserve">iii) </w:t>
      </w:r>
      <w:r w:rsidR="002834E5">
        <w:t>Concentration</w:t>
      </w:r>
      <w:r w:rsidR="00F06D35">
        <w:t xml:space="preserve"> of x in moles per </w:t>
      </w:r>
      <w:proofErr w:type="spellStart"/>
      <w:r w:rsidR="00F06D35">
        <w:t>litre</w:t>
      </w:r>
      <w:proofErr w:type="spellEnd"/>
    </w:p>
    <w:p w:rsidR="000B07B3" w:rsidRDefault="00AA7540" w:rsidP="00F7651B">
      <w:r>
        <w:t xml:space="preserve">     = </w:t>
      </w:r>
      <w:proofErr w:type="spellStart"/>
      <w:r>
        <w:t>Ans</w:t>
      </w:r>
      <w:proofErr w:type="spellEnd"/>
      <w:r>
        <w:t xml:space="preserve"> 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(f) (ii) x 1000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D44B25">
        <w:t xml:space="preserve"> </w:t>
      </w:r>
    </w:p>
    <w:p w:rsidR="00D44B25" w:rsidRDefault="00D44B25" w:rsidP="00F7651B">
      <w:r>
        <w:t xml:space="preserve">    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0.000364x1000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:rsidR="00D44B25" w:rsidRDefault="00D44B25" w:rsidP="00F7651B">
      <w:r>
        <w:t xml:space="preserve">     = 0.01456</w:t>
      </w:r>
    </w:p>
    <w:p w:rsidR="00A53DD7" w:rsidRDefault="00A53DD7" w:rsidP="00F7651B"/>
    <w:p w:rsidR="00F06D35" w:rsidRDefault="00A53DD7" w:rsidP="00F7651B">
      <w:pPr>
        <w:rPr>
          <w:b/>
          <w:u w:val="single"/>
        </w:rPr>
      </w:pPr>
      <w:r w:rsidRPr="00575B78">
        <w:rPr>
          <w:b/>
          <w:u w:val="single"/>
        </w:rPr>
        <w:t>Q</w:t>
      </w:r>
      <w:r w:rsidR="002E2027" w:rsidRPr="00575B78">
        <w:rPr>
          <w:b/>
          <w:u w:val="single"/>
        </w:rPr>
        <w:t>uestion</w:t>
      </w:r>
      <w:r w:rsidRPr="00575B78">
        <w:rPr>
          <w:b/>
          <w:u w:val="single"/>
        </w:rPr>
        <w:t xml:space="preserve"> 2a</w:t>
      </w:r>
    </w:p>
    <w:p w:rsidR="00575B78" w:rsidRPr="00575B78" w:rsidRDefault="00575B78" w:rsidP="00F7651B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556"/>
        <w:gridCol w:w="3192"/>
      </w:tblGrid>
      <w:tr w:rsidR="000F65C6" w:rsidTr="000F65C6">
        <w:tc>
          <w:tcPr>
            <w:tcW w:w="828" w:type="dxa"/>
          </w:tcPr>
          <w:p w:rsidR="000F65C6" w:rsidRDefault="000F65C6" w:rsidP="00F7651B"/>
        </w:tc>
        <w:tc>
          <w:tcPr>
            <w:tcW w:w="5556" w:type="dxa"/>
          </w:tcPr>
          <w:p w:rsidR="000F65C6" w:rsidRPr="00575B78" w:rsidRDefault="00575B78" w:rsidP="00F7651B">
            <w:pPr>
              <w:rPr>
                <w:b/>
              </w:rPr>
            </w:pPr>
            <w:r w:rsidRPr="00575B78">
              <w:rPr>
                <w:b/>
              </w:rPr>
              <w:t>Observations</w:t>
            </w:r>
          </w:p>
        </w:tc>
        <w:tc>
          <w:tcPr>
            <w:tcW w:w="3192" w:type="dxa"/>
          </w:tcPr>
          <w:p w:rsidR="000F65C6" w:rsidRPr="00575B78" w:rsidRDefault="00575B78" w:rsidP="00F7651B">
            <w:pPr>
              <w:rPr>
                <w:b/>
              </w:rPr>
            </w:pPr>
            <w:r w:rsidRPr="00575B78">
              <w:rPr>
                <w:b/>
              </w:rPr>
              <w:t>Inferences</w:t>
            </w:r>
          </w:p>
        </w:tc>
      </w:tr>
      <w:tr w:rsidR="000F65C6" w:rsidTr="000F65C6">
        <w:tc>
          <w:tcPr>
            <w:tcW w:w="828" w:type="dxa"/>
          </w:tcPr>
          <w:p w:rsidR="000F65C6" w:rsidRDefault="000F65C6" w:rsidP="000F65C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556" w:type="dxa"/>
          </w:tcPr>
          <w:p w:rsidR="000F65C6" w:rsidRDefault="000F65C6" w:rsidP="00F7651B">
            <w:r>
              <w:t>White solid dissolves to form a colourless solution.</w:t>
            </w:r>
          </w:p>
        </w:tc>
        <w:tc>
          <w:tcPr>
            <w:tcW w:w="3192" w:type="dxa"/>
          </w:tcPr>
          <w:p w:rsidR="000F65C6" w:rsidRDefault="000F65C6" w:rsidP="00F7651B">
            <w:r>
              <w:t>Cu</w:t>
            </w:r>
            <w:r w:rsidRPr="000F65C6">
              <w:rPr>
                <w:vertAlign w:val="superscript"/>
              </w:rPr>
              <w:t>2+</w:t>
            </w:r>
            <w:r>
              <w:t>, Fe</w:t>
            </w:r>
            <w:r w:rsidRPr="000F65C6">
              <w:rPr>
                <w:vertAlign w:val="superscript"/>
              </w:rPr>
              <w:t>2+</w:t>
            </w:r>
            <w:r>
              <w:t>, Fe</w:t>
            </w:r>
            <w:r w:rsidRPr="000F65C6">
              <w:rPr>
                <w:vertAlign w:val="superscript"/>
              </w:rPr>
              <w:t>3+</w:t>
            </w:r>
            <w:r>
              <w:t xml:space="preserve"> absent</w:t>
            </w:r>
          </w:p>
        </w:tc>
      </w:tr>
      <w:tr w:rsidR="000F65C6" w:rsidTr="000F65C6">
        <w:tc>
          <w:tcPr>
            <w:tcW w:w="828" w:type="dxa"/>
          </w:tcPr>
          <w:p w:rsidR="000F65C6" w:rsidRDefault="000F65C6" w:rsidP="000F65C6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556" w:type="dxa"/>
          </w:tcPr>
          <w:p w:rsidR="000F65C6" w:rsidRDefault="000F65C6" w:rsidP="00F7651B">
            <w:r>
              <w:t xml:space="preserve">White </w:t>
            </w:r>
            <w:proofErr w:type="spellStart"/>
            <w:r>
              <w:t>ppt</w:t>
            </w:r>
            <w:proofErr w:type="spellEnd"/>
            <w:r>
              <w:t>, soluble in excess</w:t>
            </w:r>
          </w:p>
        </w:tc>
        <w:tc>
          <w:tcPr>
            <w:tcW w:w="3192" w:type="dxa"/>
          </w:tcPr>
          <w:p w:rsidR="000F65C6" w:rsidRDefault="000F65C6" w:rsidP="00F7651B">
            <w:r>
              <w:t>Zn</w:t>
            </w:r>
            <w:r w:rsidRPr="000F65C6">
              <w:rPr>
                <w:vertAlign w:val="superscript"/>
              </w:rPr>
              <w:t>2+</w:t>
            </w:r>
            <w:r>
              <w:t>, Pb</w:t>
            </w:r>
            <w:r w:rsidRPr="000F65C6">
              <w:rPr>
                <w:vertAlign w:val="superscript"/>
              </w:rPr>
              <w:t>2+</w:t>
            </w:r>
            <w:r>
              <w:t xml:space="preserve"> or Al</w:t>
            </w:r>
            <w:r w:rsidRPr="000F65C6">
              <w:rPr>
                <w:vertAlign w:val="superscript"/>
              </w:rPr>
              <w:t>3+</w:t>
            </w:r>
            <w:r>
              <w:t xml:space="preserve"> present</w:t>
            </w:r>
          </w:p>
        </w:tc>
      </w:tr>
      <w:tr w:rsidR="000F65C6" w:rsidTr="000F65C6">
        <w:tc>
          <w:tcPr>
            <w:tcW w:w="828" w:type="dxa"/>
          </w:tcPr>
          <w:p w:rsidR="000F65C6" w:rsidRDefault="000F65C6" w:rsidP="000F65C6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556" w:type="dxa"/>
          </w:tcPr>
          <w:p w:rsidR="000F65C6" w:rsidRDefault="000F65C6" w:rsidP="00F7651B">
            <w:r>
              <w:t xml:space="preserve">White </w:t>
            </w:r>
            <w:proofErr w:type="spellStart"/>
            <w:r>
              <w:t>ppt</w:t>
            </w:r>
            <w:proofErr w:type="spellEnd"/>
            <w:r>
              <w:t>, insoluble in excess</w:t>
            </w:r>
          </w:p>
        </w:tc>
        <w:tc>
          <w:tcPr>
            <w:tcW w:w="3192" w:type="dxa"/>
          </w:tcPr>
          <w:p w:rsidR="000F65C6" w:rsidRDefault="000F65C6" w:rsidP="00F7651B">
            <w:r>
              <w:t>Pb</w:t>
            </w:r>
            <w:r w:rsidRPr="000F65C6">
              <w:rPr>
                <w:vertAlign w:val="superscript"/>
              </w:rPr>
              <w:t>2+</w:t>
            </w:r>
            <w:r>
              <w:t xml:space="preserve"> or Al</w:t>
            </w:r>
            <w:r w:rsidRPr="000F65C6">
              <w:rPr>
                <w:vertAlign w:val="superscript"/>
              </w:rPr>
              <w:t>3+</w:t>
            </w:r>
            <w:r>
              <w:t xml:space="preserve"> present</w:t>
            </w:r>
          </w:p>
          <w:p w:rsidR="000F65C6" w:rsidRDefault="000F65C6" w:rsidP="00F7651B">
            <w:r>
              <w:t>Zn</w:t>
            </w:r>
            <w:r w:rsidRPr="000F65C6">
              <w:rPr>
                <w:vertAlign w:val="superscript"/>
              </w:rPr>
              <w:t>2+</w:t>
            </w:r>
            <w:r>
              <w:t xml:space="preserve"> absent</w:t>
            </w:r>
          </w:p>
        </w:tc>
      </w:tr>
      <w:tr w:rsidR="000F65C6" w:rsidTr="000F65C6">
        <w:tc>
          <w:tcPr>
            <w:tcW w:w="828" w:type="dxa"/>
          </w:tcPr>
          <w:p w:rsidR="000F65C6" w:rsidRDefault="000F65C6" w:rsidP="000F65C6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556" w:type="dxa"/>
          </w:tcPr>
          <w:p w:rsidR="000F65C6" w:rsidRDefault="000F65C6" w:rsidP="00F7651B">
            <w:r>
              <w:t xml:space="preserve">No white </w:t>
            </w:r>
            <w:proofErr w:type="spellStart"/>
            <w:r>
              <w:t>ppt</w:t>
            </w:r>
            <w:proofErr w:type="spellEnd"/>
          </w:p>
        </w:tc>
        <w:tc>
          <w:tcPr>
            <w:tcW w:w="3192" w:type="dxa"/>
          </w:tcPr>
          <w:p w:rsidR="000F65C6" w:rsidRDefault="003122EC" w:rsidP="00F7651B">
            <w:r>
              <w:t>Al</w:t>
            </w:r>
            <w:r w:rsidRPr="003122EC">
              <w:rPr>
                <w:vertAlign w:val="superscript"/>
              </w:rPr>
              <w:t>3+</w:t>
            </w:r>
            <w:r>
              <w:t xml:space="preserve"> present</w:t>
            </w:r>
          </w:p>
          <w:p w:rsidR="003122EC" w:rsidRDefault="003122EC" w:rsidP="00F7651B">
            <w:r>
              <w:t>Pb</w:t>
            </w:r>
            <w:r w:rsidRPr="003122EC">
              <w:rPr>
                <w:vertAlign w:val="superscript"/>
              </w:rPr>
              <w:t>2+</w:t>
            </w:r>
            <w:r>
              <w:t xml:space="preserve"> absent</w:t>
            </w:r>
          </w:p>
        </w:tc>
      </w:tr>
    </w:tbl>
    <w:p w:rsidR="00A53DD7" w:rsidRDefault="009B3B11" w:rsidP="009B3B11">
      <w:pPr>
        <w:ind w:left="7200" w:firstLine="720"/>
      </w:pPr>
      <w:r>
        <w:t>(1mk each)</w:t>
      </w:r>
    </w:p>
    <w:p w:rsidR="009B3B11" w:rsidRDefault="009B3B11" w:rsidP="00F7651B"/>
    <w:p w:rsidR="00575B78" w:rsidRPr="000654E6" w:rsidRDefault="00575B78" w:rsidP="00F7651B">
      <w:pPr>
        <w:rPr>
          <w:b/>
          <w:u w:val="single"/>
        </w:rPr>
      </w:pPr>
      <w:r w:rsidRPr="000654E6">
        <w:rPr>
          <w:b/>
          <w:u w:val="single"/>
        </w:rPr>
        <w:t>Question 2b</w:t>
      </w:r>
    </w:p>
    <w:p w:rsidR="005E6DD7" w:rsidRPr="005E6DD7" w:rsidRDefault="005E6DD7" w:rsidP="005E6DD7">
      <w:pPr>
        <w:pStyle w:val="ListParagraph"/>
        <w:numPr>
          <w:ilvl w:val="0"/>
          <w:numId w:val="7"/>
        </w:numPr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48"/>
        <w:gridCol w:w="6048"/>
      </w:tblGrid>
      <w:tr w:rsidR="00AC510A" w:rsidTr="00AC510A">
        <w:tc>
          <w:tcPr>
            <w:tcW w:w="2448" w:type="dxa"/>
          </w:tcPr>
          <w:p w:rsidR="00AC510A" w:rsidRPr="005E6DD7" w:rsidRDefault="00AC510A" w:rsidP="00AC510A">
            <w:pPr>
              <w:pStyle w:val="ListParagraph"/>
              <w:ind w:left="0"/>
              <w:rPr>
                <w:b/>
              </w:rPr>
            </w:pPr>
            <w:r w:rsidRPr="005E6DD7">
              <w:rPr>
                <w:b/>
              </w:rPr>
              <w:t xml:space="preserve">Solid </w:t>
            </w:r>
          </w:p>
        </w:tc>
        <w:tc>
          <w:tcPr>
            <w:tcW w:w="6048" w:type="dxa"/>
          </w:tcPr>
          <w:p w:rsidR="00AC510A" w:rsidRPr="005E6DD7" w:rsidRDefault="00AC510A" w:rsidP="00AC510A">
            <w:pPr>
              <w:pStyle w:val="ListParagraph"/>
              <w:ind w:left="0"/>
              <w:rPr>
                <w:b/>
              </w:rPr>
            </w:pPr>
            <w:r w:rsidRPr="005E6DD7">
              <w:rPr>
                <w:b/>
              </w:rPr>
              <w:t>Colour of flame</w:t>
            </w:r>
          </w:p>
        </w:tc>
      </w:tr>
      <w:tr w:rsidR="00AC510A" w:rsidTr="00AC510A">
        <w:tc>
          <w:tcPr>
            <w:tcW w:w="2448" w:type="dxa"/>
          </w:tcPr>
          <w:p w:rsidR="00AC510A" w:rsidRDefault="00AC510A" w:rsidP="00AC510A">
            <w:pPr>
              <w:pStyle w:val="ListParagraph"/>
              <w:ind w:left="0"/>
            </w:pPr>
            <w:r>
              <w:t>Sodium chloride</w:t>
            </w:r>
          </w:p>
        </w:tc>
        <w:tc>
          <w:tcPr>
            <w:tcW w:w="6048" w:type="dxa"/>
          </w:tcPr>
          <w:p w:rsidR="00AC510A" w:rsidRDefault="00AC510A" w:rsidP="00AC510A">
            <w:pPr>
              <w:pStyle w:val="ListParagraph"/>
              <w:ind w:left="0"/>
            </w:pPr>
            <w:r>
              <w:t>Golden yellow</w:t>
            </w:r>
          </w:p>
        </w:tc>
      </w:tr>
      <w:tr w:rsidR="00AC510A" w:rsidTr="00AC510A">
        <w:tc>
          <w:tcPr>
            <w:tcW w:w="2448" w:type="dxa"/>
          </w:tcPr>
          <w:p w:rsidR="00AC510A" w:rsidRDefault="00AC510A" w:rsidP="00AC510A">
            <w:pPr>
              <w:pStyle w:val="ListParagraph"/>
              <w:ind w:left="0"/>
            </w:pPr>
            <w:r>
              <w:t>Potassium chloride</w:t>
            </w:r>
          </w:p>
        </w:tc>
        <w:tc>
          <w:tcPr>
            <w:tcW w:w="6048" w:type="dxa"/>
          </w:tcPr>
          <w:p w:rsidR="00AC510A" w:rsidRDefault="00AC510A" w:rsidP="00AC510A">
            <w:pPr>
              <w:pStyle w:val="ListParagraph"/>
              <w:ind w:left="0"/>
            </w:pPr>
            <w:r>
              <w:t>Blue/purple/lilac</w:t>
            </w:r>
          </w:p>
        </w:tc>
      </w:tr>
      <w:tr w:rsidR="00AC510A" w:rsidTr="00AC510A">
        <w:tc>
          <w:tcPr>
            <w:tcW w:w="2448" w:type="dxa"/>
          </w:tcPr>
          <w:p w:rsidR="00AC510A" w:rsidRDefault="00AC510A" w:rsidP="00AC510A">
            <w:pPr>
              <w:pStyle w:val="ListParagraph"/>
              <w:ind w:left="0"/>
            </w:pPr>
            <w:r>
              <w:t>Calcium chloride</w:t>
            </w:r>
          </w:p>
        </w:tc>
        <w:tc>
          <w:tcPr>
            <w:tcW w:w="6048" w:type="dxa"/>
          </w:tcPr>
          <w:p w:rsidR="00AC510A" w:rsidRDefault="00AC510A" w:rsidP="00AC510A">
            <w:pPr>
              <w:pStyle w:val="ListParagraph"/>
              <w:ind w:left="0"/>
            </w:pPr>
            <w:r>
              <w:t xml:space="preserve">Red </w:t>
            </w:r>
          </w:p>
        </w:tc>
      </w:tr>
      <w:tr w:rsidR="00AC510A" w:rsidTr="00AC510A">
        <w:tc>
          <w:tcPr>
            <w:tcW w:w="2448" w:type="dxa"/>
          </w:tcPr>
          <w:p w:rsidR="00AC510A" w:rsidRDefault="00AC510A" w:rsidP="00AC510A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6048" w:type="dxa"/>
          </w:tcPr>
          <w:p w:rsidR="00AC510A" w:rsidRDefault="00AC510A" w:rsidP="00AC510A">
            <w:pPr>
              <w:pStyle w:val="ListParagraph"/>
              <w:ind w:left="0"/>
            </w:pPr>
            <w:r>
              <w:t>Blue/purple/lilac</w:t>
            </w:r>
          </w:p>
        </w:tc>
      </w:tr>
    </w:tbl>
    <w:p w:rsidR="00575B78" w:rsidRDefault="00CB5077" w:rsidP="00CB5077">
      <w:pPr>
        <w:pStyle w:val="ListParagraph"/>
        <w:ind w:left="7560" w:firstLine="360"/>
      </w:pPr>
      <w:r>
        <w:t>(½mk each)</w:t>
      </w:r>
    </w:p>
    <w:p w:rsidR="00CB5077" w:rsidRDefault="00CB5077" w:rsidP="00AC510A">
      <w:pPr>
        <w:pStyle w:val="ListParagraph"/>
        <w:ind w:left="1080"/>
      </w:pPr>
    </w:p>
    <w:p w:rsidR="00CB5077" w:rsidRDefault="00CB5077" w:rsidP="00CB5077">
      <w:pPr>
        <w:pStyle w:val="ListParagraph"/>
        <w:numPr>
          <w:ilvl w:val="0"/>
          <w:numId w:val="7"/>
        </w:numPr>
      </w:pPr>
      <w:proofErr w:type="spellStart"/>
      <w:r>
        <w:t>Cation</w:t>
      </w:r>
      <w:proofErr w:type="spellEnd"/>
      <w:r>
        <w:t xml:space="preserve"> present in Y is K</w:t>
      </w:r>
      <w:r w:rsidRPr="00CB5077">
        <w:rPr>
          <w:vertAlign w:val="superscript"/>
        </w:rPr>
        <w:t>+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73078" w:rsidRDefault="00673078" w:rsidP="00673078"/>
    <w:p w:rsidR="00673078" w:rsidRDefault="00673078" w:rsidP="00673078">
      <w:pPr>
        <w:rPr>
          <w:b/>
          <w:u w:val="single"/>
        </w:rPr>
      </w:pPr>
      <w:r w:rsidRPr="00673078">
        <w:rPr>
          <w:b/>
          <w:u w:val="single"/>
        </w:rPr>
        <w:t>Question 3</w:t>
      </w:r>
    </w:p>
    <w:p w:rsidR="00673078" w:rsidRPr="00673078" w:rsidRDefault="00673078" w:rsidP="00673078">
      <w:pPr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6228"/>
      </w:tblGrid>
      <w:tr w:rsidR="00673078" w:rsidTr="00BD0562">
        <w:tc>
          <w:tcPr>
            <w:tcW w:w="3348" w:type="dxa"/>
          </w:tcPr>
          <w:p w:rsidR="00673078" w:rsidRPr="00673078" w:rsidRDefault="00673078" w:rsidP="00673078">
            <w:pPr>
              <w:rPr>
                <w:b/>
              </w:rPr>
            </w:pPr>
            <w:r w:rsidRPr="00673078">
              <w:rPr>
                <w:b/>
              </w:rPr>
              <w:t xml:space="preserve">Observations </w:t>
            </w:r>
          </w:p>
        </w:tc>
        <w:tc>
          <w:tcPr>
            <w:tcW w:w="6228" w:type="dxa"/>
          </w:tcPr>
          <w:p w:rsidR="00673078" w:rsidRPr="00673078" w:rsidRDefault="00673078" w:rsidP="00673078">
            <w:pPr>
              <w:rPr>
                <w:b/>
              </w:rPr>
            </w:pPr>
            <w:r w:rsidRPr="00673078">
              <w:rPr>
                <w:b/>
              </w:rPr>
              <w:t xml:space="preserve">Inferences </w:t>
            </w:r>
          </w:p>
        </w:tc>
      </w:tr>
      <w:tr w:rsidR="00673078" w:rsidTr="00BD0562">
        <w:tc>
          <w:tcPr>
            <w:tcW w:w="3348" w:type="dxa"/>
          </w:tcPr>
          <w:p w:rsidR="00673078" w:rsidRDefault="00673078" w:rsidP="00673078">
            <w:pPr>
              <w:pStyle w:val="ListParagraph"/>
              <w:numPr>
                <w:ilvl w:val="0"/>
                <w:numId w:val="8"/>
              </w:numPr>
            </w:pPr>
            <w:r>
              <w:t>Solid dissolves to form a colourless solution</w:t>
            </w:r>
          </w:p>
        </w:tc>
        <w:tc>
          <w:tcPr>
            <w:tcW w:w="6228" w:type="dxa"/>
          </w:tcPr>
          <w:p w:rsidR="00673078" w:rsidRDefault="00DD6957" w:rsidP="00673078">
            <w:r>
              <w:t>Solid F is polar</w:t>
            </w:r>
          </w:p>
        </w:tc>
      </w:tr>
      <w:tr w:rsidR="00673078" w:rsidTr="00BD0562">
        <w:tc>
          <w:tcPr>
            <w:tcW w:w="3348" w:type="dxa"/>
          </w:tcPr>
          <w:p w:rsidR="00673078" w:rsidRDefault="00673078" w:rsidP="00673078">
            <w:pPr>
              <w:pStyle w:val="ListParagraph"/>
              <w:numPr>
                <w:ilvl w:val="0"/>
                <w:numId w:val="8"/>
              </w:numPr>
            </w:pPr>
            <w:r>
              <w:t>PH= 5.0</w:t>
            </w:r>
          </w:p>
        </w:tc>
        <w:tc>
          <w:tcPr>
            <w:tcW w:w="6228" w:type="dxa"/>
          </w:tcPr>
          <w:p w:rsidR="00673078" w:rsidRDefault="00DD6957" w:rsidP="00673078">
            <w:r>
              <w:t>Solution is weakly acidic</w:t>
            </w:r>
          </w:p>
        </w:tc>
      </w:tr>
      <w:tr w:rsidR="00673078" w:rsidTr="00BD0562">
        <w:tc>
          <w:tcPr>
            <w:tcW w:w="3348" w:type="dxa"/>
          </w:tcPr>
          <w:p w:rsidR="00673078" w:rsidRDefault="00673078" w:rsidP="00673078">
            <w:pPr>
              <w:pStyle w:val="ListParagraph"/>
              <w:numPr>
                <w:ilvl w:val="0"/>
                <w:numId w:val="8"/>
              </w:numPr>
            </w:pPr>
            <w:r>
              <w:t xml:space="preserve">Effervescence/bubbles of a </w:t>
            </w:r>
            <w:proofErr w:type="spellStart"/>
            <w:r>
              <w:t>colourlessgas</w:t>
            </w:r>
            <w:proofErr w:type="spellEnd"/>
            <w:r>
              <w:t xml:space="preserve"> </w:t>
            </w:r>
          </w:p>
        </w:tc>
        <w:tc>
          <w:tcPr>
            <w:tcW w:w="6228" w:type="dxa"/>
          </w:tcPr>
          <w:p w:rsidR="00673078" w:rsidRDefault="005E60B9" w:rsidP="00673078">
            <w:r>
              <w:rPr>
                <w:noProof/>
              </w:rPr>
              <w:drawing>
                <wp:inline distT="0" distB="0" distL="0" distR="0">
                  <wp:extent cx="2028825" cy="704850"/>
                  <wp:effectExtent l="0" t="0" r="9525" b="0"/>
                  <wp:docPr id="1" name="Picture 1" descr="C:\Users\USER\Pictures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078" w:rsidTr="00BD0562">
        <w:tc>
          <w:tcPr>
            <w:tcW w:w="3348" w:type="dxa"/>
          </w:tcPr>
          <w:p w:rsidR="00673078" w:rsidRDefault="00673078" w:rsidP="00673078">
            <w:pPr>
              <w:pStyle w:val="ListParagraph"/>
              <w:numPr>
                <w:ilvl w:val="0"/>
                <w:numId w:val="8"/>
              </w:numPr>
            </w:pPr>
            <w:r>
              <w:t xml:space="preserve">Orange/yellow bromine water is </w:t>
            </w:r>
            <w:proofErr w:type="spellStart"/>
            <w:r>
              <w:t>decolourised</w:t>
            </w:r>
            <w:proofErr w:type="spellEnd"/>
          </w:p>
        </w:tc>
        <w:tc>
          <w:tcPr>
            <w:tcW w:w="6228" w:type="dxa"/>
          </w:tcPr>
          <w:p w:rsidR="00673078" w:rsidRDefault="004E44AF" w:rsidP="00673078">
            <w:r>
              <w:rPr>
                <w:noProof/>
              </w:rPr>
              <w:drawing>
                <wp:inline distT="0" distB="0" distL="0" distR="0">
                  <wp:extent cx="2228850" cy="952500"/>
                  <wp:effectExtent l="0" t="0" r="0" b="0"/>
                  <wp:docPr id="2" name="Picture 2" descr="C:\Users\USER\Pictures\Capture 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Capture 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078" w:rsidTr="00BD0562">
        <w:tc>
          <w:tcPr>
            <w:tcW w:w="3348" w:type="dxa"/>
          </w:tcPr>
          <w:p w:rsidR="00673078" w:rsidRDefault="00BD0562" w:rsidP="00BD0562">
            <w:pPr>
              <w:pStyle w:val="ListParagraph"/>
              <w:numPr>
                <w:ilvl w:val="0"/>
                <w:numId w:val="8"/>
              </w:numPr>
            </w:pPr>
            <w:r>
              <w:t xml:space="preserve">Purple acidified potassium manganite (VII) is </w:t>
            </w:r>
            <w:proofErr w:type="spellStart"/>
            <w:r>
              <w:t>decolourised</w:t>
            </w:r>
            <w:proofErr w:type="spellEnd"/>
          </w:p>
        </w:tc>
        <w:tc>
          <w:tcPr>
            <w:tcW w:w="6228" w:type="dxa"/>
          </w:tcPr>
          <w:p w:rsidR="00673078" w:rsidRDefault="008F7642" w:rsidP="00673078">
            <w:r>
              <w:rPr>
                <w:noProof/>
              </w:rPr>
              <w:drawing>
                <wp:inline distT="0" distB="0" distL="0" distR="0">
                  <wp:extent cx="2009775" cy="885825"/>
                  <wp:effectExtent l="0" t="0" r="9525" b="9525"/>
                  <wp:docPr id="3" name="Picture 3" descr="C:\Users\USER\Pictures\Capture 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Capture 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078" w:rsidRPr="00F7651B" w:rsidRDefault="00673078" w:rsidP="00673078"/>
    <w:sectPr w:rsidR="00673078" w:rsidRPr="00F7651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0C" w:rsidRDefault="0017240C" w:rsidP="005B364B">
      <w:r>
        <w:separator/>
      </w:r>
    </w:p>
  </w:endnote>
  <w:endnote w:type="continuationSeparator" w:id="0">
    <w:p w:rsidR="0017240C" w:rsidRDefault="0017240C" w:rsidP="005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2642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B364B" w:rsidRDefault="005B36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37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B364B" w:rsidRDefault="005B3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0C" w:rsidRDefault="0017240C" w:rsidP="005B364B">
      <w:r>
        <w:separator/>
      </w:r>
    </w:p>
  </w:footnote>
  <w:footnote w:type="continuationSeparator" w:id="0">
    <w:p w:rsidR="0017240C" w:rsidRDefault="0017240C" w:rsidP="005B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C5"/>
    <w:multiLevelType w:val="hybridMultilevel"/>
    <w:tmpl w:val="D8142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335"/>
    <w:multiLevelType w:val="hybridMultilevel"/>
    <w:tmpl w:val="0D14258A"/>
    <w:lvl w:ilvl="0" w:tplc="444EED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4FF0"/>
    <w:multiLevelType w:val="hybridMultilevel"/>
    <w:tmpl w:val="73922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6250"/>
    <w:multiLevelType w:val="hybridMultilevel"/>
    <w:tmpl w:val="C8726AB0"/>
    <w:lvl w:ilvl="0" w:tplc="7C9C0D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21B71"/>
    <w:multiLevelType w:val="hybridMultilevel"/>
    <w:tmpl w:val="779C2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F709A"/>
    <w:multiLevelType w:val="hybridMultilevel"/>
    <w:tmpl w:val="3444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B23FA"/>
    <w:multiLevelType w:val="hybridMultilevel"/>
    <w:tmpl w:val="6952E352"/>
    <w:lvl w:ilvl="0" w:tplc="3A82F1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04FF0"/>
    <w:multiLevelType w:val="hybridMultilevel"/>
    <w:tmpl w:val="0884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67"/>
    <w:rsid w:val="000654E6"/>
    <w:rsid w:val="000B07B3"/>
    <w:rsid w:val="000E6367"/>
    <w:rsid w:val="000F65C6"/>
    <w:rsid w:val="0017240C"/>
    <w:rsid w:val="002834E5"/>
    <w:rsid w:val="002E2027"/>
    <w:rsid w:val="003122EC"/>
    <w:rsid w:val="00320BB3"/>
    <w:rsid w:val="003634CE"/>
    <w:rsid w:val="004843F1"/>
    <w:rsid w:val="004E44AF"/>
    <w:rsid w:val="00575B78"/>
    <w:rsid w:val="005A0372"/>
    <w:rsid w:val="005B364B"/>
    <w:rsid w:val="005E60B9"/>
    <w:rsid w:val="005E6DD7"/>
    <w:rsid w:val="00673078"/>
    <w:rsid w:val="00733C2F"/>
    <w:rsid w:val="007C0D84"/>
    <w:rsid w:val="0082194C"/>
    <w:rsid w:val="008F7642"/>
    <w:rsid w:val="009B3B11"/>
    <w:rsid w:val="00A53DD7"/>
    <w:rsid w:val="00AA7540"/>
    <w:rsid w:val="00AC510A"/>
    <w:rsid w:val="00BD0562"/>
    <w:rsid w:val="00C31051"/>
    <w:rsid w:val="00CB5077"/>
    <w:rsid w:val="00D44B25"/>
    <w:rsid w:val="00D628C7"/>
    <w:rsid w:val="00DC44D4"/>
    <w:rsid w:val="00DD6957"/>
    <w:rsid w:val="00DE6821"/>
    <w:rsid w:val="00E92A43"/>
    <w:rsid w:val="00E97CA0"/>
    <w:rsid w:val="00ED0E22"/>
    <w:rsid w:val="00F06D35"/>
    <w:rsid w:val="00F17C8E"/>
    <w:rsid w:val="00F7651B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5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6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5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6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2019-09-17T07:27:00Z</dcterms:created>
  <dcterms:modified xsi:type="dcterms:W3CDTF">2021-03-10T14:02:00Z</dcterms:modified>
</cp:coreProperties>
</file>