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3B9">
        <w:rPr>
          <w:rFonts w:ascii="Times New Roman" w:eastAsia="Calibri" w:hAnsi="Times New Roman" w:cs="Times New Roman"/>
          <w:sz w:val="24"/>
          <w:szCs w:val="24"/>
        </w:rPr>
        <w:t>NAME…………………………………………..………………..  ADM.NO……………………..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3B9">
        <w:rPr>
          <w:rFonts w:ascii="Times New Roman" w:eastAsia="Calibri" w:hAnsi="Times New Roman" w:cs="Times New Roman"/>
          <w:sz w:val="24"/>
          <w:szCs w:val="24"/>
        </w:rPr>
        <w:t>CANDIDATES SIGN…………………..……………………….. DATE……………...………….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GEOGRAPHY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FORM TWO</w:t>
      </w:r>
    </w:p>
    <w:p w:rsidR="005A43B9" w:rsidRPr="005A43B9" w:rsidRDefault="00F67065" w:rsidP="005A43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TERM 3 2023</w:t>
      </w:r>
      <w:bookmarkStart w:id="0" w:name="_GoBack"/>
      <w:bookmarkEnd w:id="0"/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TIME: 2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2</m:t>
            </m:r>
          </m:den>
        </m:f>
      </m:oMath>
      <w:r w:rsidRPr="005A43B9">
        <w:rPr>
          <w:rFonts w:ascii="Times New Roman" w:eastAsia="Times New Roman" w:hAnsi="Times New Roman" w:cs="Times New Roman"/>
          <w:b/>
          <w:sz w:val="28"/>
          <w:szCs w:val="24"/>
        </w:rPr>
        <w:t>HOURS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</w:pPr>
      <w:r w:rsidRPr="005A43B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INSTRUCTIONS TO CANDIDATES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Write your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name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and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ADM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number in the spaces provided above.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b/>
          <w:sz w:val="28"/>
          <w:szCs w:val="24"/>
        </w:rPr>
        <w:t>Sign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and indicate the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date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on the spaces provided.</w:t>
      </w:r>
    </w:p>
    <w:p w:rsidR="005A43B9" w:rsidRPr="005A43B9" w:rsidRDefault="005A43B9" w:rsidP="005A43B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Answer </w:t>
      </w:r>
      <w:r w:rsidRPr="005A43B9">
        <w:rPr>
          <w:rFonts w:ascii="Times New Roman" w:eastAsia="Calibri" w:hAnsi="Times New Roman" w:cs="Times New Roman"/>
          <w:b/>
          <w:sz w:val="28"/>
          <w:szCs w:val="24"/>
        </w:rPr>
        <w:t>all</w:t>
      </w:r>
      <w:r w:rsidRPr="005A43B9">
        <w:rPr>
          <w:rFonts w:ascii="Times New Roman" w:eastAsia="Calibri" w:hAnsi="Times New Roman" w:cs="Times New Roman"/>
          <w:sz w:val="28"/>
          <w:szCs w:val="24"/>
        </w:rPr>
        <w:t xml:space="preserve"> the questions in this question paper.</w:t>
      </w: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Pr="005A43B9" w:rsidRDefault="005A43B9" w:rsidP="005A43B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5A43B9" w:rsidRDefault="005A43B9">
      <w:pPr>
        <w:rPr>
          <w:rFonts w:ascii="Times New Roman" w:hAnsi="Times New Roman" w:cs="Times New Roman"/>
          <w:b/>
          <w:sz w:val="24"/>
          <w:szCs w:val="24"/>
        </w:rPr>
      </w:pPr>
    </w:p>
    <w:p w:rsidR="00D13994" w:rsidRDefault="00D13994">
      <w:pPr>
        <w:rPr>
          <w:rFonts w:ascii="Times New Roman" w:hAnsi="Times New Roman" w:cs="Times New Roman"/>
          <w:b/>
          <w:sz w:val="24"/>
          <w:szCs w:val="24"/>
        </w:rPr>
      </w:pPr>
    </w:p>
    <w:p w:rsidR="00D13994" w:rsidRDefault="00D13994">
      <w:pPr>
        <w:rPr>
          <w:rFonts w:ascii="Times New Roman" w:hAnsi="Times New Roman" w:cs="Times New Roman"/>
          <w:b/>
          <w:sz w:val="24"/>
          <w:szCs w:val="24"/>
        </w:rPr>
      </w:pPr>
    </w:p>
    <w:p w:rsidR="00067AF1" w:rsidRPr="00257F52" w:rsidRDefault="00EF560A">
      <w:pPr>
        <w:rPr>
          <w:rFonts w:ascii="Times New Roman" w:hAnsi="Times New Roman" w:cs="Times New Roman"/>
          <w:b/>
          <w:sz w:val="24"/>
          <w:szCs w:val="24"/>
        </w:rPr>
      </w:pPr>
      <w:r w:rsidRPr="00257F52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F560A" w:rsidRDefault="00EF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this section:</w:t>
      </w:r>
    </w:p>
    <w:p w:rsidR="00EF560A" w:rsidRDefault="00EF560A" w:rsidP="00EF56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environment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775AB" w:rsidRDefault="00A775AB" w:rsidP="00A775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F560A" w:rsidRDefault="00EF560A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</w:t>
      </w:r>
      <w:r w:rsidRPr="00A775A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branches of Geography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EF56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F11D89" w:rsidRDefault="00F11D89" w:rsidP="00F11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F11D89" w:rsidRDefault="00F11D89" w:rsidP="00F11D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AAF3BC5">
            <wp:extent cx="286512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D89" w:rsidRDefault="00F11D89" w:rsidP="00F11D89"/>
    <w:p w:rsidR="00EF560A" w:rsidRDefault="00F11D89" w:rsidP="00F11D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rainfall shown in the diagram above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A775AB" w:rsidRPr="00A775AB" w:rsidRDefault="00A775AB" w:rsidP="00A775A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F11D89" w:rsidRDefault="00F11D89" w:rsidP="00F11D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difference in characteristics of the winds marked G and H  </w:t>
      </w:r>
    </w:p>
    <w:p w:rsidR="00F11D89" w:rsidRDefault="00257F52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D89"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775AB" w:rsidRDefault="00A775AB" w:rsidP="00F11D8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11D89" w:rsidRDefault="00F11D89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b) State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factors that determine the amount of solar radiation reaching the earth’s</w:t>
      </w:r>
    </w:p>
    <w:p w:rsidR="00F11D89" w:rsidRDefault="00F11D89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surface</w:t>
      </w:r>
      <w:r w:rsidR="0092473C">
        <w:rPr>
          <w:rFonts w:ascii="Times New Roman" w:hAnsi="Times New Roman" w:cs="Times New Roman"/>
          <w:sz w:val="24"/>
          <w:szCs w:val="24"/>
        </w:rPr>
        <w:t xml:space="preserve">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2473C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A775AB" w:rsidP="00F1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</w:t>
      </w:r>
    </w:p>
    <w:p w:rsidR="00A775AB" w:rsidRDefault="0092473C" w:rsidP="00A775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Differentiate between weather and climate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A775AB" w:rsidRP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how the following factors influence climate</w:t>
      </w: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Distance from the sea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………………………………………………………………………………………….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3C" w:rsidRDefault="0092473C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Altitude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775AB" w:rsidRDefault="00A775AB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45AC0" w:rsidRDefault="00545AC0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B1E86" w:rsidRDefault="00FB1E86" w:rsidP="009247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473C" w:rsidRDefault="0092473C" w:rsidP="009247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Differentiate between epicenter and seismic focus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…………………………………………………………………………………………...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…………………………………………………………………………………………...</w:t>
      </w:r>
    </w:p>
    <w:p w:rsidR="00FB1E86" w:rsidRDefault="00FB1E86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92473C" w:rsidRDefault="005F498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</w:t>
      </w:r>
      <w:r w:rsidR="00545AC0">
        <w:rPr>
          <w:rFonts w:ascii="Times New Roman" w:hAnsi="Times New Roman" w:cs="Times New Roman"/>
          <w:b/>
          <w:sz w:val="24"/>
          <w:szCs w:val="24"/>
        </w:rPr>
        <w:t>any two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="00813EAE">
        <w:rPr>
          <w:rFonts w:ascii="Times New Roman" w:hAnsi="Times New Roman" w:cs="Times New Roman"/>
          <w:sz w:val="24"/>
          <w:szCs w:val="24"/>
        </w:rPr>
        <w:t xml:space="preserve">earthquake seismic zones of the world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545A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</w:t>
      </w:r>
      <w:r w:rsidR="00813EAE">
        <w:rPr>
          <w:rFonts w:ascii="Times New Roman" w:hAnsi="Times New Roman" w:cs="Times New Roman"/>
          <w:sz w:val="24"/>
          <w:szCs w:val="24"/>
        </w:rPr>
        <w:t xml:space="preserve"> (</w:t>
      </w:r>
      <w:r w:rsidR="00545AC0">
        <w:rPr>
          <w:rFonts w:ascii="Times New Roman" w:hAnsi="Times New Roman" w:cs="Times New Roman"/>
          <w:sz w:val="24"/>
          <w:szCs w:val="24"/>
        </w:rPr>
        <w:t>2</w:t>
      </w:r>
      <w:r w:rsidR="00813EA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A775AB" w:rsidRDefault="00A775AB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………………………………………………………………………………………….</w:t>
      </w:r>
    </w:p>
    <w:p w:rsidR="00257F52" w:rsidRDefault="00257F52" w:rsidP="005F49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AE" w:rsidRDefault="00813EAE" w:rsidP="00813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2E63EE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0">
        <w:rPr>
          <w:rFonts w:ascii="Times New Roman" w:hAnsi="Times New Roman" w:cs="Times New Roman"/>
          <w:sz w:val="24"/>
          <w:szCs w:val="24"/>
        </w:rPr>
        <w:t xml:space="preserve">ways in which minerals occur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</w:t>
      </w:r>
      <w:r w:rsidR="00654860">
        <w:rPr>
          <w:rFonts w:ascii="Times New Roman" w:hAnsi="Times New Roman" w:cs="Times New Roman"/>
          <w:sz w:val="24"/>
          <w:szCs w:val="24"/>
        </w:rPr>
        <w:t>(2 mks)</w:t>
      </w:r>
    </w:p>
    <w:p w:rsidR="00257F52" w:rsidRDefault="00257F52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775AB" w:rsidRDefault="00A775AB" w:rsidP="00257F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54860" w:rsidRPr="00257F52" w:rsidRDefault="00654860" w:rsidP="00813E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7F52">
        <w:rPr>
          <w:rFonts w:ascii="Times New Roman" w:hAnsi="Times New Roman" w:cs="Times New Roman"/>
          <w:b/>
          <w:i/>
          <w:sz w:val="24"/>
          <w:szCs w:val="24"/>
        </w:rPr>
        <w:t>SECTION B  (Answer all the questions in this section</w:t>
      </w:r>
    </w:p>
    <w:p w:rsidR="00654860" w:rsidRDefault="00654860" w:rsidP="006548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shows the area under different species of trees in forest cover in Kenya.  Study the table and answer the questions that follow.</w:t>
      </w:r>
    </w:p>
    <w:p w:rsidR="00510F52" w:rsidRDefault="00510F52" w:rsidP="006548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3"/>
        <w:gridCol w:w="2022"/>
        <w:gridCol w:w="1457"/>
        <w:gridCol w:w="1699"/>
        <w:gridCol w:w="1699"/>
      </w:tblGrid>
      <w:tr w:rsidR="00510F52" w:rsidTr="00A775AB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77" w:type="dxa"/>
            <w:gridSpan w:val="4"/>
          </w:tcPr>
          <w:p w:rsidR="00510F52" w:rsidRDefault="00510F52" w:rsidP="00510F5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In  ‘000 hactares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41041" wp14:editId="17E0972F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5715</wp:posOffset>
                      </wp:positionV>
                      <wp:extent cx="1095375" cy="6858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B84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45pt" to="82.1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" strokecolor="#3494ba [3204]" strokeweight=".5pt">
                      <v:stroke joinstyle="miter"/>
                    </v:line>
                  </w:pict>
                </mc:Fallback>
              </mc:AlternateConten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       Year           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510F52" w:rsidRDefault="00510F52" w:rsidP="0051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Pr="00510F52" w:rsidRDefault="00510F52" w:rsidP="0051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F5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Mahogany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Pine 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 oak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0F52" w:rsidTr="00510F52">
        <w:tc>
          <w:tcPr>
            <w:tcW w:w="1753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Comphor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9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0F52" w:rsidTr="00510F52">
        <w:tc>
          <w:tcPr>
            <w:tcW w:w="1753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22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7" w:type="dxa"/>
          </w:tcPr>
          <w:p w:rsidR="00510F52" w:rsidRDefault="00510F52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99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99" w:type="dxa"/>
          </w:tcPr>
          <w:p w:rsidR="00510F52" w:rsidRDefault="00645C56" w:rsidP="00654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Using a scale of 1 cm to represent 20,000 hectares, draw a comparative line graph to represent the data shown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(7 mks)</w:t>
      </w: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B" w:rsidRDefault="00A775AB" w:rsidP="00A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645C5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832EFB">
        <w:rPr>
          <w:rFonts w:ascii="Times New Roman" w:hAnsi="Times New Roman" w:cs="Times New Roman"/>
          <w:sz w:val="24"/>
          <w:szCs w:val="24"/>
        </w:rPr>
        <w:t>) Explain the difference between forestry in Kenya and Canada on</w:t>
      </w: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i) Transporting of logs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Distribution of softwood forests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545AC0" w:rsidRDefault="00545AC0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Harvesting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……………………………………………………………………………………..</w:t>
      </w:r>
    </w:p>
    <w:p w:rsidR="00A775AB" w:rsidRDefault="00A775A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…………………………………………………………………………………….</w:t>
      </w:r>
    </w:p>
    <w:p w:rsidR="00FB1E86" w:rsidRDefault="00FB1E86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faults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……………………………………………………………………………………….</w:t>
      </w:r>
    </w:p>
    <w:p w:rsidR="00A775AB" w:rsidRDefault="00A775AB" w:rsidP="00A775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With the aid of a well labeled diagram, describe how rift valley is formed by tensional forces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Explain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faulting may influence drainage system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832EF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P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32EFB" w:rsidRDefault="00832EFB" w:rsidP="00832E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2E63EE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faulting is of significance to human activities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62359" w:rsidRDefault="00E62359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45AC0" w:rsidRDefault="00545AC0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AC0" w:rsidRDefault="00545AC0" w:rsidP="00E623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is a natural vegetation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 mks)</w:t>
      </w:r>
    </w:p>
    <w:p w:rsidR="00E62359" w:rsidRDefault="00E62359" w:rsidP="00E623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any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characteristics of equatorial vegetation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…………………………………………………………………………………………..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Draw a diagram to show the vegetation zones on a mountain in Africa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Student from a local secondary school carried out a field study on vegetation around </w:t>
      </w:r>
    </w:p>
    <w:p w:rsidR="00832EFB" w:rsidRDefault="00832EFB" w:rsidP="00832EF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their school.</w:t>
      </w:r>
    </w:p>
    <w:p w:rsidR="00832EFB" w:rsidRDefault="008A3858" w:rsidP="00832E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E63EE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follow-up activities after the field study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(2 mks)</w:t>
      </w:r>
    </w:p>
    <w:p w:rsidR="00E62359" w:rsidRDefault="00E62359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FB1E86" w:rsidRDefault="00FB1E86" w:rsidP="00E623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8A3858" w:rsidRDefault="008A3858" w:rsidP="00A775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C56">
        <w:rPr>
          <w:rFonts w:ascii="Times New Roman" w:hAnsi="Times New Roman" w:cs="Times New Roman"/>
          <w:sz w:val="24"/>
          <w:szCs w:val="24"/>
        </w:rPr>
        <w:t xml:space="preserve">a)  State </w:t>
      </w:r>
      <w:r w:rsidRPr="00645C56">
        <w:rPr>
          <w:rFonts w:ascii="Times New Roman" w:hAnsi="Times New Roman" w:cs="Times New Roman"/>
          <w:b/>
          <w:sz w:val="24"/>
          <w:szCs w:val="24"/>
        </w:rPr>
        <w:t>two</w:t>
      </w:r>
      <w:r w:rsidRPr="00645C56">
        <w:rPr>
          <w:rFonts w:ascii="Times New Roman" w:hAnsi="Times New Roman" w:cs="Times New Roman"/>
          <w:sz w:val="24"/>
          <w:szCs w:val="24"/>
        </w:rPr>
        <w:t xml:space="preserve"> methods of representing relief on Topographical maps </w:t>
      </w:r>
      <w:r w:rsidR="00645C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7F52" w:rsidRPr="00645C56">
        <w:rPr>
          <w:rFonts w:ascii="Times New Roman" w:hAnsi="Times New Roman" w:cs="Times New Roman"/>
          <w:sz w:val="24"/>
          <w:szCs w:val="24"/>
        </w:rPr>
        <w:t xml:space="preserve"> </w:t>
      </w:r>
      <w:r w:rsidR="00E62359">
        <w:rPr>
          <w:rFonts w:ascii="Times New Roman" w:hAnsi="Times New Roman" w:cs="Times New Roman"/>
          <w:sz w:val="24"/>
          <w:szCs w:val="24"/>
        </w:rPr>
        <w:t xml:space="preserve">   </w:t>
      </w:r>
      <w:r w:rsidR="00257F52" w:rsidRPr="00645C56">
        <w:rPr>
          <w:rFonts w:ascii="Times New Roman" w:hAnsi="Times New Roman" w:cs="Times New Roman"/>
          <w:sz w:val="24"/>
          <w:szCs w:val="24"/>
        </w:rPr>
        <w:t xml:space="preserve"> </w:t>
      </w:r>
      <w:r w:rsidRPr="00645C5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E62359" w:rsidRDefault="00E62359" w:rsidP="00E623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……………………………………………………………………………………….</w:t>
      </w:r>
    </w:p>
    <w:p w:rsidR="00E62359" w:rsidRPr="00E62359" w:rsidRDefault="00E62359" w:rsidP="00E623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:rsidR="008A3858" w:rsidRDefault="00645C56" w:rsidP="0064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</w:t>
      </w:r>
      <w:r w:rsidR="008A3858">
        <w:rPr>
          <w:rFonts w:ascii="Times New Roman" w:hAnsi="Times New Roman" w:cs="Times New Roman"/>
          <w:sz w:val="24"/>
          <w:szCs w:val="24"/>
        </w:rPr>
        <w:t>) Convert the following scales into statement scale</w:t>
      </w:r>
    </w:p>
    <w:p w:rsidR="008A3858" w:rsidRDefault="008A3858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i) 1:50,000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(1 mk)</w:t>
      </w: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ii) 1:250,000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8A3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A3858" w:rsidRPr="00645C56" w:rsidRDefault="00645C56" w:rsidP="0064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5C5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858" w:rsidRPr="00645C56">
        <w:rPr>
          <w:rFonts w:ascii="Times New Roman" w:hAnsi="Times New Roman" w:cs="Times New Roman"/>
          <w:sz w:val="24"/>
          <w:szCs w:val="24"/>
        </w:rPr>
        <w:t xml:space="preserve">Study the map of Naivasha below and answer the questions that follow. </w:t>
      </w:r>
    </w:p>
    <w:p w:rsidR="0074726F" w:rsidRDefault="0074726F" w:rsidP="0074726F">
      <w:pPr>
        <w:pStyle w:val="ListParagraph"/>
        <w:spacing w:after="0" w:line="240" w:lineRule="auto"/>
        <w:ind w:left="-54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44B2" w:rsidRDefault="003D0272" w:rsidP="0074726F">
      <w:pPr>
        <w:pStyle w:val="ListParagraph"/>
        <w:spacing w:after="0" w:line="240" w:lineRule="auto"/>
        <w:ind w:left="-54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4905375</wp:posOffset>
                </wp:positionV>
                <wp:extent cx="32099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C4EFA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386.25pt" to="31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" strokecolor="#3494ba [3204]" strokeweight=".5pt">
                <v:stroke joinstyle="miter"/>
              </v:line>
            </w:pict>
          </mc:Fallback>
        </mc:AlternateContent>
      </w:r>
      <w:r w:rsidR="002C44B2" w:rsidRPr="002C44B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6934200" cy="7248525"/>
            <wp:effectExtent l="0" t="0" r="0" b="9525"/>
            <wp:docPr id="9" name="Picture 9" descr="C:\My Pictures\2019-09-24 658\65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Pictures\2019-09-24 658\658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898" cy="72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distance of the road D32 and give your answer in kilometres (2 mks)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r w:rsidRPr="002E63EE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figure grid reference of the cattle dip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B1E86" w:rsidRDefault="00FB1E86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FB1E86" w:rsidRDefault="00FB1E86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DA0C40" w:rsidRDefault="00DA0C40" w:rsidP="00DA0C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the area of the lake using the Grid Square method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 w:rsidR="00257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62359" w:rsidRDefault="00E62359" w:rsidP="00E62359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45C56" w:rsidRPr="008142C6" w:rsidRDefault="008142C6" w:rsidP="008142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two uses of maps                    (2mks)</w:t>
      </w:r>
    </w:p>
    <w:p w:rsidR="00E62359" w:rsidRDefault="00E62359" w:rsidP="00645C56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A5CA1" w:rsidRPr="00645C56" w:rsidRDefault="002A5CA1" w:rsidP="002A5C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5C56">
        <w:rPr>
          <w:rFonts w:ascii="Times New Roman" w:hAnsi="Times New Roman" w:cs="Times New Roman"/>
          <w:sz w:val="24"/>
          <w:szCs w:val="24"/>
        </w:rPr>
        <w:t>Give the magnetic variation/declination of Naivasha map                        (1 mk)</w:t>
      </w:r>
    </w:p>
    <w:p w:rsidR="002A5CA1" w:rsidRDefault="00E62359" w:rsidP="002A5CA1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91A08" w:rsidRDefault="00091A08" w:rsidP="00645C56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DA0C40" w:rsidRDefault="00DA0C40" w:rsidP="00DA0C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diagram below </w:t>
      </w:r>
    </w:p>
    <w:p w:rsidR="00DA0C40" w:rsidRDefault="00DA0C40" w:rsidP="00DA0C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71">
        <w:rPr>
          <w:rFonts w:ascii="Times New Roman" w:hAnsi="Times New Roman" w:cs="Times New Roman"/>
          <w:noProof/>
          <w:lang w:val="en-GB" w:eastAsia="en-GB"/>
        </w:rPr>
        <w:drawing>
          <wp:anchor distT="36576" distB="36576" distL="36576" distR="36576" simplePos="0" relativeHeight="251661312" behindDoc="0" locked="0" layoutInCell="1" allowOverlap="1" wp14:anchorId="1B1CE94B" wp14:editId="3F2E99B2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3524250" cy="20193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Pr="00DA0C40" w:rsidRDefault="00DA0C40" w:rsidP="00DA0C40"/>
    <w:p w:rsidR="00DA0C40" w:rsidRDefault="00DA0C40" w:rsidP="00DA0C40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A0C40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>Name the features marked X,Y and Z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E62359">
        <w:rPr>
          <w:rFonts w:ascii="Times New Roman" w:hAnsi="Times New Roman" w:cs="Times New Roman"/>
          <w:sz w:val="24"/>
          <w:szCs w:val="24"/>
        </w:rPr>
        <w:t>…………</w:t>
      </w:r>
      <w:r w:rsidR="00545A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E62359">
        <w:rPr>
          <w:rFonts w:ascii="Times New Roman" w:hAnsi="Times New Roman" w:cs="Times New Roman"/>
          <w:sz w:val="24"/>
          <w:szCs w:val="24"/>
        </w:rPr>
        <w:t>…………</w:t>
      </w:r>
      <w:r w:rsidR="00545A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62359" w:rsidRDefault="00FB1E86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623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B1E86" w:rsidRPr="00FB1E86" w:rsidRDefault="00645C56" w:rsidP="00FB1E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1E86">
        <w:rPr>
          <w:rFonts w:ascii="Times New Roman" w:hAnsi="Times New Roman" w:cs="Times New Roman"/>
          <w:sz w:val="24"/>
          <w:szCs w:val="24"/>
        </w:rPr>
        <w:t>Explain how a sill  is formed</w:t>
      </w:r>
      <w:r w:rsidR="00257F52" w:rsidRPr="00FB1E86">
        <w:rPr>
          <w:rFonts w:ascii="Times New Roman" w:hAnsi="Times New Roman" w:cs="Times New Roman"/>
          <w:sz w:val="24"/>
          <w:szCs w:val="24"/>
        </w:rPr>
        <w:t xml:space="preserve">       </w:t>
      </w:r>
      <w:r w:rsidR="00FB1E86" w:rsidRPr="00FB1E86">
        <w:rPr>
          <w:rFonts w:ascii="Times New Roman" w:hAnsi="Times New Roman" w:cs="Times New Roman"/>
          <w:sz w:val="24"/>
          <w:szCs w:val="24"/>
        </w:rPr>
        <w:t>(4 mks)</w:t>
      </w:r>
    </w:p>
    <w:p w:rsidR="00E62359" w:rsidRPr="00FB1E86" w:rsidRDefault="00257F52" w:rsidP="00FB1E86">
      <w:pPr>
        <w:pStyle w:val="ListParagraph"/>
        <w:tabs>
          <w:tab w:val="left" w:pos="90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B1E8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45AC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45AC0" w:rsidRDefault="00545AC0" w:rsidP="00E62359">
      <w:pPr>
        <w:pStyle w:val="ListParagraph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257F52" w:rsidRDefault="00BC5A94" w:rsidP="00BC5A94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257F5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ways in which volcanic mountain positively influence human activities </w:t>
      </w:r>
    </w:p>
    <w:p w:rsidR="00BC5A94" w:rsidRDefault="00257F52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C5A94">
        <w:rPr>
          <w:rFonts w:ascii="Times New Roman" w:hAnsi="Times New Roman" w:cs="Times New Roman"/>
          <w:sz w:val="24"/>
          <w:szCs w:val="24"/>
        </w:rPr>
        <w:t>(8 mks)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5A43B9" w:rsidRDefault="005A43B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62359" w:rsidRDefault="00E62359" w:rsidP="00257F52">
      <w:pPr>
        <w:pStyle w:val="ListParagraph"/>
        <w:tabs>
          <w:tab w:val="left" w:pos="90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BC5A94" w:rsidRDefault="00BC5A94" w:rsidP="00BC5A94">
      <w:pPr>
        <w:pStyle w:val="ListParagraph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carried </w:t>
      </w:r>
      <w:r w:rsidR="00545AC0">
        <w:rPr>
          <w:rFonts w:ascii="Times New Roman" w:hAnsi="Times New Roman" w:cs="Times New Roman"/>
          <w:sz w:val="24"/>
          <w:szCs w:val="24"/>
        </w:rPr>
        <w:t xml:space="preserve"> out </w:t>
      </w:r>
      <w:r>
        <w:rPr>
          <w:rFonts w:ascii="Times New Roman" w:hAnsi="Times New Roman" w:cs="Times New Roman"/>
          <w:sz w:val="24"/>
          <w:szCs w:val="24"/>
        </w:rPr>
        <w:t xml:space="preserve">a field study on volcanic rocks </w:t>
      </w:r>
    </w:p>
    <w:p w:rsidR="00BC5A94" w:rsidRDefault="00BC5A94" w:rsidP="00BC5A94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57F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they are likely to encounter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C5A94" w:rsidRDefault="00BC5A94" w:rsidP="00BC5A94">
      <w:pPr>
        <w:pStyle w:val="ListParagraph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57F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objectives for the study    </w:t>
      </w:r>
      <w:r w:rsidR="0025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2359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E62359" w:rsidRPr="00BC5A94" w:rsidRDefault="00E62359" w:rsidP="00E62359">
      <w:pPr>
        <w:pStyle w:val="ListParagraph"/>
        <w:tabs>
          <w:tab w:val="left" w:pos="900"/>
        </w:tabs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sectPr w:rsidR="00E62359" w:rsidRPr="00BC5A94" w:rsidSect="00FB1E86">
      <w:footerReference w:type="default" r:id="rId11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1D" w:rsidRDefault="00523C1D" w:rsidP="00DA0C40">
      <w:pPr>
        <w:spacing w:after="0" w:line="240" w:lineRule="auto"/>
      </w:pPr>
      <w:r>
        <w:separator/>
      </w:r>
    </w:p>
  </w:endnote>
  <w:endnote w:type="continuationSeparator" w:id="0">
    <w:p w:rsidR="00523C1D" w:rsidRDefault="00523C1D" w:rsidP="00DA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1443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775AB" w:rsidRDefault="00A775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06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775AB" w:rsidRDefault="00A77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1D" w:rsidRDefault="00523C1D" w:rsidP="00DA0C40">
      <w:pPr>
        <w:spacing w:after="0" w:line="240" w:lineRule="auto"/>
      </w:pPr>
      <w:r>
        <w:separator/>
      </w:r>
    </w:p>
  </w:footnote>
  <w:footnote w:type="continuationSeparator" w:id="0">
    <w:p w:rsidR="00523C1D" w:rsidRDefault="00523C1D" w:rsidP="00DA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034"/>
    <w:multiLevelType w:val="hybridMultilevel"/>
    <w:tmpl w:val="06D43632"/>
    <w:lvl w:ilvl="0" w:tplc="7A4A0084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7F60FE"/>
    <w:multiLevelType w:val="hybridMultilevel"/>
    <w:tmpl w:val="519C3F02"/>
    <w:lvl w:ilvl="0" w:tplc="05F6F694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0F00B89"/>
    <w:multiLevelType w:val="hybridMultilevel"/>
    <w:tmpl w:val="7512A250"/>
    <w:lvl w:ilvl="0" w:tplc="0A049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20A45"/>
    <w:multiLevelType w:val="hybridMultilevel"/>
    <w:tmpl w:val="1D209EC0"/>
    <w:lvl w:ilvl="0" w:tplc="D8D27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F6B"/>
    <w:multiLevelType w:val="hybridMultilevel"/>
    <w:tmpl w:val="D0481A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78D"/>
    <w:multiLevelType w:val="hybridMultilevel"/>
    <w:tmpl w:val="D3EC9612"/>
    <w:lvl w:ilvl="0" w:tplc="661A87CA">
      <w:start w:val="1"/>
      <w:numFmt w:val="lowerRoman"/>
      <w:lvlText w:val="%1)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>
    <w:nsid w:val="1DF271D9"/>
    <w:multiLevelType w:val="hybridMultilevel"/>
    <w:tmpl w:val="39B05D4C"/>
    <w:lvl w:ilvl="0" w:tplc="C5FCED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D503B"/>
    <w:multiLevelType w:val="hybridMultilevel"/>
    <w:tmpl w:val="D948275C"/>
    <w:lvl w:ilvl="0" w:tplc="C6704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FF0AF4"/>
    <w:multiLevelType w:val="hybridMultilevel"/>
    <w:tmpl w:val="EBD278C4"/>
    <w:lvl w:ilvl="0" w:tplc="BB7040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042AB5"/>
    <w:multiLevelType w:val="hybridMultilevel"/>
    <w:tmpl w:val="D22ED744"/>
    <w:lvl w:ilvl="0" w:tplc="EF18EF5A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C354766"/>
    <w:multiLevelType w:val="hybridMultilevel"/>
    <w:tmpl w:val="48E4C5CC"/>
    <w:lvl w:ilvl="0" w:tplc="A112D068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A"/>
    <w:rsid w:val="00067AF1"/>
    <w:rsid w:val="00091A08"/>
    <w:rsid w:val="001A4A06"/>
    <w:rsid w:val="00257F52"/>
    <w:rsid w:val="002A5CA1"/>
    <w:rsid w:val="002C44B2"/>
    <w:rsid w:val="002E63EE"/>
    <w:rsid w:val="003309D6"/>
    <w:rsid w:val="003D0272"/>
    <w:rsid w:val="004A72B7"/>
    <w:rsid w:val="004C71D7"/>
    <w:rsid w:val="00510F52"/>
    <w:rsid w:val="00523C1D"/>
    <w:rsid w:val="00545AC0"/>
    <w:rsid w:val="005A43B9"/>
    <w:rsid w:val="005F498B"/>
    <w:rsid w:val="00645C56"/>
    <w:rsid w:val="00654860"/>
    <w:rsid w:val="006A5A6B"/>
    <w:rsid w:val="0074726F"/>
    <w:rsid w:val="00813EAE"/>
    <w:rsid w:val="008142C6"/>
    <w:rsid w:val="00832EFB"/>
    <w:rsid w:val="008A3858"/>
    <w:rsid w:val="0092473C"/>
    <w:rsid w:val="00993F9C"/>
    <w:rsid w:val="009C622A"/>
    <w:rsid w:val="009E4ECA"/>
    <w:rsid w:val="00A65A90"/>
    <w:rsid w:val="00A775AB"/>
    <w:rsid w:val="00AA5477"/>
    <w:rsid w:val="00AE72E6"/>
    <w:rsid w:val="00B0178A"/>
    <w:rsid w:val="00B31545"/>
    <w:rsid w:val="00BA252E"/>
    <w:rsid w:val="00BC5A94"/>
    <w:rsid w:val="00BD233B"/>
    <w:rsid w:val="00BF30BB"/>
    <w:rsid w:val="00C45093"/>
    <w:rsid w:val="00D13994"/>
    <w:rsid w:val="00DA0C40"/>
    <w:rsid w:val="00E62359"/>
    <w:rsid w:val="00EF560A"/>
    <w:rsid w:val="00F11D89"/>
    <w:rsid w:val="00F67065"/>
    <w:rsid w:val="00F74114"/>
    <w:rsid w:val="00FB1E86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12F2B-31A5-4994-9853-C333708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0A"/>
    <w:pPr>
      <w:ind w:left="720"/>
      <w:contextualSpacing/>
    </w:pPr>
  </w:style>
  <w:style w:type="table" w:styleId="TableGrid">
    <w:name w:val="Table Grid"/>
    <w:basedOn w:val="TableNormal"/>
    <w:uiPriority w:val="39"/>
    <w:rsid w:val="0051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40"/>
  </w:style>
  <w:style w:type="paragraph" w:styleId="Footer">
    <w:name w:val="footer"/>
    <w:basedOn w:val="Normal"/>
    <w:link w:val="FooterChar"/>
    <w:uiPriority w:val="99"/>
    <w:unhideWhenUsed/>
    <w:rsid w:val="00DA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40"/>
  </w:style>
  <w:style w:type="paragraph" w:styleId="BalloonText">
    <w:name w:val="Balloon Text"/>
    <w:basedOn w:val="Normal"/>
    <w:link w:val="BalloonTextChar"/>
    <w:uiPriority w:val="99"/>
    <w:semiHidden/>
    <w:unhideWhenUsed/>
    <w:rsid w:val="009C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EDE6-A3AA-48CE-8B8B-68FFF59B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25</cp:revision>
  <cp:lastPrinted>2019-09-25T05:17:00Z</cp:lastPrinted>
  <dcterms:created xsi:type="dcterms:W3CDTF">2019-09-19T09:29:00Z</dcterms:created>
  <dcterms:modified xsi:type="dcterms:W3CDTF">2023-09-21T14:03:00Z</dcterms:modified>
</cp:coreProperties>
</file>