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53F8" w:rsidRDefault="00BD48B0" w:rsidP="003053F8">
      <w:pPr>
        <w:spacing w:line="360" w:lineRule="auto"/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BIOLOGY FORM 2 MARKING SCHEME</w:t>
      </w:r>
    </w:p>
    <w:p w:rsidR="003053F8" w:rsidRDefault="003053F8" w:rsidP="003053F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use of each of the following.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(3mks)</w:t>
      </w:r>
    </w:p>
    <w:p w:rsidR="003053F8" w:rsidRDefault="003053F8" w:rsidP="003053F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Ribosomes</w:t>
      </w:r>
      <w:r w:rsidR="00E10810">
        <w:rPr>
          <w:rFonts w:ascii="Times New Roman" w:hAnsi="Times New Roman" w:cs="Times New Roman"/>
          <w:sz w:val="24"/>
          <w:szCs w:val="24"/>
        </w:rPr>
        <w:t xml:space="preserve"> - </w:t>
      </w:r>
      <w:r w:rsidR="00E10810">
        <w:rPr>
          <w:rFonts w:ascii="Times New Roman" w:hAnsi="Times New Roman" w:cs="Times New Roman"/>
          <w:b/>
          <w:i/>
          <w:sz w:val="24"/>
          <w:szCs w:val="24"/>
        </w:rPr>
        <w:t>site for protein synthesis</w:t>
      </w:r>
    </w:p>
    <w:p w:rsidR="003053F8" w:rsidRPr="00E10810" w:rsidRDefault="00E10810" w:rsidP="003053F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Mitochondria - </w:t>
      </w:r>
      <w:r>
        <w:rPr>
          <w:rFonts w:ascii="Times New Roman" w:hAnsi="Times New Roman" w:cs="Times New Roman"/>
          <w:b/>
          <w:i/>
          <w:sz w:val="24"/>
          <w:szCs w:val="24"/>
        </w:rPr>
        <w:t>site for respiration in a cell</w:t>
      </w:r>
    </w:p>
    <w:p w:rsidR="003053F8" w:rsidRDefault="00E10810" w:rsidP="003053F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Lysosome – </w:t>
      </w:r>
      <w:r>
        <w:rPr>
          <w:rFonts w:ascii="Times New Roman" w:hAnsi="Times New Roman" w:cs="Times New Roman"/>
          <w:b/>
          <w:i/>
          <w:sz w:val="24"/>
          <w:szCs w:val="24"/>
        </w:rPr>
        <w:t>contains lytic enzymes that destroys worn out cells</w:t>
      </w:r>
      <w:r w:rsidR="00E44CCE">
        <w:rPr>
          <w:rFonts w:ascii="Times New Roman" w:hAnsi="Times New Roman" w:cs="Times New Roman"/>
          <w:b/>
          <w:i/>
          <w:sz w:val="24"/>
          <w:szCs w:val="24"/>
        </w:rPr>
        <w:t>/cell organels</w:t>
      </w:r>
    </w:p>
    <w:p w:rsidR="003053F8" w:rsidRDefault="003053F8" w:rsidP="003053F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‘dolf’ is an offspring between a wolf and a dog. This animal is infertile. Give a reason for this.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:rsidR="003053F8" w:rsidRPr="00E07D57" w:rsidRDefault="00E07D57" w:rsidP="003053F8">
      <w:pPr>
        <w:spacing w:line="36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Because the wolf and the dog do not belong to the same species hence they give rise to infertile offsprings.</w:t>
      </w:r>
    </w:p>
    <w:p w:rsidR="003053F8" w:rsidRDefault="003053F8" w:rsidP="003053F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What is a hypotonic solution?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:rsidR="003053F8" w:rsidRPr="00207356" w:rsidRDefault="00207356" w:rsidP="003053F8">
      <w:pPr>
        <w:spacing w:line="36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solution having less solutes than solvent molecules compared to cell sap.</w:t>
      </w:r>
    </w:p>
    <w:p w:rsidR="003053F8" w:rsidRDefault="003053F8" w:rsidP="003053F8">
      <w:pPr>
        <w:spacing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Explain the changes that will be observed if a drop of human blood is added to this solution.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3053F8" w:rsidRPr="00207356" w:rsidRDefault="00207356" w:rsidP="003053F8">
      <w:pPr>
        <w:spacing w:line="36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 RBC will be hypertonic to the solution. Water molecules from sol</w:t>
      </w:r>
      <w:r w:rsidR="005055CD">
        <w:rPr>
          <w:rFonts w:ascii="Times New Roman" w:hAnsi="Times New Roman" w:cs="Times New Roman"/>
          <w:b/>
          <w:i/>
          <w:sz w:val="24"/>
          <w:szCs w:val="24"/>
        </w:rPr>
        <w:t>ution will move into RBC by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osmosis. The cell swell, enlarge and burst </w:t>
      </w:r>
      <w:r w:rsidR="000B3BBD">
        <w:rPr>
          <w:rFonts w:ascii="Times New Roman" w:hAnsi="Times New Roman" w:cs="Times New Roman"/>
          <w:b/>
          <w:i/>
          <w:sz w:val="24"/>
          <w:szCs w:val="24"/>
        </w:rPr>
        <w:t>since they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lack cell wall.</w:t>
      </w:r>
    </w:p>
    <w:p w:rsidR="003053F8" w:rsidRDefault="003053F8" w:rsidP="003053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c) State four importance of osmosis to plants.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3053F8" w:rsidRPr="002C4B51" w:rsidRDefault="000B3BBD" w:rsidP="000B3BBD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C4B51">
        <w:rPr>
          <w:rFonts w:ascii="Times New Roman" w:hAnsi="Times New Roman" w:cs="Times New Roman"/>
          <w:b/>
          <w:i/>
          <w:sz w:val="24"/>
          <w:szCs w:val="24"/>
        </w:rPr>
        <w:t>Helps in the opening and closing of the stomata.</w:t>
      </w:r>
    </w:p>
    <w:p w:rsidR="000B3BBD" w:rsidRPr="002C4B51" w:rsidRDefault="000B3BBD" w:rsidP="000B3BBD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C4B51">
        <w:rPr>
          <w:rFonts w:ascii="Times New Roman" w:hAnsi="Times New Roman" w:cs="Times New Roman"/>
          <w:b/>
          <w:i/>
          <w:sz w:val="24"/>
          <w:szCs w:val="24"/>
        </w:rPr>
        <w:t>Aid in uptake of water by root hairs from the soil .</w:t>
      </w:r>
    </w:p>
    <w:p w:rsidR="000B3BBD" w:rsidRPr="002C4B51" w:rsidRDefault="00C17233" w:rsidP="000B3BBD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C4B51">
        <w:rPr>
          <w:rFonts w:ascii="Times New Roman" w:hAnsi="Times New Roman" w:cs="Times New Roman"/>
          <w:b/>
          <w:i/>
          <w:sz w:val="24"/>
          <w:szCs w:val="24"/>
        </w:rPr>
        <w:t>Facilitates feeding in insectivorous plants.</w:t>
      </w:r>
    </w:p>
    <w:p w:rsidR="00C17233" w:rsidRPr="002C4B51" w:rsidRDefault="00C17233" w:rsidP="000B3BBD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C4B51">
        <w:rPr>
          <w:rFonts w:ascii="Times New Roman" w:hAnsi="Times New Roman" w:cs="Times New Roman"/>
          <w:b/>
          <w:i/>
          <w:sz w:val="24"/>
          <w:szCs w:val="24"/>
        </w:rPr>
        <w:t>Enhances turgidity of cells in herbaceous plants giving them support.</w:t>
      </w:r>
    </w:p>
    <w:p w:rsidR="003053F8" w:rsidRPr="002C4B51" w:rsidRDefault="00C17233" w:rsidP="003053F8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C4B51">
        <w:rPr>
          <w:rFonts w:ascii="Times New Roman" w:hAnsi="Times New Roman" w:cs="Times New Roman"/>
          <w:b/>
          <w:i/>
          <w:sz w:val="24"/>
          <w:szCs w:val="24"/>
        </w:rPr>
        <w:t>Assist in movement of water from cell to cell</w:t>
      </w:r>
    </w:p>
    <w:p w:rsidR="003053F8" w:rsidRDefault="003053F8" w:rsidP="003053F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main branches of Biology.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(2mks) </w:t>
      </w:r>
    </w:p>
    <w:p w:rsidR="003053F8" w:rsidRDefault="00511BF7" w:rsidP="00511BF7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Botany </w:t>
      </w:r>
    </w:p>
    <w:p w:rsidR="00511BF7" w:rsidRPr="00511BF7" w:rsidRDefault="00511BF7" w:rsidP="00511BF7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zoology</w:t>
      </w:r>
    </w:p>
    <w:p w:rsidR="003053F8" w:rsidRDefault="003053F8" w:rsidP="003053F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certain animal has no incisors and no canine but has six premolars and 6 molars in the upper jaw. In the lower jaw there are 6 incisors, 2 canines, 6 premolars and 6 molars.</w:t>
      </w:r>
    </w:p>
    <w:p w:rsidR="003053F8" w:rsidRDefault="003053F8" w:rsidP="003053F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dental formula of the animal?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3053F8" w:rsidRPr="00916401" w:rsidRDefault="00916401" w:rsidP="003053F8">
      <w:pPr>
        <w:spacing w:line="36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</w:t>
      </w:r>
      <m:oMath>
        <m:f>
          <m:fPr>
            <m:type m:val="skw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F92779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 c </w:t>
      </w:r>
      <m:oMath>
        <m:f>
          <m:fPr>
            <m:type m:val="skw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den>
        </m:f>
      </m:oMath>
      <w:r w:rsidR="00F92779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 pm  </w:t>
      </w:r>
      <m:oMath>
        <m:f>
          <m:fPr>
            <m:type m:val="skw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="00F92779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 m  </w:t>
      </w:r>
      <m:oMath>
        <m:f>
          <m:fPr>
            <m:type m:val="skw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</w:p>
    <w:p w:rsidR="003053F8" w:rsidRDefault="003053F8" w:rsidP="003053F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total number of teeth.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3053F8" w:rsidRPr="00B256FC" w:rsidRDefault="00B256FC" w:rsidP="003053F8">
      <w:pPr>
        <w:spacing w:line="36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32</w:t>
      </w:r>
    </w:p>
    <w:p w:rsidR="003053F8" w:rsidRDefault="003053F8" w:rsidP="003053F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Giving reasons, state the mode of feeding.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3053F8" w:rsidRPr="00B256FC" w:rsidRDefault="00B256FC" w:rsidP="003053F8">
      <w:pPr>
        <w:spacing w:line="36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Herbivorous</w:t>
      </w:r>
      <w:r w:rsidR="005055CD">
        <w:rPr>
          <w:rFonts w:ascii="Times New Roman" w:hAnsi="Times New Roman" w:cs="Times New Roman"/>
          <w:b/>
          <w:i/>
          <w:sz w:val="24"/>
          <w:szCs w:val="24"/>
        </w:rPr>
        <w:t>/herbivory</w:t>
      </w:r>
      <w:r>
        <w:rPr>
          <w:rFonts w:ascii="Times New Roman" w:hAnsi="Times New Roman" w:cs="Times New Roman"/>
          <w:b/>
          <w:i/>
          <w:sz w:val="24"/>
          <w:szCs w:val="24"/>
        </w:rPr>
        <w:t>, they lack upper incisors and canines</w:t>
      </w:r>
    </w:p>
    <w:p w:rsidR="003053F8" w:rsidRDefault="003053F8" w:rsidP="003053F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and explain three environmental factors that affect transpiration.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(6mks)</w:t>
      </w:r>
    </w:p>
    <w:p w:rsidR="003053F8" w:rsidRDefault="009337E9" w:rsidP="009337E9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Humidity – at high humidity, the rate of transpiration is low while at low humidity the transpiration rate is high</w:t>
      </w:r>
    </w:p>
    <w:p w:rsidR="009337E9" w:rsidRDefault="009337E9" w:rsidP="009337E9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Wind – transpiration rate is higher during a windy day because of increased evaporation on leaf surface.</w:t>
      </w:r>
    </w:p>
    <w:p w:rsidR="001F2E8E" w:rsidRPr="009337E9" w:rsidRDefault="001F2E8E" w:rsidP="009337E9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Temperature – at high temperature, transpiration rate is high while at low temperature the transpiration rate is low</w:t>
      </w:r>
    </w:p>
    <w:p w:rsidR="003053F8" w:rsidRDefault="003053F8" w:rsidP="003053F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man is of group A+.</w:t>
      </w:r>
    </w:p>
    <w:p w:rsidR="003053F8" w:rsidRDefault="003053F8" w:rsidP="003053F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type of antigen does his blood have?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:rsidR="003053F8" w:rsidRPr="00D81378" w:rsidRDefault="00D81378" w:rsidP="00D81378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Antigen A, </w:t>
      </w:r>
      <w:r w:rsidR="00B65E66">
        <w:rPr>
          <w:rFonts w:ascii="Times New Roman" w:hAnsi="Times New Roman" w:cs="Times New Roman"/>
          <w:b/>
          <w:i/>
          <w:sz w:val="24"/>
          <w:szCs w:val="24"/>
        </w:rPr>
        <w:t>rhesus</w:t>
      </w:r>
      <w:r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B65E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055CD">
        <w:rPr>
          <w:rFonts w:ascii="Times New Roman" w:hAnsi="Times New Roman" w:cs="Times New Roman"/>
          <w:b/>
          <w:i/>
          <w:sz w:val="24"/>
          <w:szCs w:val="24"/>
        </w:rPr>
        <w:t>factor</w:t>
      </w:r>
    </w:p>
    <w:p w:rsidR="003053F8" w:rsidRDefault="003053F8" w:rsidP="003053F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types of antibodies are present in his blood?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3053F8" w:rsidRPr="00B74153" w:rsidRDefault="00B74153" w:rsidP="00B74153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Antibody b</w:t>
      </w:r>
    </w:p>
    <w:p w:rsidR="003053F8" w:rsidRDefault="003053F8" w:rsidP="003053F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blood groups can he receive blood from?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(2mks)</w:t>
      </w:r>
    </w:p>
    <w:p w:rsidR="003053F8" w:rsidRPr="00B74153" w:rsidRDefault="00B74153" w:rsidP="00B74153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5055CD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and O</w:t>
      </w:r>
      <w:r w:rsidR="005055CD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+</w:t>
      </w:r>
    </w:p>
    <w:p w:rsidR="003053F8" w:rsidRDefault="003053F8" w:rsidP="003053F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How is the mitochondrion adapted to its function?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7644F5" w:rsidRDefault="007644F5" w:rsidP="007644F5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Has cristae which provide large surface area for attachment of respiratory enzymes.</w:t>
      </w:r>
    </w:p>
    <w:p w:rsidR="003053F8" w:rsidRPr="007644F5" w:rsidRDefault="007644F5" w:rsidP="007644F5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Has matrix which contains numerous</w:t>
      </w:r>
      <w:r w:rsidR="005055CD">
        <w:rPr>
          <w:rFonts w:ascii="Times New Roman" w:hAnsi="Times New Roman" w:cs="Times New Roman"/>
          <w:b/>
          <w:i/>
          <w:sz w:val="24"/>
          <w:szCs w:val="24"/>
        </w:rPr>
        <w:t xml:space="preserve"> respiratory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enzymes </w:t>
      </w:r>
    </w:p>
    <w:p w:rsidR="003053F8" w:rsidRDefault="003053F8" w:rsidP="003053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In which part of the mitochondrion does aerobic respiration take place?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3053F8" w:rsidRPr="00F21367" w:rsidRDefault="00F21367" w:rsidP="00F21367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Matrix </w:t>
      </w:r>
    </w:p>
    <w:p w:rsidR="003053F8" w:rsidRDefault="003053F8" w:rsidP="003053F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four structural differences between arteries and veins.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tbl>
      <w:tblPr>
        <w:tblStyle w:val="TableGrid"/>
        <w:tblW w:w="10530" w:type="dxa"/>
        <w:tblInd w:w="-95" w:type="dxa"/>
        <w:tblLook w:val="04A0" w:firstRow="1" w:lastRow="0" w:firstColumn="1" w:lastColumn="0" w:noHBand="0" w:noVBand="1"/>
      </w:tblPr>
      <w:tblGrid>
        <w:gridCol w:w="6840"/>
        <w:gridCol w:w="3690"/>
      </w:tblGrid>
      <w:tr w:rsidR="003053F8" w:rsidTr="00CB5B91"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3F8" w:rsidRDefault="00305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Arteries 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3F8" w:rsidRDefault="00305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Veins </w:t>
            </w:r>
          </w:p>
        </w:tc>
      </w:tr>
      <w:tr w:rsidR="003053F8" w:rsidTr="00CB5B91"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3F8" w:rsidRPr="00F21367" w:rsidRDefault="00F21367" w:rsidP="00F21367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narrow lumen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3F8" w:rsidRPr="00255BBD" w:rsidRDefault="00255BBD" w:rsidP="00255BBD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a wide lumen</w:t>
            </w:r>
          </w:p>
        </w:tc>
      </w:tr>
      <w:tr w:rsidR="003053F8" w:rsidTr="00CB5B91"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3F8" w:rsidRPr="00255BBD" w:rsidRDefault="00255BBD" w:rsidP="00255BBD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Lack valves except at the base of the aorta and pulmonary artery 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3F8" w:rsidRPr="00255BBD" w:rsidRDefault="00255BBD" w:rsidP="00255BBD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valves at intervals</w:t>
            </w:r>
          </w:p>
        </w:tc>
      </w:tr>
      <w:tr w:rsidR="003053F8" w:rsidTr="00CB5B91">
        <w:tc>
          <w:tcPr>
            <w:tcW w:w="6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3F8" w:rsidRPr="00255BBD" w:rsidRDefault="00255BBD" w:rsidP="00255BBD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thick elastic walls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3F8" w:rsidRPr="00255BBD" w:rsidRDefault="00255BBD" w:rsidP="00255BBD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thin and less elastic walls</w:t>
            </w:r>
          </w:p>
        </w:tc>
      </w:tr>
    </w:tbl>
    <w:p w:rsidR="003053F8" w:rsidRDefault="003053F8" w:rsidP="003B01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53F8" w:rsidRDefault="003053F8" w:rsidP="003053F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three characteristics of a respiratory surface.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3053F8" w:rsidRDefault="005055CD" w:rsidP="00A80737">
      <w:pPr>
        <w:pStyle w:val="ListParagraph"/>
        <w:numPr>
          <w:ilvl w:val="0"/>
          <w:numId w:val="19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Thin e</w:t>
      </w:r>
      <w:r w:rsidR="003B01DA" w:rsidRPr="003B01DA">
        <w:rPr>
          <w:rFonts w:ascii="Times New Roman" w:hAnsi="Times New Roman" w:cs="Times New Roman"/>
          <w:b/>
          <w:i/>
          <w:sz w:val="24"/>
          <w:szCs w:val="24"/>
        </w:rPr>
        <w:t xml:space="preserve">pithelium for rapid diffusion of </w:t>
      </w:r>
      <w:r>
        <w:rPr>
          <w:rFonts w:ascii="Times New Roman" w:hAnsi="Times New Roman" w:cs="Times New Roman"/>
          <w:b/>
          <w:i/>
          <w:sz w:val="24"/>
          <w:szCs w:val="24"/>
        </w:rPr>
        <w:t>respiratory</w:t>
      </w:r>
      <w:r w:rsidR="00B65E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B01DA" w:rsidRPr="003B01DA">
        <w:rPr>
          <w:rFonts w:ascii="Times New Roman" w:hAnsi="Times New Roman" w:cs="Times New Roman"/>
          <w:b/>
          <w:i/>
          <w:sz w:val="24"/>
          <w:szCs w:val="24"/>
        </w:rPr>
        <w:t xml:space="preserve">gases </w:t>
      </w:r>
    </w:p>
    <w:p w:rsidR="003B01DA" w:rsidRDefault="003B01DA" w:rsidP="00A80737">
      <w:pPr>
        <w:pStyle w:val="ListParagraph"/>
        <w:numPr>
          <w:ilvl w:val="0"/>
          <w:numId w:val="19"/>
        </w:numPr>
        <w:spacing w:line="36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3B01DA">
        <w:rPr>
          <w:rFonts w:ascii="Times New Roman" w:hAnsi="Times New Roman" w:cs="Times New Roman"/>
          <w:b/>
          <w:i/>
          <w:sz w:val="24"/>
          <w:szCs w:val="24"/>
        </w:rPr>
        <w:t xml:space="preserve">Large surface area for rapid diffusion of </w:t>
      </w:r>
      <w:r w:rsidR="00B65E66">
        <w:rPr>
          <w:rFonts w:ascii="Times New Roman" w:hAnsi="Times New Roman" w:cs="Times New Roman"/>
          <w:b/>
          <w:i/>
          <w:sz w:val="24"/>
          <w:szCs w:val="24"/>
        </w:rPr>
        <w:t xml:space="preserve">respiratory </w:t>
      </w:r>
      <w:r w:rsidRPr="003B01DA">
        <w:rPr>
          <w:rFonts w:ascii="Times New Roman" w:hAnsi="Times New Roman" w:cs="Times New Roman"/>
          <w:b/>
          <w:i/>
          <w:sz w:val="24"/>
          <w:szCs w:val="24"/>
        </w:rPr>
        <w:t>gases</w:t>
      </w:r>
    </w:p>
    <w:p w:rsidR="003B01DA" w:rsidRDefault="003B01DA" w:rsidP="00A80737">
      <w:pPr>
        <w:pStyle w:val="ListParagraph"/>
        <w:numPr>
          <w:ilvl w:val="0"/>
          <w:numId w:val="19"/>
        </w:numPr>
        <w:spacing w:line="36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Moist surface for</w:t>
      </w:r>
      <w:r w:rsidR="00B65E66">
        <w:rPr>
          <w:rFonts w:ascii="Times New Roman" w:hAnsi="Times New Roman" w:cs="Times New Roman"/>
          <w:b/>
          <w:i/>
          <w:sz w:val="24"/>
          <w:szCs w:val="24"/>
        </w:rPr>
        <w:t xml:space="preserve"> respiratory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gases to dissolve</w:t>
      </w:r>
    </w:p>
    <w:p w:rsidR="003B01DA" w:rsidRPr="003B01DA" w:rsidRDefault="003B01DA" w:rsidP="00A80737">
      <w:pPr>
        <w:pStyle w:val="ListParagraph"/>
        <w:numPr>
          <w:ilvl w:val="0"/>
          <w:numId w:val="19"/>
        </w:numPr>
        <w:spacing w:line="36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Well vascularised to transport</w:t>
      </w:r>
      <w:r w:rsidR="00B65E66" w:rsidRPr="00B65E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65E66">
        <w:rPr>
          <w:rFonts w:ascii="Times New Roman" w:hAnsi="Times New Roman" w:cs="Times New Roman"/>
          <w:b/>
          <w:i/>
          <w:sz w:val="24"/>
          <w:szCs w:val="24"/>
        </w:rPr>
        <w:t xml:space="preserve">respiratory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gases</w:t>
      </w:r>
    </w:p>
    <w:p w:rsidR="003053F8" w:rsidRDefault="003053F8" w:rsidP="003053F8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053F8" w:rsidRDefault="003053F8" w:rsidP="003053F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diagram below illustrates the structure of a gill from a bonny fish. </w:t>
      </w:r>
    </w:p>
    <w:p w:rsidR="003053F8" w:rsidRDefault="001329DD" w:rsidP="001329DD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D17D1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2209800" cy="1733550"/>
            <wp:effectExtent l="0" t="0" r="0" b="0"/>
            <wp:docPr id="1" name="Picture 1" descr="C:\Users\user\Desktop\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b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3F8" w:rsidRDefault="003053F8" w:rsidP="003053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53F8" w:rsidRDefault="003053F8" w:rsidP="003053F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structures labelled A, B and C and give their functions.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:rsidR="003053F8" w:rsidRDefault="003053F8" w:rsidP="003053F8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B5B91">
        <w:rPr>
          <w:rFonts w:ascii="Times New Roman" w:hAnsi="Times New Roman" w:cs="Times New Roman"/>
          <w:sz w:val="24"/>
          <w:szCs w:val="24"/>
        </w:rPr>
        <w:t xml:space="preserve">: </w:t>
      </w:r>
      <w:r w:rsidR="00CB5B91" w:rsidRPr="0018338F">
        <w:rPr>
          <w:rFonts w:ascii="Times New Roman" w:hAnsi="Times New Roman" w:cs="Times New Roman"/>
          <w:b/>
          <w:i/>
          <w:sz w:val="24"/>
          <w:szCs w:val="24"/>
        </w:rPr>
        <w:t>Gill bar – hold gill filament and rakers in position</w:t>
      </w:r>
    </w:p>
    <w:p w:rsidR="003053F8" w:rsidRDefault="003053F8" w:rsidP="003053F8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B5B91">
        <w:rPr>
          <w:rFonts w:ascii="Times New Roman" w:hAnsi="Times New Roman" w:cs="Times New Roman"/>
          <w:sz w:val="24"/>
          <w:szCs w:val="24"/>
        </w:rPr>
        <w:t xml:space="preserve">: </w:t>
      </w:r>
      <w:r w:rsidR="00CB5B91" w:rsidRPr="0018338F">
        <w:rPr>
          <w:rFonts w:ascii="Times New Roman" w:hAnsi="Times New Roman" w:cs="Times New Roman"/>
          <w:b/>
          <w:i/>
          <w:sz w:val="24"/>
          <w:szCs w:val="24"/>
        </w:rPr>
        <w:t>Gill rakes – protect delicate gill filament from damage</w:t>
      </w:r>
    </w:p>
    <w:p w:rsidR="003053F8" w:rsidRPr="0018338F" w:rsidRDefault="003053F8" w:rsidP="003053F8">
      <w:pPr>
        <w:spacing w:line="36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B5B91">
        <w:rPr>
          <w:rFonts w:ascii="Times New Roman" w:hAnsi="Times New Roman" w:cs="Times New Roman"/>
          <w:sz w:val="24"/>
          <w:szCs w:val="24"/>
        </w:rPr>
        <w:t xml:space="preserve">: </w:t>
      </w:r>
      <w:r w:rsidR="00CB5B91" w:rsidRPr="0018338F">
        <w:rPr>
          <w:rFonts w:ascii="Times New Roman" w:hAnsi="Times New Roman" w:cs="Times New Roman"/>
          <w:b/>
          <w:i/>
          <w:sz w:val="24"/>
          <w:szCs w:val="24"/>
        </w:rPr>
        <w:t>Gill filament</w:t>
      </w:r>
      <w:r w:rsidR="005055CD">
        <w:rPr>
          <w:rFonts w:ascii="Times New Roman" w:hAnsi="Times New Roman" w:cs="Times New Roman"/>
          <w:b/>
          <w:i/>
          <w:sz w:val="24"/>
          <w:szCs w:val="24"/>
        </w:rPr>
        <w:t xml:space="preserve"> site for gaseous exchange</w:t>
      </w:r>
    </w:p>
    <w:p w:rsidR="003053F8" w:rsidRDefault="003053F8" w:rsidP="003053F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is structure labeled C adapted to its function?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:rsidR="003053F8" w:rsidRDefault="00324E59" w:rsidP="00324E59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Numerous providing large surface area for gaseous exchange.</w:t>
      </w:r>
    </w:p>
    <w:p w:rsidR="00324E59" w:rsidRDefault="00324E59" w:rsidP="00324E59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Have thin epithelium lining thus reducing distance over which gases diffuse</w:t>
      </w:r>
    </w:p>
    <w:p w:rsidR="00324E59" w:rsidRDefault="00324E59" w:rsidP="00324E59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Have rich supply of blood vessels</w:t>
      </w:r>
      <w:r w:rsidR="005055CD">
        <w:rPr>
          <w:rFonts w:ascii="Times New Roman" w:hAnsi="Times New Roman" w:cs="Times New Roman"/>
          <w:b/>
          <w:i/>
          <w:sz w:val="24"/>
          <w:szCs w:val="24"/>
        </w:rPr>
        <w:t xml:space="preserve"> to transport respiratory gases/ create a steep diffusion gradient</w:t>
      </w:r>
    </w:p>
    <w:p w:rsidR="005055CD" w:rsidRPr="00324E59" w:rsidRDefault="005055CD" w:rsidP="005055CD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:rsidR="003053F8" w:rsidRDefault="003053F8" w:rsidP="003053F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functions of the following parts of a microscope.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(3mks)</w:t>
      </w:r>
    </w:p>
    <w:p w:rsidR="003053F8" w:rsidRDefault="003053F8" w:rsidP="003053F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Diaphragm</w:t>
      </w:r>
      <w:r w:rsidR="0010500D">
        <w:rPr>
          <w:rFonts w:ascii="Times New Roman" w:hAnsi="Times New Roman" w:cs="Times New Roman"/>
          <w:b/>
          <w:i/>
          <w:sz w:val="24"/>
          <w:szCs w:val="24"/>
        </w:rPr>
        <w:t>it regulates the amount of light passing through the condenser to the specimen</w:t>
      </w:r>
    </w:p>
    <w:p w:rsidR="003053F8" w:rsidRDefault="003053F8" w:rsidP="003053F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Condenser </w:t>
      </w:r>
      <w:r w:rsidR="0010500D">
        <w:rPr>
          <w:rFonts w:ascii="Times New Roman" w:hAnsi="Times New Roman" w:cs="Times New Roman"/>
          <w:b/>
          <w:i/>
          <w:sz w:val="24"/>
          <w:szCs w:val="24"/>
        </w:rPr>
        <w:t xml:space="preserve"> concentrates light rays into state to illuminate the specimen on stage</w:t>
      </w:r>
    </w:p>
    <w:p w:rsidR="003053F8" w:rsidRDefault="003053F8" w:rsidP="003053F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Fine adjustment knob</w:t>
      </w:r>
    </w:p>
    <w:p w:rsidR="003053F8" w:rsidRPr="0010500D" w:rsidRDefault="0010500D" w:rsidP="003053F8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Raises and lowers body tube over short distance to bring image into shaper focus.</w:t>
      </w:r>
    </w:p>
    <w:p w:rsidR="003053F8" w:rsidRDefault="003053F8" w:rsidP="003053F8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053F8" w:rsidRDefault="003053F8" w:rsidP="003053F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represents a transverse section of a part of a young plant and seen under light microscope.</w:t>
      </w:r>
    </w:p>
    <w:p w:rsidR="001329DD" w:rsidRDefault="003E3171" w:rsidP="003053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2E4A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2257425" cy="1543050"/>
            <wp:effectExtent l="0" t="0" r="9525" b="0"/>
            <wp:docPr id="2" name="Picture 2" descr="C:\Users\user\Desktop\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b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3F8" w:rsidRDefault="003053F8" w:rsidP="003053F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which part of the plant was the specimen obtained?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3053F8" w:rsidRPr="00B17202" w:rsidRDefault="005055CD" w:rsidP="00B17202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B17202">
        <w:rPr>
          <w:rFonts w:ascii="Times New Roman" w:hAnsi="Times New Roman" w:cs="Times New Roman"/>
          <w:b/>
          <w:i/>
          <w:sz w:val="24"/>
          <w:szCs w:val="24"/>
        </w:rPr>
        <w:t xml:space="preserve">Dicotyledonous 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B17202">
        <w:rPr>
          <w:rFonts w:ascii="Times New Roman" w:hAnsi="Times New Roman" w:cs="Times New Roman"/>
          <w:b/>
          <w:i/>
          <w:sz w:val="24"/>
          <w:szCs w:val="24"/>
        </w:rPr>
        <w:t>stem</w:t>
      </w:r>
    </w:p>
    <w:p w:rsidR="003053F8" w:rsidRDefault="003053F8" w:rsidP="003053F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parts labelled J,P and 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3053F8" w:rsidRDefault="003053F8" w:rsidP="003053F8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5B06C0">
        <w:rPr>
          <w:rFonts w:ascii="Times New Roman" w:hAnsi="Times New Roman" w:cs="Times New Roman"/>
          <w:b/>
          <w:i/>
          <w:sz w:val="24"/>
          <w:szCs w:val="24"/>
        </w:rPr>
        <w:t>: Epidermis</w:t>
      </w:r>
    </w:p>
    <w:p w:rsidR="003053F8" w:rsidRPr="005B06C0" w:rsidRDefault="003053F8" w:rsidP="003053F8">
      <w:pPr>
        <w:spacing w:line="36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B06C0">
        <w:rPr>
          <w:rFonts w:ascii="Times New Roman" w:hAnsi="Times New Roman" w:cs="Times New Roman"/>
          <w:sz w:val="24"/>
          <w:szCs w:val="24"/>
        </w:rPr>
        <w:t xml:space="preserve">: </w:t>
      </w:r>
      <w:r w:rsidR="005B06C0">
        <w:rPr>
          <w:rFonts w:ascii="Times New Roman" w:hAnsi="Times New Roman" w:cs="Times New Roman"/>
          <w:b/>
          <w:i/>
          <w:sz w:val="24"/>
          <w:szCs w:val="24"/>
        </w:rPr>
        <w:t xml:space="preserve">cambium </w:t>
      </w:r>
    </w:p>
    <w:p w:rsidR="003053F8" w:rsidRPr="005B06C0" w:rsidRDefault="003053F8" w:rsidP="003053F8">
      <w:pPr>
        <w:spacing w:line="36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5B06C0">
        <w:rPr>
          <w:rFonts w:ascii="Times New Roman" w:hAnsi="Times New Roman" w:cs="Times New Roman"/>
          <w:sz w:val="24"/>
          <w:szCs w:val="24"/>
        </w:rPr>
        <w:t xml:space="preserve">: </w:t>
      </w:r>
      <w:r w:rsidR="005B06C0">
        <w:rPr>
          <w:rFonts w:ascii="Times New Roman" w:hAnsi="Times New Roman" w:cs="Times New Roman"/>
          <w:b/>
          <w:i/>
          <w:sz w:val="24"/>
          <w:szCs w:val="24"/>
        </w:rPr>
        <w:t xml:space="preserve">xylem </w:t>
      </w:r>
    </w:p>
    <w:p w:rsidR="003053F8" w:rsidRDefault="003053F8" w:rsidP="003053F8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053F8" w:rsidRDefault="003053F8" w:rsidP="003053F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functions of the part labelled M.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(1mk) </w:t>
      </w:r>
    </w:p>
    <w:p w:rsidR="003053F8" w:rsidRPr="00622041" w:rsidRDefault="00622041" w:rsidP="00622041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Transports water and mineral salts.</w:t>
      </w:r>
    </w:p>
    <w:p w:rsidR="003053F8" w:rsidRDefault="003053F8" w:rsidP="003053F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three factors that determine the amount of energy a human requires in a day. 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3053F8" w:rsidRDefault="00FE2355" w:rsidP="00FE2355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Basal metabolic rate</w:t>
      </w:r>
    </w:p>
    <w:p w:rsidR="00FE2355" w:rsidRDefault="00FE2355" w:rsidP="00FE2355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Sex</w:t>
      </w:r>
    </w:p>
    <w:p w:rsidR="00FE2355" w:rsidRDefault="00FE2355" w:rsidP="00FE2355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Age</w:t>
      </w:r>
    </w:p>
    <w:p w:rsidR="00FE2355" w:rsidRDefault="00FE2355" w:rsidP="00FE2355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Occupation</w:t>
      </w:r>
    </w:p>
    <w:p w:rsidR="00FE2355" w:rsidRPr="00FE2355" w:rsidRDefault="00FE2355" w:rsidP="00FE2355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Body size</w:t>
      </w:r>
    </w:p>
    <w:p w:rsidR="003053F8" w:rsidRDefault="003053F8" w:rsidP="003053F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two defects of circulatory system.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3053F8" w:rsidRDefault="001E046E" w:rsidP="001E046E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Varicose veins</w:t>
      </w:r>
    </w:p>
    <w:p w:rsidR="001E046E" w:rsidRDefault="001E046E" w:rsidP="001E046E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Hypertension</w:t>
      </w:r>
    </w:p>
    <w:p w:rsidR="001E046E" w:rsidRDefault="001E046E" w:rsidP="001E046E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Thrombosis</w:t>
      </w:r>
    </w:p>
    <w:p w:rsidR="001E046E" w:rsidRPr="001E046E" w:rsidRDefault="001E046E" w:rsidP="001E046E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Arteriosclerosis </w:t>
      </w:r>
    </w:p>
    <w:p w:rsidR="003053F8" w:rsidRDefault="003053F8" w:rsidP="003053F8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State three adaptations of erythrocytes to their functions.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(3mks)</w:t>
      </w:r>
    </w:p>
    <w:p w:rsidR="003053F8" w:rsidRDefault="003152AE" w:rsidP="003152AE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Have biconcave shape that crates a large surface area for diffusion of gases </w:t>
      </w:r>
    </w:p>
    <w:p w:rsidR="003152AE" w:rsidRDefault="003152AE" w:rsidP="003152AE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Contains haemoglobin which readily combines with oxygen</w:t>
      </w:r>
    </w:p>
    <w:p w:rsidR="003152AE" w:rsidRDefault="003152AE" w:rsidP="003152AE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Lack nucleus which creates more </w:t>
      </w:r>
      <w:r w:rsidR="00F262B4">
        <w:rPr>
          <w:rFonts w:ascii="Times New Roman" w:hAnsi="Times New Roman" w:cs="Times New Roman"/>
          <w:b/>
          <w:i/>
          <w:sz w:val="24"/>
          <w:szCs w:val="24"/>
        </w:rPr>
        <w:t>space for packaging of haemoglobin</w:t>
      </w:r>
    </w:p>
    <w:p w:rsidR="00F262B4" w:rsidRDefault="00F262B4" w:rsidP="003152AE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Numerous to offer a large surface area for diffusion of gases.</w:t>
      </w:r>
    </w:p>
    <w:p w:rsidR="005055CD" w:rsidRPr="003152AE" w:rsidRDefault="005055CD" w:rsidP="003152AE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Thin for the respiratory gases to take short distance in movement by difussion</w:t>
      </w:r>
    </w:p>
    <w:p w:rsidR="003053F8" w:rsidRDefault="003053F8" w:rsidP="003053F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jet aeroplane is able to move and oxidise fuel to carbon (IV) oxide and water yet it is not classified as a living thing. List other characteristics of living things not shown by a jet aeroplane.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3053F8" w:rsidRDefault="00F262B4" w:rsidP="00F262B4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Growth </w:t>
      </w:r>
    </w:p>
    <w:p w:rsidR="00F262B4" w:rsidRDefault="00F262B4" w:rsidP="00F262B4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Reproduction</w:t>
      </w:r>
    </w:p>
    <w:p w:rsidR="00F262B4" w:rsidRDefault="00670BE3" w:rsidP="00F262B4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F262B4">
        <w:rPr>
          <w:rFonts w:ascii="Times New Roman" w:hAnsi="Times New Roman" w:cs="Times New Roman"/>
          <w:b/>
          <w:i/>
          <w:sz w:val="24"/>
          <w:szCs w:val="24"/>
        </w:rPr>
        <w:t>rritability</w:t>
      </w:r>
    </w:p>
    <w:p w:rsidR="00670BE3" w:rsidRPr="00F262B4" w:rsidRDefault="00670BE3" w:rsidP="00F262B4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Feeding </w:t>
      </w:r>
    </w:p>
    <w:p w:rsidR="003053F8" w:rsidRDefault="003053F8" w:rsidP="003053F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three applications of anaerobic respiration.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3053F8" w:rsidRDefault="00CC1A57" w:rsidP="00CC1A57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Manufacturing of organic acids</w:t>
      </w:r>
    </w:p>
    <w:p w:rsidR="00CC1A57" w:rsidRDefault="00CC1A57" w:rsidP="00CC1A57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Sewage treatment</w:t>
      </w:r>
    </w:p>
    <w:p w:rsidR="00CC1A57" w:rsidRDefault="00CC1A57" w:rsidP="00CC1A57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Making of silage</w:t>
      </w:r>
    </w:p>
    <w:p w:rsidR="003053F8" w:rsidRDefault="00CC1A57" w:rsidP="00CC1A57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Production of biogas</w:t>
      </w:r>
    </w:p>
    <w:p w:rsidR="005055CD" w:rsidRDefault="005055CD" w:rsidP="00CC1A57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Baking industry</w:t>
      </w:r>
    </w:p>
    <w:p w:rsidR="005055CD" w:rsidRPr="00CC1A57" w:rsidRDefault="005055CD" w:rsidP="00CC1A57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Brewing industry</w:t>
      </w:r>
    </w:p>
    <w:p w:rsidR="003053F8" w:rsidRDefault="003053F8" w:rsidP="003053F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the following terms.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CE0C72" w:rsidRPr="00CE0C72" w:rsidRDefault="003053F8" w:rsidP="00CE0C72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Excretion</w:t>
      </w:r>
      <w:r w:rsidR="00CE0C72">
        <w:rPr>
          <w:rFonts w:ascii="Times New Roman" w:hAnsi="Times New Roman" w:cs="Times New Roman"/>
          <w:sz w:val="24"/>
          <w:szCs w:val="24"/>
        </w:rPr>
        <w:t>:</w:t>
      </w:r>
      <w:r w:rsidR="00CE0C72">
        <w:rPr>
          <w:rFonts w:ascii="Times New Roman" w:hAnsi="Times New Roman" w:cs="Times New Roman"/>
          <w:b/>
          <w:i/>
          <w:sz w:val="24"/>
          <w:szCs w:val="24"/>
        </w:rPr>
        <w:t>removal of metabolic waste products from the body of an organism</w:t>
      </w:r>
    </w:p>
    <w:p w:rsidR="003053F8" w:rsidRPr="00CE0C72" w:rsidRDefault="003053F8" w:rsidP="003053F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Secretion</w:t>
      </w:r>
      <w:r w:rsidR="00CE0C72">
        <w:rPr>
          <w:rFonts w:ascii="Times New Roman" w:hAnsi="Times New Roman" w:cs="Times New Roman"/>
          <w:sz w:val="24"/>
          <w:szCs w:val="24"/>
        </w:rPr>
        <w:t>:</w:t>
      </w:r>
      <w:r w:rsidR="00CE0C72">
        <w:rPr>
          <w:rFonts w:ascii="Times New Roman" w:hAnsi="Times New Roman" w:cs="Times New Roman"/>
          <w:b/>
          <w:i/>
          <w:sz w:val="24"/>
          <w:szCs w:val="24"/>
        </w:rPr>
        <w:t>production of substances from cells which are useful to the body</w:t>
      </w:r>
    </w:p>
    <w:p w:rsidR="003053F8" w:rsidRPr="00451DB3" w:rsidRDefault="003053F8" w:rsidP="003053F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Homeostasis</w:t>
      </w:r>
      <w:r w:rsidR="00451DB3">
        <w:rPr>
          <w:rFonts w:ascii="Times New Roman" w:hAnsi="Times New Roman" w:cs="Times New Roman"/>
          <w:sz w:val="24"/>
          <w:szCs w:val="24"/>
        </w:rPr>
        <w:t>:</w:t>
      </w:r>
      <w:r w:rsidR="00CE0C72">
        <w:rPr>
          <w:rFonts w:ascii="Times New Roman" w:hAnsi="Times New Roman" w:cs="Times New Roman"/>
          <w:b/>
          <w:i/>
          <w:sz w:val="24"/>
          <w:szCs w:val="24"/>
        </w:rPr>
        <w:t xml:space="preserve">it </w:t>
      </w:r>
      <w:r w:rsidR="00451DB3">
        <w:rPr>
          <w:rFonts w:ascii="Times New Roman" w:hAnsi="Times New Roman" w:cs="Times New Roman"/>
          <w:b/>
          <w:i/>
          <w:sz w:val="24"/>
          <w:szCs w:val="24"/>
        </w:rPr>
        <w:t>is</w:t>
      </w:r>
      <w:r w:rsidR="00CE0C72">
        <w:rPr>
          <w:rFonts w:ascii="Times New Roman" w:hAnsi="Times New Roman" w:cs="Times New Roman"/>
          <w:b/>
          <w:i/>
          <w:sz w:val="24"/>
          <w:szCs w:val="24"/>
        </w:rPr>
        <w:t xml:space="preserve"> maintenance of constant internal conditions despite fluctuations in the external environment</w:t>
      </w:r>
    </w:p>
    <w:p w:rsidR="003053F8" w:rsidRDefault="003053F8" w:rsidP="003053F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diagram below illustrates a nephron from a mammalian kidney. </w:t>
      </w:r>
    </w:p>
    <w:p w:rsidR="00B40565" w:rsidRPr="00B40565" w:rsidRDefault="00B40565" w:rsidP="00B40565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5799E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2466975" cy="3552825"/>
            <wp:effectExtent l="0" t="0" r="9525" b="9525"/>
            <wp:docPr id="3" name="Picture 3" descr="C:\Users\user\Desktop\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3F8" w:rsidRDefault="003053F8" w:rsidP="003053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53F8" w:rsidRDefault="003053F8" w:rsidP="003053F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parts labelled A, B,C and 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3053F8" w:rsidRPr="00451DB3" w:rsidRDefault="003053F8" w:rsidP="003053F8">
      <w:pPr>
        <w:spacing w:line="36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51DB3">
        <w:rPr>
          <w:rFonts w:ascii="Times New Roman" w:hAnsi="Times New Roman" w:cs="Times New Roman"/>
          <w:sz w:val="24"/>
          <w:szCs w:val="24"/>
        </w:rPr>
        <w:t xml:space="preserve">: </w:t>
      </w:r>
      <w:r w:rsidR="00B12BB1">
        <w:rPr>
          <w:rFonts w:ascii="Times New Roman" w:hAnsi="Times New Roman" w:cs="Times New Roman"/>
          <w:b/>
          <w:i/>
          <w:sz w:val="24"/>
          <w:szCs w:val="24"/>
        </w:rPr>
        <w:t>bowman’s</w:t>
      </w:r>
      <w:r w:rsidR="00451DB3">
        <w:rPr>
          <w:rFonts w:ascii="Times New Roman" w:hAnsi="Times New Roman" w:cs="Times New Roman"/>
          <w:b/>
          <w:i/>
          <w:sz w:val="24"/>
          <w:szCs w:val="24"/>
        </w:rPr>
        <w:t xml:space="preserve"> capsule</w:t>
      </w:r>
    </w:p>
    <w:p w:rsidR="003053F8" w:rsidRPr="00451DB3" w:rsidRDefault="003053F8" w:rsidP="003053F8">
      <w:pPr>
        <w:spacing w:line="36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51DB3">
        <w:rPr>
          <w:rFonts w:ascii="Times New Roman" w:hAnsi="Times New Roman" w:cs="Times New Roman"/>
          <w:sz w:val="24"/>
          <w:szCs w:val="24"/>
        </w:rPr>
        <w:t xml:space="preserve">: </w:t>
      </w:r>
      <w:r w:rsidR="00451DB3">
        <w:rPr>
          <w:rFonts w:ascii="Times New Roman" w:hAnsi="Times New Roman" w:cs="Times New Roman"/>
          <w:b/>
          <w:i/>
          <w:sz w:val="24"/>
          <w:szCs w:val="24"/>
        </w:rPr>
        <w:t>glomerulus filtrate</w:t>
      </w:r>
    </w:p>
    <w:p w:rsidR="003053F8" w:rsidRDefault="003053F8" w:rsidP="003053F8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5175F">
        <w:rPr>
          <w:rFonts w:ascii="Times New Roman" w:hAnsi="Times New Roman" w:cs="Times New Roman"/>
          <w:b/>
          <w:i/>
          <w:sz w:val="24"/>
          <w:szCs w:val="24"/>
        </w:rPr>
        <w:t>: loop of henle</w:t>
      </w:r>
    </w:p>
    <w:p w:rsidR="003053F8" w:rsidRDefault="003053F8" w:rsidP="003053F8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5175F">
        <w:rPr>
          <w:rFonts w:ascii="Times New Roman" w:hAnsi="Times New Roman" w:cs="Times New Roman"/>
          <w:b/>
          <w:i/>
          <w:sz w:val="24"/>
          <w:szCs w:val="24"/>
        </w:rPr>
        <w:t>: collecting duct</w:t>
      </w:r>
    </w:p>
    <w:p w:rsidR="003053F8" w:rsidRDefault="003053F8" w:rsidP="003053F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process represented by arrows. (1mk)</w:t>
      </w:r>
    </w:p>
    <w:p w:rsidR="003053F8" w:rsidRPr="006B2303" w:rsidRDefault="00B12BB1" w:rsidP="003053F8">
      <w:pPr>
        <w:spacing w:line="36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Ultrafiltration</w:t>
      </w:r>
    </w:p>
    <w:p w:rsidR="003053F8" w:rsidRDefault="003053F8" w:rsidP="003053F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three substances that are completely reabsorbed in the part labelled W in a normal human being.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3053F8" w:rsidRDefault="00B87BD1" w:rsidP="00B87BD1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Amino acids</w:t>
      </w:r>
    </w:p>
    <w:p w:rsidR="00B87BD1" w:rsidRDefault="00B87BD1" w:rsidP="00B87BD1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Vitamins </w:t>
      </w:r>
    </w:p>
    <w:p w:rsidR="00B87BD1" w:rsidRPr="00B87BD1" w:rsidRDefault="00B87BD1" w:rsidP="00B87BD1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glucose</w:t>
      </w:r>
    </w:p>
    <w:p w:rsidR="003053F8" w:rsidRDefault="003053F8" w:rsidP="003053F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component</w:t>
      </w:r>
      <w:r w:rsidR="0026504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blood that do not enter the renal tubule in mammals.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3053F8" w:rsidRDefault="00265042" w:rsidP="00265042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Blood cells</w:t>
      </w:r>
    </w:p>
    <w:p w:rsidR="003053F8" w:rsidRPr="00B80C8A" w:rsidRDefault="00265042" w:rsidP="00B80C8A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Plasma proteins</w:t>
      </w:r>
    </w:p>
    <w:p w:rsidR="003053F8" w:rsidRDefault="003053F8" w:rsidP="003053F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does the part labelled C of a camel compare with that of a hippo?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3053F8" w:rsidRPr="00B80C8A" w:rsidRDefault="00B80C8A" w:rsidP="00B80C8A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it is long and penetrates deep </w:t>
      </w:r>
      <w:r w:rsidR="00490966">
        <w:rPr>
          <w:rFonts w:ascii="Times New Roman" w:hAnsi="Times New Roman" w:cs="Times New Roman"/>
          <w:b/>
          <w:i/>
          <w:sz w:val="24"/>
          <w:szCs w:val="24"/>
        </w:rPr>
        <w:t>in medulla while in a hippo it is s</w:t>
      </w:r>
      <w:r w:rsidR="005055CD">
        <w:rPr>
          <w:rFonts w:ascii="Times New Roman" w:hAnsi="Times New Roman" w:cs="Times New Roman"/>
          <w:b/>
          <w:i/>
          <w:sz w:val="24"/>
          <w:szCs w:val="24"/>
        </w:rPr>
        <w:t>hort and confined to the cortex</w:t>
      </w:r>
    </w:p>
    <w:p w:rsidR="003053F8" w:rsidRDefault="003053F8" w:rsidP="003053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D64AF" w:rsidRDefault="003D64AF"/>
    <w:sectPr w:rsidR="003D64AF" w:rsidSect="003053F8">
      <w:pgSz w:w="12240" w:h="15840"/>
      <w:pgMar w:top="720" w:right="72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221"/>
    <w:multiLevelType w:val="hybridMultilevel"/>
    <w:tmpl w:val="9B1C15B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76F0E"/>
    <w:multiLevelType w:val="hybridMultilevel"/>
    <w:tmpl w:val="43D82B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86FA9"/>
    <w:multiLevelType w:val="hybridMultilevel"/>
    <w:tmpl w:val="ED1AAE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8524E0"/>
    <w:multiLevelType w:val="hybridMultilevel"/>
    <w:tmpl w:val="04824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8C1FEC"/>
    <w:multiLevelType w:val="hybridMultilevel"/>
    <w:tmpl w:val="520AA05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341779"/>
    <w:multiLevelType w:val="hybridMultilevel"/>
    <w:tmpl w:val="D2A6A3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C05746"/>
    <w:multiLevelType w:val="hybridMultilevel"/>
    <w:tmpl w:val="305484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164227"/>
    <w:multiLevelType w:val="hybridMultilevel"/>
    <w:tmpl w:val="1E225C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EE5C12"/>
    <w:multiLevelType w:val="hybridMultilevel"/>
    <w:tmpl w:val="095691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D73DDD"/>
    <w:multiLevelType w:val="hybridMultilevel"/>
    <w:tmpl w:val="0CBE0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D32DFC"/>
    <w:multiLevelType w:val="hybridMultilevel"/>
    <w:tmpl w:val="C87CEF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6D5907"/>
    <w:multiLevelType w:val="hybridMultilevel"/>
    <w:tmpl w:val="305484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FC4C48"/>
    <w:multiLevelType w:val="hybridMultilevel"/>
    <w:tmpl w:val="51627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E06E29"/>
    <w:multiLevelType w:val="hybridMultilevel"/>
    <w:tmpl w:val="E6EC88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2DE0805"/>
    <w:multiLevelType w:val="hybridMultilevel"/>
    <w:tmpl w:val="B360F5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82B67F7"/>
    <w:multiLevelType w:val="hybridMultilevel"/>
    <w:tmpl w:val="90FA5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66027B"/>
    <w:multiLevelType w:val="hybridMultilevel"/>
    <w:tmpl w:val="CE1A54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B57D68"/>
    <w:multiLevelType w:val="hybridMultilevel"/>
    <w:tmpl w:val="916C8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074308"/>
    <w:multiLevelType w:val="hybridMultilevel"/>
    <w:tmpl w:val="823CC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771B5A"/>
    <w:multiLevelType w:val="hybridMultilevel"/>
    <w:tmpl w:val="E49267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DB82958"/>
    <w:multiLevelType w:val="hybridMultilevel"/>
    <w:tmpl w:val="C2D8713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9943AC"/>
    <w:multiLevelType w:val="hybridMultilevel"/>
    <w:tmpl w:val="D938C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D739B"/>
    <w:multiLevelType w:val="hybridMultilevel"/>
    <w:tmpl w:val="B5981A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3C261C"/>
    <w:multiLevelType w:val="hybridMultilevel"/>
    <w:tmpl w:val="095691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A77C30"/>
    <w:multiLevelType w:val="hybridMultilevel"/>
    <w:tmpl w:val="148EF8E4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 w15:restartNumberingAfterBreak="0">
    <w:nsid w:val="782A4487"/>
    <w:multiLevelType w:val="hybridMultilevel"/>
    <w:tmpl w:val="B81A5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3148">
    <w:abstractNumId w:val="24"/>
  </w:num>
  <w:num w:numId="2" w16cid:durableId="13113991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76210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25288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49102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08629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259538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84555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09100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9446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2446086">
    <w:abstractNumId w:val="24"/>
  </w:num>
  <w:num w:numId="12" w16cid:durableId="1265572432">
    <w:abstractNumId w:val="0"/>
  </w:num>
  <w:num w:numId="13" w16cid:durableId="346950593">
    <w:abstractNumId w:val="21"/>
  </w:num>
  <w:num w:numId="14" w16cid:durableId="1014645892">
    <w:abstractNumId w:val="10"/>
  </w:num>
  <w:num w:numId="15" w16cid:durableId="1962956021">
    <w:abstractNumId w:val="17"/>
  </w:num>
  <w:num w:numId="16" w16cid:durableId="1689672349">
    <w:abstractNumId w:val="1"/>
  </w:num>
  <w:num w:numId="17" w16cid:durableId="626936817">
    <w:abstractNumId w:val="3"/>
  </w:num>
  <w:num w:numId="18" w16cid:durableId="1831098584">
    <w:abstractNumId w:val="15"/>
  </w:num>
  <w:num w:numId="19" w16cid:durableId="9576513">
    <w:abstractNumId w:val="16"/>
  </w:num>
  <w:num w:numId="20" w16cid:durableId="1450317546">
    <w:abstractNumId w:val="22"/>
  </w:num>
  <w:num w:numId="21" w16cid:durableId="1718895826">
    <w:abstractNumId w:val="5"/>
  </w:num>
  <w:num w:numId="22" w16cid:durableId="1133131949">
    <w:abstractNumId w:val="18"/>
  </w:num>
  <w:num w:numId="23" w16cid:durableId="2113544567">
    <w:abstractNumId w:val="9"/>
  </w:num>
  <w:num w:numId="24" w16cid:durableId="1136486873">
    <w:abstractNumId w:val="12"/>
  </w:num>
  <w:num w:numId="25" w16cid:durableId="1958679827">
    <w:abstractNumId w:val="7"/>
  </w:num>
  <w:num w:numId="26" w16cid:durableId="1877430028">
    <w:abstractNumId w:val="13"/>
  </w:num>
  <w:num w:numId="27" w16cid:durableId="1639843285">
    <w:abstractNumId w:val="14"/>
  </w:num>
  <w:num w:numId="28" w16cid:durableId="18437431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3F8"/>
    <w:rsid w:val="00037345"/>
    <w:rsid w:val="000B3BBD"/>
    <w:rsid w:val="0010500D"/>
    <w:rsid w:val="001329DD"/>
    <w:rsid w:val="0018338F"/>
    <w:rsid w:val="001E046E"/>
    <w:rsid w:val="001F2E8E"/>
    <w:rsid w:val="00207356"/>
    <w:rsid w:val="00255BBD"/>
    <w:rsid w:val="00265042"/>
    <w:rsid w:val="002B757D"/>
    <w:rsid w:val="002C4B51"/>
    <w:rsid w:val="003053F8"/>
    <w:rsid w:val="003152AE"/>
    <w:rsid w:val="00324E59"/>
    <w:rsid w:val="003B01DA"/>
    <w:rsid w:val="003D64AF"/>
    <w:rsid w:val="003E3171"/>
    <w:rsid w:val="00451DB3"/>
    <w:rsid w:val="00490966"/>
    <w:rsid w:val="005055CD"/>
    <w:rsid w:val="00511BF7"/>
    <w:rsid w:val="005B06C0"/>
    <w:rsid w:val="00622041"/>
    <w:rsid w:val="00670BE3"/>
    <w:rsid w:val="006B2303"/>
    <w:rsid w:val="0076394D"/>
    <w:rsid w:val="007644F5"/>
    <w:rsid w:val="00855825"/>
    <w:rsid w:val="00916401"/>
    <w:rsid w:val="009337E9"/>
    <w:rsid w:val="00B12BB1"/>
    <w:rsid w:val="00B17202"/>
    <w:rsid w:val="00B256FC"/>
    <w:rsid w:val="00B40565"/>
    <w:rsid w:val="00B5175F"/>
    <w:rsid w:val="00B65E66"/>
    <w:rsid w:val="00B74153"/>
    <w:rsid w:val="00B80C8A"/>
    <w:rsid w:val="00B87BD1"/>
    <w:rsid w:val="00BB4B15"/>
    <w:rsid w:val="00BD48B0"/>
    <w:rsid w:val="00C17233"/>
    <w:rsid w:val="00CB5B91"/>
    <w:rsid w:val="00CC1A57"/>
    <w:rsid w:val="00CE0C72"/>
    <w:rsid w:val="00D81378"/>
    <w:rsid w:val="00E07D57"/>
    <w:rsid w:val="00E10810"/>
    <w:rsid w:val="00E44CCE"/>
    <w:rsid w:val="00F21367"/>
    <w:rsid w:val="00F262B4"/>
    <w:rsid w:val="00F92779"/>
    <w:rsid w:val="00FE2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D2C3B"/>
  <w15:docId w15:val="{95B67431-6202-45D0-8F3C-1C3B4A5C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3F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3F8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3053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F927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AD1AC-4417-4867-AA01-8C45A0AC1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2022-10-25T12:17:00Z</dcterms:created>
  <dcterms:modified xsi:type="dcterms:W3CDTF">2023-09-22T12:20:00Z</dcterms:modified>
</cp:coreProperties>
</file>