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DF" w:rsidRDefault="007D73DF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73DF" w:rsidRDefault="007D73DF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NAME………………………………………………………………….ADM…………………</w:t>
      </w:r>
    </w:p>
    <w:p w:rsidR="007D73DF" w:rsidRDefault="007D73DF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DATE…………………………………………………………………SIGN………………….</w:t>
      </w:r>
    </w:p>
    <w:p w:rsidR="007D73DF" w:rsidRDefault="007D73DF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73DF" w:rsidRPr="00FD08A6" w:rsidRDefault="007D73DF" w:rsidP="00FD08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8A6">
        <w:rPr>
          <w:rFonts w:ascii="Times New Roman" w:hAnsi="Times New Roman" w:cs="Times New Roman"/>
          <w:b/>
          <w:sz w:val="28"/>
          <w:szCs w:val="28"/>
          <w:u w:val="single"/>
        </w:rPr>
        <w:t>AGRICULTURE FORM TWO</w:t>
      </w:r>
    </w:p>
    <w:p w:rsidR="007D73DF" w:rsidRPr="00FD08A6" w:rsidRDefault="000F54F5" w:rsidP="00FD08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END OF TERM THREE 2023</w:t>
      </w:r>
      <w:bookmarkStart w:id="0" w:name="_GoBack"/>
      <w:bookmarkEnd w:id="0"/>
    </w:p>
    <w:p w:rsidR="007D73DF" w:rsidRPr="00FD08A6" w:rsidRDefault="007D73DF" w:rsidP="00FD08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73DF" w:rsidRPr="00FD08A6" w:rsidRDefault="007D73DF" w:rsidP="00921A4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8A6">
        <w:rPr>
          <w:rFonts w:ascii="Times New Roman" w:hAnsi="Times New Roman" w:cs="Times New Roman"/>
          <w:b/>
          <w:sz w:val="24"/>
          <w:szCs w:val="24"/>
          <w:u w:val="single"/>
        </w:rPr>
        <w:t>INSTRUCTIONS TO STUDENTS</w:t>
      </w:r>
    </w:p>
    <w:p w:rsidR="007D73DF" w:rsidRPr="00FD08A6" w:rsidRDefault="007D73DF" w:rsidP="00921A4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D08A6">
        <w:rPr>
          <w:rFonts w:ascii="Times New Roman" w:hAnsi="Times New Roman" w:cs="Times New Roman"/>
          <w:sz w:val="32"/>
          <w:szCs w:val="32"/>
        </w:rPr>
        <w:t xml:space="preserve">This paper has three sections </w:t>
      </w:r>
      <w:r w:rsidRPr="00FD08A6">
        <w:rPr>
          <w:rFonts w:ascii="Times New Roman" w:hAnsi="Times New Roman" w:cs="Times New Roman"/>
          <w:b/>
          <w:sz w:val="32"/>
          <w:szCs w:val="32"/>
        </w:rPr>
        <w:t>A</w:t>
      </w:r>
      <w:proofErr w:type="gramStart"/>
      <w:r w:rsidRPr="00FD08A6">
        <w:rPr>
          <w:rFonts w:ascii="Times New Roman" w:hAnsi="Times New Roman" w:cs="Times New Roman"/>
          <w:sz w:val="32"/>
          <w:szCs w:val="32"/>
        </w:rPr>
        <w:t>,</w:t>
      </w:r>
      <w:r w:rsidRPr="00FD08A6">
        <w:rPr>
          <w:rFonts w:ascii="Times New Roman" w:hAnsi="Times New Roman" w:cs="Times New Roman"/>
          <w:b/>
          <w:sz w:val="32"/>
          <w:szCs w:val="32"/>
        </w:rPr>
        <w:t>B</w:t>
      </w:r>
      <w:proofErr w:type="gramEnd"/>
      <w:r w:rsidRPr="00FD08A6">
        <w:rPr>
          <w:rFonts w:ascii="Times New Roman" w:hAnsi="Times New Roman" w:cs="Times New Roman"/>
          <w:sz w:val="32"/>
          <w:szCs w:val="32"/>
        </w:rPr>
        <w:t xml:space="preserve"> and </w:t>
      </w:r>
      <w:r w:rsidRPr="00FD08A6">
        <w:rPr>
          <w:rFonts w:ascii="Times New Roman" w:hAnsi="Times New Roman" w:cs="Times New Roman"/>
          <w:b/>
          <w:sz w:val="32"/>
          <w:szCs w:val="32"/>
        </w:rPr>
        <w:t>C</w:t>
      </w:r>
    </w:p>
    <w:p w:rsidR="007D73DF" w:rsidRPr="00FD08A6" w:rsidRDefault="007D73DF" w:rsidP="00921A4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D08A6">
        <w:rPr>
          <w:rFonts w:ascii="Times New Roman" w:hAnsi="Times New Roman" w:cs="Times New Roman"/>
          <w:sz w:val="32"/>
          <w:szCs w:val="32"/>
        </w:rPr>
        <w:t xml:space="preserve">Answer </w:t>
      </w:r>
      <w:r w:rsidR="00FD08A6" w:rsidRPr="00FD08A6">
        <w:rPr>
          <w:rFonts w:ascii="Times New Roman" w:hAnsi="Times New Roman" w:cs="Times New Roman"/>
          <w:b/>
          <w:sz w:val="32"/>
          <w:szCs w:val="32"/>
        </w:rPr>
        <w:t>ALL</w:t>
      </w:r>
      <w:r w:rsidRPr="00FD08A6">
        <w:rPr>
          <w:rFonts w:ascii="Times New Roman" w:hAnsi="Times New Roman" w:cs="Times New Roman"/>
          <w:sz w:val="32"/>
          <w:szCs w:val="32"/>
        </w:rPr>
        <w:t xml:space="preserve"> the questions in section </w:t>
      </w:r>
      <w:r w:rsidRPr="00FD08A6">
        <w:rPr>
          <w:rFonts w:ascii="Times New Roman" w:hAnsi="Times New Roman" w:cs="Times New Roman"/>
          <w:b/>
          <w:sz w:val="32"/>
          <w:szCs w:val="32"/>
        </w:rPr>
        <w:t>A</w:t>
      </w:r>
      <w:r w:rsidRPr="00FD08A6">
        <w:rPr>
          <w:rFonts w:ascii="Times New Roman" w:hAnsi="Times New Roman" w:cs="Times New Roman"/>
          <w:sz w:val="32"/>
          <w:szCs w:val="32"/>
        </w:rPr>
        <w:t xml:space="preserve"> and </w:t>
      </w:r>
      <w:r w:rsidRPr="00FD08A6">
        <w:rPr>
          <w:rFonts w:ascii="Times New Roman" w:hAnsi="Times New Roman" w:cs="Times New Roman"/>
          <w:b/>
          <w:sz w:val="32"/>
          <w:szCs w:val="32"/>
        </w:rPr>
        <w:t>B</w:t>
      </w:r>
      <w:r w:rsidRPr="00FD08A6">
        <w:rPr>
          <w:rFonts w:ascii="Times New Roman" w:hAnsi="Times New Roman" w:cs="Times New Roman"/>
          <w:sz w:val="32"/>
          <w:szCs w:val="32"/>
        </w:rPr>
        <w:t xml:space="preserve"> in the spaces provided</w:t>
      </w:r>
    </w:p>
    <w:p w:rsidR="007D73DF" w:rsidRPr="00FD08A6" w:rsidRDefault="007D73DF" w:rsidP="00921A4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D08A6">
        <w:rPr>
          <w:rFonts w:ascii="Times New Roman" w:hAnsi="Times New Roman" w:cs="Times New Roman"/>
          <w:sz w:val="32"/>
          <w:szCs w:val="32"/>
        </w:rPr>
        <w:t xml:space="preserve">Answer only </w:t>
      </w:r>
      <w:r w:rsidR="00FD08A6" w:rsidRPr="00FD08A6">
        <w:rPr>
          <w:rFonts w:ascii="Times New Roman" w:hAnsi="Times New Roman" w:cs="Times New Roman"/>
          <w:b/>
          <w:sz w:val="32"/>
          <w:szCs w:val="32"/>
        </w:rPr>
        <w:t>TWO</w:t>
      </w:r>
      <w:r w:rsidRPr="00FD08A6">
        <w:rPr>
          <w:rFonts w:ascii="Times New Roman" w:hAnsi="Times New Roman" w:cs="Times New Roman"/>
          <w:sz w:val="32"/>
          <w:szCs w:val="32"/>
        </w:rPr>
        <w:t xml:space="preserve"> questions in section </w:t>
      </w:r>
      <w:r w:rsidRPr="00FD08A6">
        <w:rPr>
          <w:rFonts w:ascii="Times New Roman" w:hAnsi="Times New Roman" w:cs="Times New Roman"/>
          <w:b/>
          <w:sz w:val="32"/>
          <w:szCs w:val="32"/>
        </w:rPr>
        <w:t>C</w:t>
      </w:r>
      <w:r w:rsidRPr="00FD08A6">
        <w:rPr>
          <w:rFonts w:ascii="Times New Roman" w:hAnsi="Times New Roman" w:cs="Times New Roman"/>
          <w:sz w:val="32"/>
          <w:szCs w:val="32"/>
        </w:rPr>
        <w:t xml:space="preserve"> in the spaces provided</w:t>
      </w:r>
    </w:p>
    <w:p w:rsidR="007D73DF" w:rsidRDefault="007D73DF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73DF" w:rsidRPr="00FD08A6" w:rsidRDefault="007D73DF" w:rsidP="00FD08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8A6">
        <w:rPr>
          <w:rFonts w:ascii="Times New Roman" w:hAnsi="Times New Roman" w:cs="Times New Roman"/>
          <w:b/>
          <w:sz w:val="28"/>
          <w:szCs w:val="28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D73DF" w:rsidRPr="00FD08A6" w:rsidTr="007D73DF">
        <w:tc>
          <w:tcPr>
            <w:tcW w:w="3080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SECTION</w:t>
            </w:r>
          </w:p>
        </w:tc>
        <w:tc>
          <w:tcPr>
            <w:tcW w:w="3081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MAXIMUM SCORE</w:t>
            </w:r>
          </w:p>
        </w:tc>
        <w:tc>
          <w:tcPr>
            <w:tcW w:w="3081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STUDENTS SCORE</w:t>
            </w:r>
          </w:p>
        </w:tc>
      </w:tr>
      <w:tr w:rsidR="007D73DF" w:rsidRPr="00FD08A6" w:rsidTr="007D73DF">
        <w:tc>
          <w:tcPr>
            <w:tcW w:w="3080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3081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081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3DF" w:rsidRPr="00FD08A6" w:rsidTr="007D73DF">
        <w:tc>
          <w:tcPr>
            <w:tcW w:w="3080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3081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81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3DF" w:rsidRPr="00FD08A6" w:rsidTr="007D73DF">
        <w:tc>
          <w:tcPr>
            <w:tcW w:w="3080" w:type="dxa"/>
          </w:tcPr>
          <w:p w:rsidR="007D73DF" w:rsidRPr="00FD08A6" w:rsidRDefault="00FD08A6" w:rsidP="00FD08A6">
            <w:pPr>
              <w:tabs>
                <w:tab w:val="center" w:pos="1432"/>
                <w:tab w:val="left" w:pos="20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D73DF"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081" w:type="dxa"/>
          </w:tcPr>
          <w:p w:rsidR="007D73DF" w:rsidRPr="00FD08A6" w:rsidRDefault="00FD08A6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73DF"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81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08A6" w:rsidRPr="00FD08A6" w:rsidTr="007D73DF">
        <w:tc>
          <w:tcPr>
            <w:tcW w:w="3080" w:type="dxa"/>
          </w:tcPr>
          <w:p w:rsidR="00FD08A6" w:rsidRDefault="00FD08A6" w:rsidP="00FD08A6">
            <w:pPr>
              <w:tabs>
                <w:tab w:val="center" w:pos="1432"/>
                <w:tab w:val="left" w:pos="20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FD08A6" w:rsidRPr="00FD08A6" w:rsidRDefault="00FD08A6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81" w:type="dxa"/>
          </w:tcPr>
          <w:p w:rsidR="00FD08A6" w:rsidRPr="00FD08A6" w:rsidRDefault="00FD08A6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3DF" w:rsidRPr="00FD08A6" w:rsidTr="007D73DF">
        <w:tc>
          <w:tcPr>
            <w:tcW w:w="3080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3081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3081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73DF" w:rsidRPr="00FD08A6" w:rsidRDefault="007D73DF" w:rsidP="00FD08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3DF" w:rsidRDefault="007D73DF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73DF" w:rsidRDefault="007D73DF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49CD" w:rsidRDefault="000F49CD" w:rsidP="007C06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A45" w:rsidRPr="007C061E" w:rsidRDefault="00921A45" w:rsidP="007C06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1E">
        <w:rPr>
          <w:rFonts w:ascii="Times New Roman" w:hAnsi="Times New Roman" w:cs="Times New Roman"/>
          <w:b/>
          <w:sz w:val="24"/>
          <w:szCs w:val="24"/>
        </w:rPr>
        <w:lastRenderedPageBreak/>
        <w:t>SECTION A</w:t>
      </w:r>
    </w:p>
    <w:p w:rsidR="00921A45" w:rsidRPr="00921A45" w:rsidRDefault="00921A45" w:rsidP="007C06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Answer </w:t>
      </w:r>
      <w:r w:rsidR="007C061E" w:rsidRPr="007C061E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921A45">
        <w:rPr>
          <w:rFonts w:ascii="Times New Roman" w:hAnsi="Times New Roman" w:cs="Times New Roman"/>
          <w:sz w:val="24"/>
          <w:szCs w:val="24"/>
        </w:rPr>
        <w:t xml:space="preserve"> the questions in this section</w:t>
      </w:r>
    </w:p>
    <w:p w:rsidR="00921A4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61E">
        <w:rPr>
          <w:rFonts w:ascii="Times New Roman" w:hAnsi="Times New Roman" w:cs="Times New Roman"/>
          <w:b/>
          <w:sz w:val="24"/>
          <w:szCs w:val="24"/>
        </w:rPr>
        <w:t>Differentiate</w:t>
      </w:r>
      <w:r w:rsidRPr="00921A45">
        <w:rPr>
          <w:rFonts w:ascii="Times New Roman" w:hAnsi="Times New Roman" w:cs="Times New Roman"/>
          <w:sz w:val="24"/>
          <w:szCs w:val="24"/>
        </w:rPr>
        <w:t xml:space="preserve"> between apiculture and aquaculture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A248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Name </w:t>
      </w:r>
      <w:r w:rsidRPr="007C061E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methods of farming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248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State </w:t>
      </w:r>
      <w:r w:rsidRPr="007C061E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possible uses of income </w:t>
      </w:r>
      <w:r w:rsidR="007950ED" w:rsidRPr="00921A45">
        <w:rPr>
          <w:rFonts w:ascii="Times New Roman" w:hAnsi="Times New Roman" w:cs="Times New Roman"/>
          <w:sz w:val="24"/>
          <w:szCs w:val="24"/>
        </w:rPr>
        <w:t>earned</w:t>
      </w:r>
      <w:r w:rsidRPr="00921A45">
        <w:rPr>
          <w:rFonts w:ascii="Times New Roman" w:hAnsi="Times New Roman" w:cs="Times New Roman"/>
          <w:sz w:val="24"/>
          <w:szCs w:val="24"/>
        </w:rPr>
        <w:t xml:space="preserve"> from sale of agricultural produce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A248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List </w:t>
      </w:r>
      <w:r w:rsidRPr="007C061E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human </w:t>
      </w:r>
      <w:r w:rsidR="007950ED" w:rsidRPr="00921A45">
        <w:rPr>
          <w:rFonts w:ascii="Times New Roman" w:hAnsi="Times New Roman" w:cs="Times New Roman"/>
          <w:sz w:val="24"/>
          <w:szCs w:val="24"/>
        </w:rPr>
        <w:t>factors</w:t>
      </w:r>
      <w:r w:rsidRPr="00921A45">
        <w:rPr>
          <w:rFonts w:ascii="Times New Roman" w:hAnsi="Times New Roman" w:cs="Times New Roman"/>
          <w:sz w:val="24"/>
          <w:szCs w:val="24"/>
        </w:rPr>
        <w:t xml:space="preserve"> that </w:t>
      </w:r>
      <w:r w:rsidR="007950ED" w:rsidRPr="00921A45">
        <w:rPr>
          <w:rFonts w:ascii="Times New Roman" w:hAnsi="Times New Roman" w:cs="Times New Roman"/>
          <w:sz w:val="24"/>
          <w:szCs w:val="24"/>
        </w:rPr>
        <w:t>influence</w:t>
      </w:r>
      <w:r w:rsidRPr="00921A45">
        <w:rPr>
          <w:rFonts w:ascii="Times New Roman" w:hAnsi="Times New Roman" w:cs="Times New Roman"/>
          <w:sz w:val="24"/>
          <w:szCs w:val="24"/>
        </w:rPr>
        <w:t xml:space="preserve"> agriculture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21A45" w:rsidRPr="00921A4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Give </w:t>
      </w:r>
      <w:r w:rsidRPr="007C061E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reasons for </w:t>
      </w:r>
      <w:r w:rsidR="007950ED" w:rsidRPr="00921A45">
        <w:rPr>
          <w:rFonts w:ascii="Times New Roman" w:hAnsi="Times New Roman" w:cs="Times New Roman"/>
          <w:sz w:val="24"/>
          <w:szCs w:val="24"/>
        </w:rPr>
        <w:t>treating</w:t>
      </w:r>
      <w:r w:rsidRPr="00921A45">
        <w:rPr>
          <w:rFonts w:ascii="Times New Roman" w:hAnsi="Times New Roman" w:cs="Times New Roman"/>
          <w:sz w:val="24"/>
          <w:szCs w:val="24"/>
        </w:rPr>
        <w:t xml:space="preserve"> water for use on the farm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A2485" w:rsidRPr="00921A4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State the </w:t>
      </w:r>
      <w:r w:rsidRPr="007C061E">
        <w:rPr>
          <w:rFonts w:ascii="Times New Roman" w:hAnsi="Times New Roman" w:cs="Times New Roman"/>
          <w:b/>
          <w:sz w:val="24"/>
          <w:szCs w:val="24"/>
        </w:rPr>
        <w:t>use</w:t>
      </w:r>
      <w:r w:rsidRPr="00921A45">
        <w:rPr>
          <w:rFonts w:ascii="Times New Roman" w:hAnsi="Times New Roman" w:cs="Times New Roman"/>
          <w:sz w:val="24"/>
          <w:szCs w:val="24"/>
        </w:rPr>
        <w:t xml:space="preserve"> of each of the following farm tool listed below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3A2485" w:rsidRPr="00921A45" w:rsidRDefault="003A2485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 Sickle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A2485" w:rsidRPr="00921A45" w:rsidRDefault="003A2485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Milk churn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3A2485" w:rsidRPr="00921A45" w:rsidRDefault="003A2485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Elastrator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A2485" w:rsidRPr="00921A45" w:rsidRDefault="003A2485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lastRenderedPageBreak/>
        <w:t>Drenching gun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3A248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State </w:t>
      </w:r>
      <w:r w:rsidRPr="00BE7AD8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precautions that should be observed when </w:t>
      </w:r>
      <w:r w:rsidR="007950ED" w:rsidRPr="00921A45">
        <w:rPr>
          <w:rFonts w:ascii="Times New Roman" w:hAnsi="Times New Roman" w:cs="Times New Roman"/>
          <w:sz w:val="24"/>
          <w:szCs w:val="24"/>
        </w:rPr>
        <w:t>using</w:t>
      </w:r>
      <w:r w:rsidRPr="00921A45">
        <w:rPr>
          <w:rFonts w:ascii="Times New Roman" w:hAnsi="Times New Roman" w:cs="Times New Roman"/>
          <w:sz w:val="24"/>
          <w:szCs w:val="24"/>
        </w:rPr>
        <w:t xml:space="preserve"> workshop </w:t>
      </w:r>
      <w:r w:rsidR="007950ED" w:rsidRPr="00921A45">
        <w:rPr>
          <w:rFonts w:ascii="Times New Roman" w:hAnsi="Times New Roman" w:cs="Times New Roman"/>
          <w:sz w:val="24"/>
          <w:szCs w:val="24"/>
        </w:rPr>
        <w:t>tools (2mks)</w:t>
      </w:r>
    </w:p>
    <w:p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2485" w:rsidRPr="00921A4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Give </w:t>
      </w:r>
      <w:r w:rsidRPr="00BE7AD8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reasons why burning is discouraged as a method of land clearing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1A45" w:rsidRPr="00EB0B3C" w:rsidRDefault="003A2485" w:rsidP="00EB0B3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Name </w:t>
      </w:r>
      <w:r w:rsidRPr="00BE7AD8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practices that enhance minimum tillage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A2485" w:rsidRDefault="003A2485" w:rsidP="00921A45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Give </w:t>
      </w:r>
      <w:r w:rsidRPr="00BE7AD8">
        <w:rPr>
          <w:rFonts w:ascii="Times New Roman" w:hAnsi="Times New Roman" w:cs="Times New Roman"/>
          <w:b/>
          <w:sz w:val="24"/>
          <w:szCs w:val="24"/>
        </w:rPr>
        <w:t>two</w:t>
      </w:r>
      <w:r w:rsidRPr="00921A45">
        <w:rPr>
          <w:rFonts w:ascii="Times New Roman" w:hAnsi="Times New Roman" w:cs="Times New Roman"/>
          <w:sz w:val="24"/>
          <w:szCs w:val="24"/>
        </w:rPr>
        <w:t xml:space="preserve"> sources of </w:t>
      </w:r>
      <w:r w:rsidR="007950ED" w:rsidRPr="00921A45">
        <w:rPr>
          <w:rFonts w:ascii="Times New Roman" w:hAnsi="Times New Roman" w:cs="Times New Roman"/>
          <w:sz w:val="24"/>
          <w:szCs w:val="24"/>
        </w:rPr>
        <w:t>underground</w:t>
      </w:r>
      <w:r w:rsidRPr="00921A45">
        <w:rPr>
          <w:rFonts w:ascii="Times New Roman" w:hAnsi="Times New Roman" w:cs="Times New Roman"/>
          <w:sz w:val="24"/>
          <w:szCs w:val="24"/>
        </w:rPr>
        <w:t xml:space="preserve"> water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EB0B3C" w:rsidRPr="00921A45" w:rsidRDefault="00EB0B3C" w:rsidP="00EB0B3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3A248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State </w:t>
      </w:r>
      <w:r w:rsidRPr="00BE7AD8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characteristics of a fertile soil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EB0B3C" w:rsidRPr="00921A45" w:rsidRDefault="00EB0B3C" w:rsidP="00EB0B3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A2485" w:rsidRDefault="007950ED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1A45">
        <w:rPr>
          <w:rFonts w:ascii="Times New Roman" w:hAnsi="Times New Roman" w:cs="Times New Roman"/>
          <w:sz w:val="24"/>
          <w:szCs w:val="24"/>
        </w:rPr>
        <w:t>Name</w:t>
      </w:r>
      <w:r w:rsidR="003A2485" w:rsidRPr="00BE7AD8">
        <w:rPr>
          <w:rFonts w:ascii="Times New Roman" w:hAnsi="Times New Roman" w:cs="Times New Roman"/>
          <w:b/>
          <w:sz w:val="24"/>
          <w:szCs w:val="24"/>
        </w:rPr>
        <w:t>four</w:t>
      </w:r>
      <w:proofErr w:type="spellEnd"/>
      <w:r w:rsidR="003A2485" w:rsidRPr="00921A45">
        <w:rPr>
          <w:rFonts w:ascii="Times New Roman" w:hAnsi="Times New Roman" w:cs="Times New Roman"/>
          <w:sz w:val="24"/>
          <w:szCs w:val="24"/>
        </w:rPr>
        <w:t xml:space="preserve"> breeds of dairy </w:t>
      </w:r>
      <w:r w:rsidRPr="00921A45">
        <w:rPr>
          <w:rFonts w:ascii="Times New Roman" w:hAnsi="Times New Roman" w:cs="Times New Roman"/>
          <w:sz w:val="24"/>
          <w:szCs w:val="24"/>
        </w:rPr>
        <w:t>goats (2mks)</w:t>
      </w:r>
    </w:p>
    <w:p w:rsidR="00EB0B3C" w:rsidRPr="00921A45" w:rsidRDefault="00EB0B3C" w:rsidP="00EB0B3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A2485" w:rsidRDefault="007950ED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lastRenderedPageBreak/>
        <w:t xml:space="preserve">Name </w:t>
      </w:r>
      <w:r w:rsidRPr="00BE7AD8">
        <w:rPr>
          <w:rFonts w:ascii="Times New Roman" w:hAnsi="Times New Roman" w:cs="Times New Roman"/>
          <w:b/>
          <w:sz w:val="24"/>
          <w:szCs w:val="24"/>
        </w:rPr>
        <w:t>two</w:t>
      </w:r>
      <w:r w:rsidRPr="00921A45">
        <w:rPr>
          <w:rFonts w:ascii="Times New Roman" w:hAnsi="Times New Roman" w:cs="Times New Roman"/>
          <w:sz w:val="24"/>
          <w:szCs w:val="24"/>
        </w:rPr>
        <w:t xml:space="preserve"> types of labour records (1mk)</w:t>
      </w:r>
    </w:p>
    <w:p w:rsidR="00EB0B3C" w:rsidRDefault="00EB0B3C" w:rsidP="00EB0B3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B0B3C" w:rsidRPr="00921A45" w:rsidRDefault="00EB0B3C" w:rsidP="00EB0B3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50ED" w:rsidRDefault="007950ED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List </w:t>
      </w:r>
      <w:r w:rsidRPr="0080627C">
        <w:rPr>
          <w:rFonts w:ascii="Times New Roman" w:hAnsi="Times New Roman" w:cs="Times New Roman"/>
          <w:b/>
          <w:sz w:val="24"/>
          <w:szCs w:val="24"/>
        </w:rPr>
        <w:t>four</w:t>
      </w:r>
      <w:r w:rsidR="0080627C">
        <w:rPr>
          <w:rFonts w:ascii="Times New Roman" w:hAnsi="Times New Roman" w:cs="Times New Roman"/>
          <w:sz w:val="24"/>
          <w:szCs w:val="24"/>
        </w:rPr>
        <w:t xml:space="preserve"> symptoms of N</w:t>
      </w:r>
      <w:r w:rsidRPr="00921A45">
        <w:rPr>
          <w:rFonts w:ascii="Times New Roman" w:hAnsi="Times New Roman" w:cs="Times New Roman"/>
          <w:sz w:val="24"/>
          <w:szCs w:val="24"/>
        </w:rPr>
        <w:t>itrogen deficiency in plants (2mks)</w:t>
      </w:r>
    </w:p>
    <w:p w:rsidR="00550082" w:rsidRPr="00921A45" w:rsidRDefault="00550082" w:rsidP="005500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0ED" w:rsidRDefault="007950ED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Name </w:t>
      </w:r>
      <w:r w:rsidRPr="0080627C">
        <w:rPr>
          <w:rFonts w:ascii="Times New Roman" w:hAnsi="Times New Roman" w:cs="Times New Roman"/>
          <w:b/>
          <w:sz w:val="24"/>
          <w:szCs w:val="24"/>
        </w:rPr>
        <w:t>two</w:t>
      </w:r>
      <w:r w:rsidRPr="00921A45">
        <w:rPr>
          <w:rFonts w:ascii="Times New Roman" w:hAnsi="Times New Roman" w:cs="Times New Roman"/>
          <w:sz w:val="24"/>
          <w:szCs w:val="24"/>
        </w:rPr>
        <w:t xml:space="preserve"> vegetative materials used to propagate pineapples (1mk)</w:t>
      </w:r>
    </w:p>
    <w:p w:rsidR="00550082" w:rsidRPr="00921A45" w:rsidRDefault="00550082" w:rsidP="005500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950ED" w:rsidRDefault="007950ED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Outline </w:t>
      </w:r>
      <w:r w:rsidRPr="0080627C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factors considered when selecting </w:t>
      </w:r>
      <w:r w:rsidR="0080627C">
        <w:rPr>
          <w:rFonts w:ascii="Times New Roman" w:hAnsi="Times New Roman" w:cs="Times New Roman"/>
          <w:sz w:val="24"/>
          <w:szCs w:val="24"/>
        </w:rPr>
        <w:t xml:space="preserve">a </w:t>
      </w:r>
      <w:r w:rsidRPr="00921A45">
        <w:rPr>
          <w:rFonts w:ascii="Times New Roman" w:hAnsi="Times New Roman" w:cs="Times New Roman"/>
          <w:sz w:val="24"/>
          <w:szCs w:val="24"/>
        </w:rPr>
        <w:t>nursery site (</w:t>
      </w:r>
      <w:r w:rsidR="003741DE" w:rsidRPr="00921A45">
        <w:rPr>
          <w:rFonts w:ascii="Times New Roman" w:hAnsi="Times New Roman" w:cs="Times New Roman"/>
          <w:sz w:val="24"/>
          <w:szCs w:val="24"/>
        </w:rPr>
        <w:t>2mk</w:t>
      </w:r>
      <w:r w:rsidRPr="00921A45">
        <w:rPr>
          <w:rFonts w:ascii="Times New Roman" w:hAnsi="Times New Roman" w:cs="Times New Roman"/>
          <w:sz w:val="24"/>
          <w:szCs w:val="24"/>
        </w:rPr>
        <w:t>s)</w:t>
      </w:r>
    </w:p>
    <w:p w:rsidR="00550082" w:rsidRPr="00921A45" w:rsidRDefault="00550082" w:rsidP="005500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0ED" w:rsidRDefault="007950ED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State </w:t>
      </w:r>
      <w:r w:rsidRPr="0080627C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characteristics of a good grain store (</w:t>
      </w:r>
      <w:r w:rsidR="003741DE" w:rsidRPr="00921A45">
        <w:rPr>
          <w:rFonts w:ascii="Times New Roman" w:hAnsi="Times New Roman" w:cs="Times New Roman"/>
          <w:sz w:val="24"/>
          <w:szCs w:val="24"/>
        </w:rPr>
        <w:t>2mk</w:t>
      </w:r>
      <w:r w:rsidRPr="00921A45">
        <w:rPr>
          <w:rFonts w:ascii="Times New Roman" w:hAnsi="Times New Roman" w:cs="Times New Roman"/>
          <w:sz w:val="24"/>
          <w:szCs w:val="24"/>
        </w:rPr>
        <w:t>s)</w:t>
      </w:r>
    </w:p>
    <w:p w:rsidR="00550082" w:rsidRPr="0080627C" w:rsidRDefault="00550082" w:rsidP="0080627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0627C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DE" w:rsidRDefault="003741DE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27C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80627C" w:rsidRP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Pr="0080627C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b/>
          <w:sz w:val="24"/>
          <w:szCs w:val="24"/>
        </w:rPr>
        <w:t xml:space="preserve"> THE QUESTIONS IN THIS SECTION</w:t>
      </w:r>
    </w:p>
    <w:p w:rsidR="003741DE" w:rsidRPr="00550082" w:rsidRDefault="003741DE" w:rsidP="0055008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082">
        <w:rPr>
          <w:rFonts w:ascii="Times New Roman" w:hAnsi="Times New Roman" w:cs="Times New Roman"/>
          <w:sz w:val="24"/>
          <w:szCs w:val="24"/>
        </w:rPr>
        <w:t xml:space="preserve">The following is a list of plant </w:t>
      </w:r>
      <w:r w:rsidR="00550082" w:rsidRPr="00550082">
        <w:rPr>
          <w:rFonts w:ascii="Times New Roman" w:hAnsi="Times New Roman" w:cs="Times New Roman"/>
          <w:sz w:val="24"/>
          <w:szCs w:val="24"/>
        </w:rPr>
        <w:t>nutrients;</w:t>
      </w:r>
      <w:r w:rsidRPr="00550082">
        <w:rPr>
          <w:rFonts w:ascii="Times New Roman" w:hAnsi="Times New Roman" w:cs="Times New Roman"/>
          <w:sz w:val="24"/>
          <w:szCs w:val="24"/>
        </w:rPr>
        <w:t xml:space="preserve"> copper, calcium, </w:t>
      </w:r>
      <w:r w:rsidR="00550082" w:rsidRPr="00550082">
        <w:rPr>
          <w:rFonts w:ascii="Times New Roman" w:hAnsi="Times New Roman" w:cs="Times New Roman"/>
          <w:sz w:val="24"/>
          <w:szCs w:val="24"/>
        </w:rPr>
        <w:t>nitrogen</w:t>
      </w:r>
      <w:r w:rsidRPr="00550082">
        <w:rPr>
          <w:rFonts w:ascii="Times New Roman" w:hAnsi="Times New Roman" w:cs="Times New Roman"/>
          <w:sz w:val="24"/>
          <w:szCs w:val="24"/>
        </w:rPr>
        <w:t xml:space="preserve">, zinc, </w:t>
      </w:r>
      <w:r w:rsidR="00550082" w:rsidRPr="00550082">
        <w:rPr>
          <w:rFonts w:ascii="Times New Roman" w:hAnsi="Times New Roman" w:cs="Times New Roman"/>
          <w:sz w:val="24"/>
          <w:szCs w:val="24"/>
        </w:rPr>
        <w:t>molybdenum, phosphorus</w:t>
      </w:r>
      <w:r w:rsidRPr="00550082">
        <w:rPr>
          <w:rFonts w:ascii="Times New Roman" w:hAnsi="Times New Roman" w:cs="Times New Roman"/>
          <w:sz w:val="24"/>
          <w:szCs w:val="24"/>
        </w:rPr>
        <w:t xml:space="preserve">, carbon, </w:t>
      </w:r>
      <w:r w:rsidR="00550082" w:rsidRPr="00550082">
        <w:rPr>
          <w:rFonts w:ascii="Times New Roman" w:hAnsi="Times New Roman" w:cs="Times New Roman"/>
          <w:sz w:val="24"/>
          <w:szCs w:val="24"/>
        </w:rPr>
        <w:t>sulphur</w:t>
      </w:r>
      <w:r w:rsidRPr="00550082">
        <w:rPr>
          <w:rFonts w:ascii="Times New Roman" w:hAnsi="Times New Roman" w:cs="Times New Roman"/>
          <w:sz w:val="24"/>
          <w:szCs w:val="24"/>
        </w:rPr>
        <w:t>, iron and magnesium.</w:t>
      </w:r>
    </w:p>
    <w:p w:rsidR="003741DE" w:rsidRPr="00921A45" w:rsidRDefault="003741DE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Which of the above nutrients </w:t>
      </w:r>
      <w:r w:rsidR="00550082" w:rsidRPr="00921A45">
        <w:rPr>
          <w:rFonts w:ascii="Times New Roman" w:hAnsi="Times New Roman" w:cs="Times New Roman"/>
          <w:sz w:val="24"/>
          <w:szCs w:val="24"/>
        </w:rPr>
        <w:t>are?</w:t>
      </w:r>
    </w:p>
    <w:p w:rsidR="003741DE" w:rsidRDefault="003741DE" w:rsidP="00921A45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Macro elements (2mks)</w:t>
      </w:r>
    </w:p>
    <w:p w:rsidR="00550082" w:rsidRPr="00921A45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3741DE" w:rsidRDefault="003741DE" w:rsidP="00921A45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Micro elements (1mk)</w:t>
      </w:r>
    </w:p>
    <w:p w:rsidR="00550082" w:rsidRPr="00921A45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3741DE" w:rsidRDefault="003741DE" w:rsidP="00921A45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Fertilizer elements (1mk)</w:t>
      </w:r>
    </w:p>
    <w:p w:rsidR="00550082" w:rsidRPr="00921A45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741DE" w:rsidRDefault="003741DE" w:rsidP="00921A45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Liming elements (1mk)</w:t>
      </w:r>
    </w:p>
    <w:p w:rsidR="00550082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Pr="00921A45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3741DE" w:rsidRDefault="003741DE" w:rsidP="00550082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50082">
        <w:rPr>
          <w:rFonts w:ascii="Times New Roman" w:hAnsi="Times New Roman" w:cs="Times New Roman"/>
          <w:sz w:val="24"/>
          <w:szCs w:val="24"/>
        </w:rPr>
        <w:t>The diagram below illustrates a feature observed after digging the soil several meters deep. Study the diagram carefully and answer the questions that follow</w:t>
      </w:r>
    </w:p>
    <w:p w:rsidR="00550082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550082" w:rsidRPr="00A21379" w:rsidRDefault="000F54F5" w:rsidP="00A21379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line id="Straight Connector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124.65pt" to="166.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" strokecolor="#4579b8 [3044]"/>
        </w:pict>
      </w:r>
      <w:r w:rsidR="00A21379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828800" cy="2228850"/>
            <wp:effectExtent l="0" t="0" r="0" b="0"/>
            <wp:docPr id="1" name="Picture 1" descr="C:\Users\HP 15\AppData\Local\Microsoft\Windows\INetCache\IE\3A0YWRXR\deniscan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15\AppData\Local\Microsoft\Windows\INetCache\IE\3A0YWRXR\deniscan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EE270D">
        <w:rPr>
          <w:rFonts w:ascii="Times New Roman" w:hAnsi="Times New Roman" w:cs="Times New Roman"/>
          <w:sz w:val="24"/>
          <w:szCs w:val="24"/>
        </w:rPr>
        <w:t>s</w:t>
      </w:r>
      <w:proofErr w:type="gramEnd"/>
    </w:p>
    <w:p w:rsidR="00550082" w:rsidRPr="00550082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3741DE" w:rsidRDefault="003741DE" w:rsidP="00921A45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Identify the feature that the diagram above represents </w:t>
      </w:r>
      <w:r w:rsidR="00C915FF" w:rsidRPr="00921A45">
        <w:rPr>
          <w:rFonts w:ascii="Times New Roman" w:hAnsi="Times New Roman" w:cs="Times New Roman"/>
          <w:sz w:val="24"/>
          <w:szCs w:val="24"/>
        </w:rPr>
        <w:t>in the study of soil (1mk)</w:t>
      </w:r>
    </w:p>
    <w:p w:rsidR="00550082" w:rsidRPr="00921A45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915FF" w:rsidRDefault="00C915FF" w:rsidP="00921A45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Name the parts on the diagram </w:t>
      </w:r>
      <w:r w:rsidR="00550082" w:rsidRPr="00921A45">
        <w:rPr>
          <w:rFonts w:ascii="Times New Roman" w:hAnsi="Times New Roman" w:cs="Times New Roman"/>
          <w:sz w:val="24"/>
          <w:szCs w:val="24"/>
        </w:rPr>
        <w:t>labelled</w:t>
      </w:r>
      <w:r w:rsidRPr="00921A45">
        <w:rPr>
          <w:rFonts w:ascii="Times New Roman" w:hAnsi="Times New Roman" w:cs="Times New Roman"/>
          <w:sz w:val="24"/>
          <w:szCs w:val="24"/>
        </w:rPr>
        <w:t xml:space="preserve"> A,B,C and D (2mks)</w:t>
      </w:r>
    </w:p>
    <w:p w:rsidR="00550082" w:rsidRPr="00921A45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15FF" w:rsidRPr="00921A45" w:rsidRDefault="00C915FF" w:rsidP="00921A45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State two ways in which the knowledge of the above feature would be of benefit to a farmer (2mks)</w:t>
      </w:r>
    </w:p>
    <w:p w:rsidR="00C915FF" w:rsidRDefault="00550082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Pr="00921A45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C915FF" w:rsidRPr="00921A45" w:rsidRDefault="00C915FF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C915FF" w:rsidRPr="00550082" w:rsidRDefault="00C915FF" w:rsidP="0055008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082">
        <w:rPr>
          <w:rFonts w:ascii="Times New Roman" w:hAnsi="Times New Roman" w:cs="Times New Roman"/>
          <w:sz w:val="24"/>
          <w:szCs w:val="24"/>
        </w:rPr>
        <w:t>the diagram below illustrates a nursery practice</w:t>
      </w:r>
    </w:p>
    <w:p w:rsidR="00C915FF" w:rsidRDefault="00C915FF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550082" w:rsidRDefault="00BA1A08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3019425" cy="2191385"/>
            <wp:effectExtent l="0" t="0" r="9525" b="0"/>
            <wp:docPr id="4" name="Picture 4" descr="C:\Users\HP 15\AppData\Local\Microsoft\Windows\INetCache\IE\D5DX3MJ2\deniscan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 15\AppData\Local\Microsoft\Windows\INetCache\IE\D5DX3MJ2\deniscan3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82" w:rsidRPr="00921A45" w:rsidRDefault="00550082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C915FF" w:rsidRDefault="00C915FF" w:rsidP="00550082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50082">
        <w:rPr>
          <w:rFonts w:ascii="Times New Roman" w:hAnsi="Times New Roman" w:cs="Times New Roman"/>
          <w:sz w:val="24"/>
          <w:szCs w:val="24"/>
        </w:rPr>
        <w:t>identify the practice (1mk)</w:t>
      </w:r>
    </w:p>
    <w:p w:rsidR="00550082" w:rsidRPr="00550082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915FF" w:rsidRDefault="00C915FF" w:rsidP="0055008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082">
        <w:rPr>
          <w:rFonts w:ascii="Times New Roman" w:hAnsi="Times New Roman" w:cs="Times New Roman"/>
          <w:sz w:val="24"/>
          <w:szCs w:val="24"/>
        </w:rPr>
        <w:t>describe the procedure followed in carrying out the practice illustrated (2mks)</w:t>
      </w:r>
    </w:p>
    <w:p w:rsidR="00550082" w:rsidRPr="00550082" w:rsidRDefault="00550082" w:rsidP="005500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915FF" w:rsidRDefault="00C915FF" w:rsidP="00550082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50082">
        <w:rPr>
          <w:rFonts w:ascii="Times New Roman" w:hAnsi="Times New Roman" w:cs="Times New Roman"/>
          <w:sz w:val="24"/>
          <w:szCs w:val="24"/>
        </w:rPr>
        <w:t>state two advantages of the practice illustrated above in crop production (2mks)</w:t>
      </w:r>
    </w:p>
    <w:p w:rsidR="00550082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Pr="00AB34F4" w:rsidRDefault="0080627C" w:rsidP="00AB34F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Pr="00550082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162D43" w:rsidRPr="00EE270D" w:rsidRDefault="0080627C" w:rsidP="00EE270D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915FF" w:rsidRPr="00162D43">
        <w:rPr>
          <w:rFonts w:ascii="Times New Roman" w:hAnsi="Times New Roman" w:cs="Times New Roman"/>
          <w:sz w:val="24"/>
          <w:szCs w:val="24"/>
        </w:rPr>
        <w:t>he diagram below illustrates a livestock parasite</w:t>
      </w:r>
    </w:p>
    <w:p w:rsidR="00162D43" w:rsidRDefault="00EE270D" w:rsidP="00162D4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3873500" cy="2312035"/>
            <wp:effectExtent l="0" t="0" r="0" b="0"/>
            <wp:docPr id="3" name="Picture 3" descr="C:\Users\HP 15\AppData\Local\Microsoft\Windows\INetCache\Content.Word\deniscan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15\AppData\Local\Microsoft\Windows\INetCache\Content.Word\deniscan2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D43" w:rsidRPr="00EE270D" w:rsidRDefault="00162D43" w:rsidP="00EE270D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C915FF" w:rsidRDefault="00C915FF" w:rsidP="00162D43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62D43">
        <w:rPr>
          <w:rFonts w:ascii="Times New Roman" w:hAnsi="Times New Roman" w:cs="Times New Roman"/>
          <w:sz w:val="24"/>
          <w:szCs w:val="24"/>
        </w:rPr>
        <w:t>identify the parasite illustrated above (1mk)</w:t>
      </w:r>
    </w:p>
    <w:p w:rsidR="00162D43" w:rsidRPr="00162D43" w:rsidRDefault="00162D43" w:rsidP="00162D4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915FF" w:rsidRDefault="00C915FF" w:rsidP="00162D43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62D43">
        <w:rPr>
          <w:rFonts w:ascii="Times New Roman" w:hAnsi="Times New Roman" w:cs="Times New Roman"/>
          <w:sz w:val="24"/>
          <w:szCs w:val="24"/>
        </w:rPr>
        <w:t>state the major harmful effect of the parasite (1mk)</w:t>
      </w:r>
    </w:p>
    <w:p w:rsidR="00D24E3D" w:rsidRPr="00162D43" w:rsidRDefault="00D24E3D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915FF" w:rsidRDefault="00C915FF" w:rsidP="00162D43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62D43">
        <w:rPr>
          <w:rFonts w:ascii="Times New Roman" w:hAnsi="Times New Roman" w:cs="Times New Roman"/>
          <w:sz w:val="24"/>
          <w:szCs w:val="24"/>
        </w:rPr>
        <w:t>explain three co</w:t>
      </w:r>
      <w:r w:rsidR="00162D43">
        <w:rPr>
          <w:rFonts w:ascii="Times New Roman" w:hAnsi="Times New Roman" w:cs="Times New Roman"/>
          <w:sz w:val="24"/>
          <w:szCs w:val="24"/>
        </w:rPr>
        <w:t xml:space="preserve">ntrol </w:t>
      </w:r>
      <w:r w:rsidR="00D24E3D">
        <w:rPr>
          <w:rFonts w:ascii="Times New Roman" w:hAnsi="Times New Roman" w:cs="Times New Roman"/>
          <w:sz w:val="24"/>
          <w:szCs w:val="24"/>
        </w:rPr>
        <w:t>measures</w:t>
      </w:r>
      <w:r w:rsidR="00162D43">
        <w:rPr>
          <w:rFonts w:ascii="Times New Roman" w:hAnsi="Times New Roman" w:cs="Times New Roman"/>
          <w:sz w:val="24"/>
          <w:szCs w:val="24"/>
        </w:rPr>
        <w:t xml:space="preserve"> of </w:t>
      </w:r>
      <w:r w:rsidR="00D24E3D">
        <w:rPr>
          <w:rFonts w:ascii="Times New Roman" w:hAnsi="Times New Roman" w:cs="Times New Roman"/>
          <w:sz w:val="24"/>
          <w:szCs w:val="24"/>
        </w:rPr>
        <w:t>the</w:t>
      </w:r>
      <w:r w:rsidR="00162D43">
        <w:rPr>
          <w:rFonts w:ascii="Times New Roman" w:hAnsi="Times New Roman" w:cs="Times New Roman"/>
          <w:sz w:val="24"/>
          <w:szCs w:val="24"/>
        </w:rPr>
        <w:t xml:space="preserve"> parasite (3</w:t>
      </w:r>
      <w:r w:rsidRPr="00162D43">
        <w:rPr>
          <w:rFonts w:ascii="Times New Roman" w:hAnsi="Times New Roman" w:cs="Times New Roman"/>
          <w:sz w:val="24"/>
          <w:szCs w:val="24"/>
        </w:rPr>
        <w:t>mk)</w:t>
      </w:r>
    </w:p>
    <w:p w:rsidR="00D24E3D" w:rsidRDefault="00D24E3D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27C" w:rsidRDefault="0080627C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Pr="00AD1DDD" w:rsidRDefault="0080627C" w:rsidP="00AD1DDD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Pr="00162D43" w:rsidRDefault="0080627C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BF50E1" w:rsidP="0080627C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27C">
        <w:rPr>
          <w:rFonts w:ascii="Times New Roman" w:hAnsi="Times New Roman" w:cs="Times New Roman"/>
          <w:b/>
          <w:sz w:val="24"/>
          <w:szCs w:val="24"/>
        </w:rPr>
        <w:t>SECTION C</w:t>
      </w:r>
    </w:p>
    <w:p w:rsidR="00BF50E1" w:rsidRPr="0080627C" w:rsidRDefault="0080627C" w:rsidP="0080627C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27C">
        <w:rPr>
          <w:rFonts w:ascii="Times New Roman" w:hAnsi="Times New Roman" w:cs="Times New Roman"/>
          <w:b/>
          <w:sz w:val="24"/>
          <w:szCs w:val="24"/>
        </w:rPr>
        <w:t xml:space="preserve">ANSWER ONLY </w:t>
      </w:r>
      <w:r w:rsidRPr="0080627C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80627C">
        <w:rPr>
          <w:rFonts w:ascii="Times New Roman" w:hAnsi="Times New Roman" w:cs="Times New Roman"/>
          <w:b/>
          <w:sz w:val="24"/>
          <w:szCs w:val="24"/>
        </w:rPr>
        <w:t xml:space="preserve"> QUESTIONS IN THIS SECTION</w:t>
      </w:r>
    </w:p>
    <w:p w:rsidR="00D24E3D" w:rsidRDefault="002D24B0" w:rsidP="00D24E3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F50E1" w:rsidRPr="00D24E3D">
        <w:rPr>
          <w:rFonts w:ascii="Times New Roman" w:hAnsi="Times New Roman" w:cs="Times New Roman"/>
          <w:sz w:val="24"/>
          <w:szCs w:val="24"/>
        </w:rPr>
        <w:t>Explain the importance of vegetables to a farmer</w:t>
      </w:r>
      <w:r w:rsidR="0080627C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D24E3D" w:rsidRDefault="00D24E3D" w:rsidP="00D24E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F50E1" w:rsidRPr="00D24E3D" w:rsidRDefault="00BF50E1" w:rsidP="00D24E3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E3D">
        <w:rPr>
          <w:rFonts w:ascii="Times New Roman" w:hAnsi="Times New Roman" w:cs="Times New Roman"/>
          <w:sz w:val="24"/>
          <w:szCs w:val="24"/>
        </w:rPr>
        <w:t>Briefly describe the production of onions under the following sub-headings</w:t>
      </w:r>
    </w:p>
    <w:p w:rsidR="00BF50E1" w:rsidRDefault="002D24B0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F50E1" w:rsidRPr="00921A45">
        <w:rPr>
          <w:rFonts w:ascii="Times New Roman" w:hAnsi="Times New Roman" w:cs="Times New Roman"/>
          <w:sz w:val="24"/>
          <w:szCs w:val="24"/>
        </w:rPr>
        <w:t>Varieties</w:t>
      </w:r>
      <w:proofErr w:type="gramEnd"/>
      <w:r w:rsidR="00BF50E1" w:rsidRPr="00921A4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D24E3D" w:rsidRPr="00921A45" w:rsidRDefault="00D24E3D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F50E1" w:rsidRDefault="002D24B0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BF50E1" w:rsidRPr="00921A45">
        <w:rPr>
          <w:rFonts w:ascii="Times New Roman" w:hAnsi="Times New Roman" w:cs="Times New Roman"/>
          <w:sz w:val="24"/>
          <w:szCs w:val="24"/>
        </w:rPr>
        <w:t>Ecological</w:t>
      </w:r>
      <w:proofErr w:type="gramEnd"/>
      <w:r w:rsidR="00BF50E1" w:rsidRPr="00921A45">
        <w:rPr>
          <w:rFonts w:ascii="Times New Roman" w:hAnsi="Times New Roman" w:cs="Times New Roman"/>
          <w:sz w:val="24"/>
          <w:szCs w:val="24"/>
        </w:rPr>
        <w:t xml:space="preserve"> requirements (3mks)</w:t>
      </w:r>
    </w:p>
    <w:p w:rsidR="00D24E3D" w:rsidRPr="00921A45" w:rsidRDefault="00D24E3D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0E1" w:rsidRDefault="002D24B0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iii)</w:t>
      </w:r>
      <w:proofErr w:type="gramEnd"/>
      <w:r w:rsidR="00BF50E1" w:rsidRPr="00921A45">
        <w:rPr>
          <w:rFonts w:ascii="Times New Roman" w:hAnsi="Times New Roman" w:cs="Times New Roman"/>
          <w:sz w:val="24"/>
          <w:szCs w:val="24"/>
        </w:rPr>
        <w:t>Land preparation (3mks)</w:t>
      </w:r>
    </w:p>
    <w:p w:rsidR="00D24E3D" w:rsidRPr="00921A45" w:rsidRDefault="00D24E3D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0E1" w:rsidRDefault="002D24B0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iv)</w:t>
      </w:r>
      <w:proofErr w:type="gramEnd"/>
      <w:r w:rsidR="00BF50E1" w:rsidRPr="00921A45">
        <w:rPr>
          <w:rFonts w:ascii="Times New Roman" w:hAnsi="Times New Roman" w:cs="Times New Roman"/>
          <w:sz w:val="24"/>
          <w:szCs w:val="24"/>
        </w:rPr>
        <w:t>Field management practices (4mks)</w:t>
      </w:r>
    </w:p>
    <w:p w:rsidR="00D24E3D" w:rsidRPr="00921A45" w:rsidRDefault="00D24E3D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0E1" w:rsidRDefault="002D24B0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v)</w:t>
      </w:r>
      <w:r w:rsidR="00BF50E1" w:rsidRPr="00921A45">
        <w:rPr>
          <w:rFonts w:ascii="Times New Roman" w:hAnsi="Times New Roman" w:cs="Times New Roman"/>
          <w:sz w:val="24"/>
          <w:szCs w:val="24"/>
        </w:rPr>
        <w:t>Harvesting</w:t>
      </w:r>
      <w:proofErr w:type="gramEnd"/>
      <w:r w:rsidR="00BF50E1" w:rsidRPr="00921A45">
        <w:rPr>
          <w:rFonts w:ascii="Times New Roman" w:hAnsi="Times New Roman" w:cs="Times New Roman"/>
          <w:sz w:val="24"/>
          <w:szCs w:val="24"/>
        </w:rPr>
        <w:t xml:space="preserve"> and marketing (4mks)</w:t>
      </w:r>
    </w:p>
    <w:p w:rsidR="00D24E3D" w:rsidRPr="00921A45" w:rsidRDefault="00D24E3D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0E1" w:rsidRPr="00921A45" w:rsidRDefault="00BF50E1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BF50E1" w:rsidRPr="00D24E3D" w:rsidRDefault="00D24E3D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23a) </w:t>
      </w:r>
      <w:r w:rsidR="00BF50E1" w:rsidRPr="00D24E3D">
        <w:rPr>
          <w:rFonts w:ascii="Times New Roman" w:hAnsi="Times New Roman" w:cs="Times New Roman"/>
          <w:sz w:val="24"/>
          <w:szCs w:val="24"/>
        </w:rPr>
        <w:t>Define the following terms as used in livestock health (2mks)</w:t>
      </w:r>
    </w:p>
    <w:p w:rsidR="00BF50E1" w:rsidRPr="00D24E3D" w:rsidRDefault="00BF50E1" w:rsidP="00D24E3D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24E3D">
        <w:rPr>
          <w:rFonts w:ascii="Times New Roman" w:hAnsi="Times New Roman" w:cs="Times New Roman"/>
          <w:sz w:val="24"/>
          <w:szCs w:val="24"/>
        </w:rPr>
        <w:t>Disease</w:t>
      </w:r>
      <w:r w:rsidR="00D24E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24E3D" w:rsidRPr="00AE5610" w:rsidRDefault="00BF50E1" w:rsidP="00AE5610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24E3D">
        <w:rPr>
          <w:rFonts w:ascii="Times New Roman" w:hAnsi="Times New Roman" w:cs="Times New Roman"/>
          <w:sz w:val="24"/>
          <w:szCs w:val="24"/>
        </w:rPr>
        <w:t>Health</w:t>
      </w:r>
      <w:r w:rsidR="00AE56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F50E1" w:rsidRDefault="00BF50E1" w:rsidP="00D24E3D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24E3D">
        <w:rPr>
          <w:rFonts w:ascii="Times New Roman" w:hAnsi="Times New Roman" w:cs="Times New Roman"/>
          <w:sz w:val="24"/>
          <w:szCs w:val="24"/>
        </w:rPr>
        <w:t>State four pre-disposing factors of livestock diseases(2mks)</w:t>
      </w:r>
    </w:p>
    <w:p w:rsidR="00AE5610" w:rsidRPr="00D24E3D" w:rsidRDefault="00AE5610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50E1" w:rsidRDefault="00BF50E1" w:rsidP="00D24E3D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24E3D">
        <w:rPr>
          <w:rFonts w:ascii="Times New Roman" w:hAnsi="Times New Roman" w:cs="Times New Roman"/>
          <w:sz w:val="24"/>
          <w:szCs w:val="24"/>
        </w:rPr>
        <w:t>Give reasons for keeping livestock healthy (6mks)</w:t>
      </w:r>
    </w:p>
    <w:p w:rsidR="00AE5610" w:rsidRDefault="00AE5610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27C" w:rsidRDefault="0080627C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Pr="00D24E3D" w:rsidRDefault="0080627C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BF50E1" w:rsidRDefault="00BF50E1" w:rsidP="00D24E3D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24E3D">
        <w:rPr>
          <w:rFonts w:ascii="Times New Roman" w:hAnsi="Times New Roman" w:cs="Times New Roman"/>
          <w:sz w:val="24"/>
          <w:szCs w:val="24"/>
        </w:rPr>
        <w:t>Outline methods a farmer can use to control livestock diseases (5mks)</w:t>
      </w:r>
    </w:p>
    <w:p w:rsidR="00AE5610" w:rsidRDefault="00AE5610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74FB5" w:rsidRPr="00D24E3D" w:rsidRDefault="00F74FB5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BF50E1" w:rsidRDefault="00BF50E1" w:rsidP="00AE5610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E5610">
        <w:rPr>
          <w:rFonts w:ascii="Times New Roman" w:hAnsi="Times New Roman" w:cs="Times New Roman"/>
          <w:sz w:val="24"/>
          <w:szCs w:val="24"/>
        </w:rPr>
        <w:t>Describe the harmful effects of parasites on livestock (5mks)</w:t>
      </w:r>
    </w:p>
    <w:p w:rsidR="00BF50E1" w:rsidRDefault="00AE5610" w:rsidP="00F74FB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27C" w:rsidRDefault="0080627C" w:rsidP="00F74FB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Pr="00921A45" w:rsidRDefault="0080627C" w:rsidP="00F74FB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BF50E1" w:rsidRDefault="00F74FB5" w:rsidP="00F74FB5">
      <w:pPr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24a) </w:t>
      </w:r>
      <w:r w:rsidR="00BF50E1" w:rsidRPr="00F74FB5">
        <w:rPr>
          <w:rFonts w:ascii="Times New Roman" w:hAnsi="Times New Roman" w:cs="Times New Roman"/>
          <w:sz w:val="24"/>
          <w:szCs w:val="24"/>
        </w:rPr>
        <w:t>Explain five advantages of crop rotation (10mks)</w:t>
      </w:r>
    </w:p>
    <w:p w:rsidR="00F74FB5" w:rsidRPr="00F74FB5" w:rsidRDefault="00F74FB5" w:rsidP="00F74FB5">
      <w:pPr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0E1" w:rsidRDefault="00F74FB5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b) </w:t>
      </w:r>
      <w:r w:rsidR="00BF50E1" w:rsidRPr="00921A45">
        <w:rPr>
          <w:rFonts w:ascii="Times New Roman" w:hAnsi="Times New Roman" w:cs="Times New Roman"/>
          <w:sz w:val="24"/>
          <w:szCs w:val="24"/>
        </w:rPr>
        <w:t>Outline five activities that may be undertaken in organic farming (5mks)</w:t>
      </w:r>
    </w:p>
    <w:p w:rsidR="00F74FB5" w:rsidRPr="00921A45" w:rsidRDefault="00F74FB5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FB5" w:rsidRPr="00F74FB5" w:rsidRDefault="00F74FB5" w:rsidP="00F74FB5">
      <w:pPr>
        <w:pStyle w:val="ListParagraph"/>
        <w:spacing w:before="24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3AF9" w:rsidRDefault="009B33DF" w:rsidP="009B33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33DF">
        <w:rPr>
          <w:rFonts w:ascii="Times New Roman" w:hAnsi="Times New Roman" w:cs="Times New Roman"/>
          <w:sz w:val="24"/>
          <w:szCs w:val="24"/>
        </w:rPr>
        <w:t xml:space="preserve">A farmer wanted to prepare 200kg of calf rearing ration containing 20 % DCP  , using the </w:t>
      </w:r>
      <w:proofErr w:type="spellStart"/>
      <w:r w:rsidRPr="009B33DF">
        <w:rPr>
          <w:rFonts w:ascii="Times New Roman" w:hAnsi="Times New Roman" w:cs="Times New Roman"/>
          <w:sz w:val="24"/>
          <w:szCs w:val="24"/>
        </w:rPr>
        <w:t>pearsons</w:t>
      </w:r>
      <w:proofErr w:type="spellEnd"/>
      <w:r w:rsidRPr="009B33DF">
        <w:rPr>
          <w:rFonts w:ascii="Times New Roman" w:hAnsi="Times New Roman" w:cs="Times New Roman"/>
          <w:sz w:val="24"/>
          <w:szCs w:val="24"/>
        </w:rPr>
        <w:t xml:space="preserve"> square  method calculate the amount of maize containing 18% DCP and sunflower containing 35% DCP  the framer would need to prepare.</w:t>
      </w:r>
    </w:p>
    <w:p w:rsidR="009B33DF" w:rsidRPr="009B33DF" w:rsidRDefault="009B33DF" w:rsidP="00DD3AF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B33DF">
        <w:rPr>
          <w:rFonts w:ascii="Times New Roman" w:hAnsi="Times New Roman" w:cs="Times New Roman"/>
          <w:sz w:val="24"/>
          <w:szCs w:val="24"/>
        </w:rPr>
        <w:t xml:space="preserve"> </w:t>
      </w:r>
      <w:r w:rsidR="00DD3AF9">
        <w:rPr>
          <w:rFonts w:ascii="Times New Roman" w:hAnsi="Times New Roman" w:cs="Times New Roman"/>
          <w:sz w:val="24"/>
          <w:szCs w:val="24"/>
        </w:rPr>
        <w:t>(5mks</w:t>
      </w:r>
      <w:r w:rsidRPr="009B33DF">
        <w:rPr>
          <w:rFonts w:ascii="Times New Roman" w:hAnsi="Times New Roman" w:cs="Times New Roman"/>
          <w:sz w:val="24"/>
          <w:szCs w:val="24"/>
        </w:rPr>
        <w:t xml:space="preserve"> show your working)</w:t>
      </w:r>
    </w:p>
    <w:p w:rsidR="009B33DF" w:rsidRDefault="009B33DF" w:rsidP="009B33DF"/>
    <w:p w:rsidR="00C915FF" w:rsidRPr="00921A45" w:rsidRDefault="00C915FF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7950ED" w:rsidRPr="00921A45" w:rsidRDefault="007950ED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2485" w:rsidRPr="00921A45" w:rsidRDefault="003A2485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A2485" w:rsidRPr="00921A45" w:rsidSect="00214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75657"/>
    <w:multiLevelType w:val="hybridMultilevel"/>
    <w:tmpl w:val="D780E9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F3BDE"/>
    <w:multiLevelType w:val="hybridMultilevel"/>
    <w:tmpl w:val="6074B092"/>
    <w:lvl w:ilvl="0" w:tplc="7CE61C6E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31A60"/>
    <w:multiLevelType w:val="hybridMultilevel"/>
    <w:tmpl w:val="AA1A17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205B4"/>
    <w:multiLevelType w:val="hybridMultilevel"/>
    <w:tmpl w:val="338AAECA"/>
    <w:lvl w:ilvl="0" w:tplc="6CDCB3E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1C3DC2"/>
    <w:multiLevelType w:val="hybridMultilevel"/>
    <w:tmpl w:val="F5961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56FFB"/>
    <w:multiLevelType w:val="hybridMultilevel"/>
    <w:tmpl w:val="E648E0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C79B4"/>
    <w:multiLevelType w:val="hybridMultilevel"/>
    <w:tmpl w:val="F56E46E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106D3"/>
    <w:multiLevelType w:val="hybridMultilevel"/>
    <w:tmpl w:val="4A96AE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2485"/>
    <w:rsid w:val="00081410"/>
    <w:rsid w:val="000F49CD"/>
    <w:rsid w:val="000F54F5"/>
    <w:rsid w:val="00162D43"/>
    <w:rsid w:val="00214F20"/>
    <w:rsid w:val="002D24B0"/>
    <w:rsid w:val="003741DE"/>
    <w:rsid w:val="003A2485"/>
    <w:rsid w:val="00550082"/>
    <w:rsid w:val="007950ED"/>
    <w:rsid w:val="007C061E"/>
    <w:rsid w:val="007D73DF"/>
    <w:rsid w:val="0080627C"/>
    <w:rsid w:val="00921A45"/>
    <w:rsid w:val="009B33DF"/>
    <w:rsid w:val="00A21379"/>
    <w:rsid w:val="00AB34F4"/>
    <w:rsid w:val="00AD1DDD"/>
    <w:rsid w:val="00AE5610"/>
    <w:rsid w:val="00BA1A08"/>
    <w:rsid w:val="00BE7AD8"/>
    <w:rsid w:val="00BF50E1"/>
    <w:rsid w:val="00C5085B"/>
    <w:rsid w:val="00C915FF"/>
    <w:rsid w:val="00D24E3D"/>
    <w:rsid w:val="00DD3AF9"/>
    <w:rsid w:val="00EB0B3C"/>
    <w:rsid w:val="00EE270D"/>
    <w:rsid w:val="00F74FB5"/>
    <w:rsid w:val="00FD0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2B54B71-4B0A-4C26-A477-8A2D5691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1DE"/>
    <w:pPr>
      <w:ind w:left="720"/>
      <w:contextualSpacing/>
    </w:pPr>
  </w:style>
  <w:style w:type="table" w:styleId="TableGrid">
    <w:name w:val="Table Grid"/>
    <w:basedOn w:val="TableNormal"/>
    <w:uiPriority w:val="59"/>
    <w:rsid w:val="007D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</dc:creator>
  <cp:lastModifiedBy>duncan</cp:lastModifiedBy>
  <cp:revision>23</cp:revision>
  <dcterms:created xsi:type="dcterms:W3CDTF">2019-09-12T09:01:00Z</dcterms:created>
  <dcterms:modified xsi:type="dcterms:W3CDTF">2023-09-21T13:52:00Z</dcterms:modified>
</cp:coreProperties>
</file>