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3D" w:rsidRDefault="000C313D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72D" w:rsidRPr="009B2216" w:rsidRDefault="0027572D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16">
        <w:rPr>
          <w:rFonts w:ascii="Times New Roman" w:hAnsi="Times New Roman" w:cs="Times New Roman"/>
          <w:b/>
          <w:sz w:val="24"/>
          <w:szCs w:val="24"/>
        </w:rPr>
        <w:t>BIOLOGY PP</w:t>
      </w:r>
      <w:r w:rsidRPr="009B221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7E4DB7" w:rsidRPr="009B2216">
        <w:rPr>
          <w:rFonts w:ascii="Times New Roman" w:hAnsi="Times New Roman" w:cs="Times New Roman"/>
          <w:b/>
          <w:sz w:val="24"/>
          <w:szCs w:val="24"/>
        </w:rPr>
        <w:t>FORM THREE</w:t>
      </w:r>
      <w:r w:rsidRPr="009B2216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:rsidR="0027572D" w:rsidRPr="009B2216" w:rsidRDefault="00B06DAE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 20</w:t>
      </w:r>
      <w:r w:rsidR="00D56C87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</w:p>
    <w:p w:rsidR="0027572D" w:rsidRPr="009B2216" w:rsidRDefault="0027572D" w:rsidP="0027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16">
        <w:rPr>
          <w:rFonts w:ascii="Times New Roman" w:hAnsi="Times New Roman" w:cs="Times New Roman"/>
          <w:b/>
          <w:sz w:val="24"/>
          <w:szCs w:val="24"/>
        </w:rPr>
        <w:t>TIME: 2HRS</w:t>
      </w:r>
    </w:p>
    <w:p w:rsidR="0027572D" w:rsidRPr="00C57B7E" w:rsidRDefault="0027572D">
      <w:pPr>
        <w:rPr>
          <w:b/>
        </w:rPr>
      </w:pPr>
      <w:r w:rsidRPr="00C57B7E">
        <w:rPr>
          <w:b/>
        </w:rPr>
        <w:t>NAME……………………………………………………………………………………………………ADM NO……………………..</w:t>
      </w:r>
    </w:p>
    <w:p w:rsidR="00A143FD" w:rsidRPr="00CE5B56" w:rsidRDefault="00A143FD" w:rsidP="00910BEF">
      <w:pPr>
        <w:pStyle w:val="ListParagraph"/>
        <w:numPr>
          <w:ilvl w:val="0"/>
          <w:numId w:val="12"/>
        </w:numPr>
        <w:ind w:right="-903"/>
        <w:rPr>
          <w:rFonts w:ascii="Book Antiqua" w:hAnsi="Book Antiqua"/>
          <w:b/>
        </w:rPr>
      </w:pPr>
      <w:r w:rsidRPr="00CE5B56">
        <w:rPr>
          <w:rFonts w:ascii="Book Antiqua" w:hAnsi="Book Antiqua"/>
        </w:rPr>
        <w:t xml:space="preserve">During an ecological study, form three students encountered three plant species: </w:t>
      </w:r>
      <w:r w:rsidRPr="00CE5B56">
        <w:rPr>
          <w:rFonts w:ascii="Book Antiqua" w:hAnsi="Book Antiqua"/>
          <w:b/>
        </w:rPr>
        <w:t>X</w:t>
      </w:r>
      <w:r w:rsidRPr="00CE5B56">
        <w:rPr>
          <w:rFonts w:ascii="Book Antiqua" w:hAnsi="Book Antiqua"/>
        </w:rPr>
        <w:t xml:space="preserve">, </w:t>
      </w:r>
      <w:r w:rsidRPr="00CE5B56">
        <w:rPr>
          <w:rFonts w:ascii="Book Antiqua" w:hAnsi="Book Antiqua"/>
          <w:b/>
        </w:rPr>
        <w:t>Y</w:t>
      </w:r>
      <w:r w:rsidRPr="00CE5B56">
        <w:rPr>
          <w:rFonts w:ascii="Book Antiqua" w:hAnsi="Book Antiqua"/>
        </w:rPr>
        <w:t xml:space="preserve"> and </w:t>
      </w:r>
      <w:r w:rsidRPr="00CE5B56">
        <w:rPr>
          <w:rFonts w:ascii="Book Antiqua" w:hAnsi="Book Antiqua"/>
          <w:b/>
        </w:rPr>
        <w:t>Z</w:t>
      </w:r>
      <w:r w:rsidRPr="00CE5B56">
        <w:rPr>
          <w:rFonts w:ascii="Book Antiqua" w:hAnsi="Book Antiqua"/>
        </w:rPr>
        <w:t>. The students recorded the main features of each plant species, as shown below</w:t>
      </w:r>
    </w:p>
    <w:p w:rsidR="00A143FD" w:rsidRPr="00CE5B56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Pr="00CE5B56" w:rsidRDefault="00A143FD" w:rsidP="00A143FD">
      <w:pPr>
        <w:pStyle w:val="ListParagraph"/>
        <w:ind w:left="-142" w:right="-907" w:firstLine="862"/>
        <w:rPr>
          <w:rFonts w:ascii="Book Antiqua" w:hAnsi="Book Antiqua"/>
        </w:rPr>
      </w:pPr>
      <w:r w:rsidRPr="00CE5B56">
        <w:rPr>
          <w:rFonts w:ascii="Book Antiqua" w:hAnsi="Book Antiqua"/>
          <w:b/>
        </w:rPr>
        <w:t>X</w:t>
      </w:r>
      <w:r w:rsidRPr="00CE5B56">
        <w:rPr>
          <w:rFonts w:ascii="Book Antiqua" w:hAnsi="Book Antiqua"/>
        </w:rPr>
        <w:t xml:space="preserve">: - Leaves with broad lamina and with large air spaces </w:t>
      </w:r>
    </w:p>
    <w:p w:rsidR="00A143FD" w:rsidRPr="00CE5B56" w:rsidRDefault="00A143FD" w:rsidP="00A143FD">
      <w:pPr>
        <w:pStyle w:val="ListParagraph"/>
        <w:ind w:left="-142" w:right="-907" w:firstLine="862"/>
        <w:rPr>
          <w:rFonts w:ascii="Book Antiqua" w:hAnsi="Book Antiqua"/>
        </w:rPr>
      </w:pPr>
      <w:r w:rsidRPr="00CE5B56">
        <w:rPr>
          <w:rFonts w:ascii="Book Antiqua" w:hAnsi="Book Antiqua"/>
        </w:rPr>
        <w:t xml:space="preserve">     - Many stomata on the upper epidermis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b/>
          <w:sz w:val="24"/>
          <w:szCs w:val="24"/>
        </w:rPr>
        <w:t xml:space="preserve">            Y</w:t>
      </w:r>
      <w:r w:rsidRPr="00CE5B56">
        <w:rPr>
          <w:rFonts w:ascii="Book Antiqua" w:hAnsi="Book Antiqua"/>
          <w:sz w:val="24"/>
          <w:szCs w:val="24"/>
        </w:rPr>
        <w:t>: - Leaves with broad lamina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sz w:val="24"/>
          <w:szCs w:val="24"/>
        </w:rPr>
        <w:t xml:space="preserve">                 - Long flexible stems with tendrils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b/>
          <w:sz w:val="24"/>
          <w:szCs w:val="24"/>
        </w:rPr>
        <w:t xml:space="preserve">            Z</w:t>
      </w:r>
      <w:r w:rsidRPr="00CE5B56">
        <w:rPr>
          <w:rFonts w:ascii="Book Antiqua" w:hAnsi="Book Antiqua"/>
          <w:sz w:val="24"/>
          <w:szCs w:val="24"/>
        </w:rPr>
        <w:t>: - Large buttress roots</w:t>
      </w:r>
    </w:p>
    <w:p w:rsidR="00A143FD" w:rsidRPr="00CE5B56" w:rsidRDefault="00A143FD" w:rsidP="00A143FD">
      <w:pPr>
        <w:ind w:right="-907"/>
        <w:rPr>
          <w:rFonts w:ascii="Book Antiqua" w:hAnsi="Book Antiqua"/>
          <w:sz w:val="24"/>
          <w:szCs w:val="24"/>
        </w:rPr>
      </w:pPr>
      <w:r w:rsidRPr="00CE5B56">
        <w:rPr>
          <w:rFonts w:ascii="Book Antiqua" w:hAnsi="Book Antiqua"/>
          <w:sz w:val="24"/>
          <w:szCs w:val="24"/>
        </w:rPr>
        <w:t xml:space="preserve">                 - Pneumatophores</w:t>
      </w:r>
    </w:p>
    <w:p w:rsidR="00A143FD" w:rsidRPr="00CE5B56" w:rsidRDefault="00A143FD" w:rsidP="00A143FD">
      <w:pPr>
        <w:ind w:right="-903"/>
        <w:rPr>
          <w:rFonts w:ascii="Book Antiqua" w:hAnsi="Book Antiqua"/>
          <w:sz w:val="24"/>
          <w:szCs w:val="24"/>
        </w:rPr>
      </w:pPr>
    </w:p>
    <w:p w:rsidR="00A143FD" w:rsidRPr="00CE5B56" w:rsidRDefault="00A143FD" w:rsidP="00A143FD">
      <w:pPr>
        <w:pStyle w:val="ListParagraph"/>
        <w:numPr>
          <w:ilvl w:val="0"/>
          <w:numId w:val="2"/>
        </w:numPr>
        <w:ind w:left="284" w:right="-903" w:hanging="426"/>
        <w:rPr>
          <w:rFonts w:ascii="Book Antiqua" w:hAnsi="Book Antiqua"/>
        </w:rPr>
      </w:pPr>
      <w:r w:rsidRPr="00CE5B56">
        <w:rPr>
          <w:rFonts w:ascii="Book Antiqua" w:hAnsi="Book Antiqua"/>
        </w:rPr>
        <w:t>State the possible habitat of each plant</w:t>
      </w:r>
    </w:p>
    <w:p w:rsidR="00A143FD" w:rsidRPr="00CE5B56" w:rsidRDefault="00A143FD" w:rsidP="00A143FD">
      <w:pPr>
        <w:ind w:left="284" w:right="-903"/>
        <w:rPr>
          <w:rFonts w:ascii="Book Antiqua" w:hAnsi="Book Antiqua"/>
          <w:b/>
          <w:sz w:val="24"/>
          <w:szCs w:val="24"/>
        </w:rPr>
      </w:pP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X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>
        <w:rPr>
          <w:rFonts w:ascii="Book Antiqua" w:hAnsi="Book Antiqua"/>
          <w:b/>
        </w:rPr>
        <w:tab/>
        <w:t>(1 mark)</w:t>
      </w: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Y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>
        <w:rPr>
          <w:rFonts w:ascii="Book Antiqua" w:hAnsi="Book Antiqua"/>
          <w:b/>
        </w:rPr>
        <w:t xml:space="preserve"> (1 mark)</w:t>
      </w: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</w:p>
    <w:p w:rsidR="00A143FD" w:rsidRDefault="00A143FD" w:rsidP="00A143FD">
      <w:pPr>
        <w:ind w:left="284" w:right="-903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>
        <w:rPr>
          <w:rFonts w:ascii="Book Antiqua" w:hAnsi="Book Antiqua"/>
          <w:b/>
        </w:rPr>
        <w:t xml:space="preserve"> (1 mark)</w:t>
      </w:r>
    </w:p>
    <w:p w:rsidR="00A143FD" w:rsidRDefault="00A143FD" w:rsidP="00A143FD">
      <w:pPr>
        <w:pStyle w:val="ListParagraph"/>
        <w:ind w:left="284" w:right="-903"/>
        <w:rPr>
          <w:rFonts w:ascii="Book Antiqua" w:hAnsi="Book Antiqua"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2"/>
        </w:numPr>
        <w:ind w:left="284" w:right="-903" w:hanging="426"/>
        <w:rPr>
          <w:rFonts w:ascii="Book Antiqua" w:hAnsi="Book Antiqua"/>
        </w:rPr>
      </w:pPr>
      <w:r>
        <w:rPr>
          <w:rFonts w:ascii="Book Antiqua" w:hAnsi="Book Antiqua"/>
        </w:rPr>
        <w:t>State the significance of the following:</w:t>
      </w:r>
    </w:p>
    <w:p w:rsidR="00A143FD" w:rsidRDefault="00A143FD" w:rsidP="00A143FD">
      <w:pPr>
        <w:pStyle w:val="ListParagraph"/>
        <w:ind w:left="284" w:right="-903"/>
        <w:rPr>
          <w:rFonts w:ascii="Book Antiqua" w:hAnsi="Book Antiqua"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3"/>
        </w:numPr>
        <w:ind w:left="709" w:right="-903" w:hanging="425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Numerous stomata on the upper epidermis in plant </w:t>
      </w:r>
      <w:r w:rsidR="008711CE">
        <w:rPr>
          <w:rFonts w:ascii="Book Antiqua" w:hAnsi="Book Antiqua"/>
          <w:b/>
        </w:rPr>
        <w:t xml:space="preserve">X </w:t>
      </w:r>
      <w:r w:rsidR="008711CE">
        <w:rPr>
          <w:rFonts w:ascii="Book Antiqua" w:hAnsi="Book Antiqua"/>
          <w:b/>
        </w:rPr>
        <w:tab/>
      </w:r>
      <w:r w:rsidR="008711CE">
        <w:rPr>
          <w:rFonts w:ascii="Book Antiqua" w:hAnsi="Book Antiqua"/>
          <w:b/>
        </w:rPr>
        <w:tab/>
      </w:r>
      <w:r w:rsidR="008711CE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(1 mark)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3"/>
        </w:numPr>
        <w:ind w:left="709" w:right="-903" w:hanging="425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Broad leaves in plant </w:t>
      </w:r>
      <w:r>
        <w:rPr>
          <w:rFonts w:ascii="Book Antiqua" w:hAnsi="Book Antiqua"/>
          <w:b/>
        </w:rPr>
        <w:t xml:space="preserve">Y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(1 mark)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3"/>
        </w:numPr>
        <w:ind w:left="709" w:right="-903" w:hanging="425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Buttress roots in plant </w:t>
      </w:r>
      <w:r>
        <w:rPr>
          <w:rFonts w:ascii="Book Antiqua" w:hAnsi="Book Antiqua"/>
          <w:b/>
        </w:rPr>
        <w:t xml:space="preserve">Z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(1 mark)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709" w:right="-903"/>
        <w:rPr>
          <w:rFonts w:ascii="Book Antiqua" w:hAnsi="Book Antiqua"/>
          <w:b/>
          <w:sz w:val="12"/>
          <w:szCs w:val="12"/>
        </w:rPr>
      </w:pPr>
    </w:p>
    <w:p w:rsidR="00A143FD" w:rsidRDefault="00A143FD" w:rsidP="00A143FD">
      <w:pPr>
        <w:pStyle w:val="ListParagraph"/>
        <w:numPr>
          <w:ilvl w:val="0"/>
          <w:numId w:val="2"/>
        </w:numPr>
        <w:ind w:left="284" w:right="-903" w:hanging="426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Give </w:t>
      </w:r>
      <w:r>
        <w:rPr>
          <w:rFonts w:ascii="Book Antiqua" w:hAnsi="Book Antiqua"/>
          <w:b/>
        </w:rPr>
        <w:t>two</w:t>
      </w:r>
      <w:r>
        <w:rPr>
          <w:rFonts w:ascii="Book Antiqua" w:hAnsi="Book Antiqua"/>
        </w:rPr>
        <w:t xml:space="preserve"> problems faced by plant </w:t>
      </w:r>
      <w:r>
        <w:rPr>
          <w:rFonts w:ascii="Book Antiqua" w:hAnsi="Book Antiqua"/>
          <w:b/>
        </w:rPr>
        <w:t>X</w:t>
      </w:r>
      <w:r>
        <w:rPr>
          <w:rFonts w:ascii="Book Antiqua" w:hAnsi="Book Antiqua"/>
        </w:rPr>
        <w:t xml:space="preserve"> in its habitat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(2 marks)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A143FD" w:rsidRDefault="00A143FD" w:rsidP="00A143FD">
      <w:pPr>
        <w:pStyle w:val="ListParagraph"/>
        <w:ind w:left="-567" w:right="-907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</w:t>
      </w:r>
    </w:p>
    <w:p w:rsidR="00A143FD" w:rsidRDefault="00A143FD" w:rsidP="00A143FD">
      <w:pPr>
        <w:pStyle w:val="ListParagraph"/>
        <w:ind w:left="-142" w:right="-907"/>
        <w:rPr>
          <w:rFonts w:ascii="Book Antiqua" w:hAnsi="Book Antiqua"/>
          <w:b/>
        </w:rPr>
      </w:pPr>
    </w:p>
    <w:p w:rsidR="0027572D" w:rsidRDefault="00A143FD" w:rsidP="00A143FD">
      <w:pPr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</w:t>
      </w:r>
    </w:p>
    <w:p w:rsidR="00D87B0F" w:rsidRDefault="00D87B0F" w:rsidP="00A143FD">
      <w:pPr>
        <w:rPr>
          <w:rFonts w:ascii="Book Antiqua" w:hAnsi="Book Antiqua"/>
        </w:rPr>
      </w:pPr>
    </w:p>
    <w:p w:rsidR="00D87B0F" w:rsidRPr="0064375D" w:rsidRDefault="00D87B0F" w:rsidP="00D87B0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0113A" w:rsidRPr="00761CF6" w:rsidRDefault="0050113A" w:rsidP="00910BE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i/>
        </w:rPr>
      </w:pPr>
      <w:r w:rsidRPr="00761CF6">
        <w:t>The set up below illustrates an experiment to demonstrate a certain biological process, before the addition of the yeast suspension the glucose solution was first boiled and then cooled at 40</w:t>
      </w:r>
      <w:r w:rsidRPr="00761CF6">
        <w:rPr>
          <w:vertAlign w:val="superscript"/>
        </w:rPr>
        <w:t>o</w:t>
      </w:r>
      <w:r w:rsidRPr="00761CF6">
        <w:t>C.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noProof/>
          <w:lang w:val="en-GB" w:eastAsia="en-GB"/>
        </w:rPr>
        <w:drawing>
          <wp:inline distT="0" distB="0" distL="0" distR="0">
            <wp:extent cx="4724400" cy="2781300"/>
            <wp:effectExtent l="19050" t="0" r="0" b="0"/>
            <wp:docPr id="4" name="Picture 4" descr="FF327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327E5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24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a) What was the aim of the experiment?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(1mk) 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844815">
        <w:rPr>
          <w:sz w:val="24"/>
          <w:szCs w:val="24"/>
        </w:rPr>
        <w:t>………………………………………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b) What observations would you make in the tubes a few minutes after the experiment begun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844815">
        <w:rPr>
          <w:sz w:val="24"/>
          <w:szCs w:val="24"/>
        </w:rPr>
        <w:t>………………………………………..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44815">
        <w:rPr>
          <w:sz w:val="24"/>
          <w:szCs w:val="24"/>
        </w:rPr>
        <w:t>…………………………………………………………………………………..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c) Explain the observations made in (b) above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d) Why was glucose solution boiled before cooling at 40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A42659">
        <w:rPr>
          <w:sz w:val="24"/>
          <w:szCs w:val="24"/>
        </w:rPr>
        <w:t>………………………………………</w:t>
      </w:r>
    </w:p>
    <w:p w:rsidR="0050113A" w:rsidRDefault="0050113A" w:rsidP="0050113A">
      <w:pPr>
        <w:spacing w:line="360" w:lineRule="auto"/>
        <w:ind w:left="720"/>
        <w:rPr>
          <w:i/>
          <w:sz w:val="24"/>
          <w:szCs w:val="24"/>
        </w:rPr>
      </w:pPr>
      <w:r>
        <w:rPr>
          <w:sz w:val="24"/>
          <w:szCs w:val="24"/>
        </w:rPr>
        <w:t>e) How can you set up a control experiment for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(1mk)</w:t>
      </w:r>
    </w:p>
    <w:p w:rsidR="0050113A" w:rsidRDefault="0050113A" w:rsidP="0050113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A42659">
        <w:rPr>
          <w:sz w:val="24"/>
          <w:szCs w:val="24"/>
        </w:rPr>
        <w:t>…………………………………………</w:t>
      </w:r>
    </w:p>
    <w:p w:rsidR="00E919BF" w:rsidRPr="005E13FE" w:rsidRDefault="00E919BF" w:rsidP="005E13F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5E13FE">
        <w:rPr>
          <w:rFonts w:ascii="Times New Roman" w:hAnsi="Times New Roman"/>
        </w:rPr>
        <w:lastRenderedPageBreak/>
        <w:t xml:space="preserve">. </w:t>
      </w:r>
      <w:r w:rsidRPr="005E13FE">
        <w:rPr>
          <w:rFonts w:ascii="Times New Roman" w:hAnsi="Times New Roman"/>
          <w:iCs/>
        </w:rPr>
        <w:t xml:space="preserve">Use the photograph of mammalian digestive system and associated organs to answer the questions that follow.                     </w:t>
      </w:r>
    </w:p>
    <w:p w:rsidR="00E919BF" w:rsidRPr="000670A5" w:rsidRDefault="00E919BF" w:rsidP="00E919BF">
      <w:pPr>
        <w:spacing w:after="0" w:line="240" w:lineRule="auto"/>
        <w:ind w:left="360"/>
        <w:rPr>
          <w:rFonts w:ascii="Times New Roman" w:hAnsi="Times New Roman"/>
          <w:iCs/>
          <w:noProof/>
        </w:rPr>
      </w:pPr>
      <w:r>
        <w:rPr>
          <w:rFonts w:ascii="Times New Roman" w:hAnsi="Times New Roman"/>
          <w:noProof/>
          <w:lang w:val="en-GB" w:eastAsia="en-GB"/>
        </w:rPr>
        <w:drawing>
          <wp:inline distT="0" distB="0" distL="0" distR="0">
            <wp:extent cx="5943600" cy="3136900"/>
            <wp:effectExtent l="1905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BF" w:rsidRPr="000670A5" w:rsidRDefault="00E919BF" w:rsidP="00E919BF">
      <w:pPr>
        <w:spacing w:after="0" w:line="240" w:lineRule="auto"/>
        <w:ind w:left="720" w:firstLine="1440"/>
        <w:rPr>
          <w:rFonts w:ascii="Times New Roman" w:hAnsi="Times New Roman"/>
          <w:iCs/>
          <w:noProof/>
        </w:rPr>
      </w:pPr>
    </w:p>
    <w:p w:rsidR="00E919BF" w:rsidRPr="000670A5" w:rsidRDefault="00E919BF" w:rsidP="00E919B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(i) Name the structures marked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A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, </w:t>
      </w:r>
      <w:r w:rsidR="00E02678">
        <w:rPr>
          <w:rFonts w:ascii="Times New Roman" w:hAnsi="Times New Roman"/>
          <w:b/>
          <w:iCs/>
          <w:noProof/>
          <w:sz w:val="24"/>
          <w:szCs w:val="24"/>
        </w:rPr>
        <w:t>B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,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K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and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T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. </w:t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  <w:t xml:space="preserve">                                 (4marks)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b/>
          <w:iCs/>
          <w:noProof/>
          <w:sz w:val="24"/>
          <w:szCs w:val="24"/>
        </w:rPr>
        <w:t>A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/>
          <w:b/>
          <w:iCs/>
          <w:noProof/>
          <w:sz w:val="24"/>
          <w:szCs w:val="24"/>
        </w:rPr>
        <w:t>B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K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T</w:t>
      </w: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………………………………………………………………………………………………..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(ii) Name an acid found in the structure labelled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K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.       </w:t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</w:r>
      <w:r w:rsidRPr="000670A5">
        <w:rPr>
          <w:rFonts w:ascii="Times New Roman" w:hAnsi="Times New Roman"/>
          <w:iCs/>
          <w:noProof/>
          <w:sz w:val="24"/>
          <w:szCs w:val="24"/>
        </w:rPr>
        <w:tab/>
        <w:t xml:space="preserve">                       (1mark)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>………………………………………………………………………………………………...</w:t>
      </w:r>
    </w:p>
    <w:p w:rsidR="00E919BF" w:rsidRPr="000670A5" w:rsidRDefault="00E919BF" w:rsidP="00E919BF">
      <w:pPr>
        <w:spacing w:after="0" w:line="360" w:lineRule="auto"/>
        <w:ind w:left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(iii) Name the juice stored in the structure  labelled </w:t>
      </w:r>
      <w:r w:rsidRPr="000670A5">
        <w:rPr>
          <w:rFonts w:ascii="Times New Roman" w:hAnsi="Times New Roman"/>
          <w:b/>
          <w:iCs/>
          <w:noProof/>
          <w:sz w:val="24"/>
          <w:szCs w:val="24"/>
        </w:rPr>
        <w:t>B</w:t>
      </w: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and give its function.            (2marks)</w:t>
      </w:r>
    </w:p>
    <w:p w:rsidR="00E919BF" w:rsidRPr="000670A5" w:rsidRDefault="00E919BF" w:rsidP="00E919BF">
      <w:pPr>
        <w:spacing w:after="0" w:line="360" w:lineRule="auto"/>
        <w:ind w:left="360" w:firstLine="36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>Juice…………………………………………………………………..…………………..</w:t>
      </w:r>
    </w:p>
    <w:p w:rsidR="00E919BF" w:rsidRPr="000670A5" w:rsidRDefault="00E919BF" w:rsidP="00E919BF">
      <w:pPr>
        <w:spacing w:after="0" w:line="360" w:lineRule="auto"/>
        <w:ind w:left="720"/>
        <w:rPr>
          <w:rFonts w:ascii="Times New Roman" w:hAnsi="Times New Roman"/>
          <w:iCs/>
          <w:noProof/>
          <w:sz w:val="24"/>
          <w:szCs w:val="24"/>
        </w:rPr>
      </w:pPr>
      <w:r w:rsidRPr="000670A5">
        <w:rPr>
          <w:rFonts w:ascii="Times New Roman" w:hAnsi="Times New Roman"/>
          <w:iCs/>
          <w:noProof/>
          <w:sz w:val="24"/>
          <w:szCs w:val="24"/>
        </w:rPr>
        <w:t xml:space="preserve">      Function……………………………………………………………………………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....................................................…</w:t>
      </w:r>
    </w:p>
    <w:p w:rsidR="00E919BF" w:rsidRPr="007C37C8" w:rsidRDefault="00E919BF" w:rsidP="00E919BF">
      <w:pPr>
        <w:spacing w:line="360" w:lineRule="auto"/>
        <w:rPr>
          <w:rFonts w:ascii="Times New Roman" w:hAnsi="Times New Roman"/>
          <w:iCs/>
          <w:noProof/>
          <w:sz w:val="24"/>
          <w:szCs w:val="24"/>
        </w:rPr>
      </w:pPr>
      <w:r w:rsidRPr="007C37C8">
        <w:rPr>
          <w:rFonts w:ascii="Times New Roman" w:hAnsi="Times New Roman"/>
          <w:iCs/>
          <w:noProof/>
          <w:sz w:val="24"/>
          <w:szCs w:val="24"/>
        </w:rPr>
        <w:t xml:space="preserve"> (i</w:t>
      </w:r>
      <w:r>
        <w:rPr>
          <w:rFonts w:ascii="Times New Roman" w:hAnsi="Times New Roman"/>
          <w:iCs/>
          <w:noProof/>
          <w:sz w:val="24"/>
          <w:szCs w:val="24"/>
        </w:rPr>
        <w:t>v) Label w</w:t>
      </w:r>
      <w:r w:rsidRPr="007C37C8">
        <w:rPr>
          <w:rFonts w:ascii="Times New Roman" w:hAnsi="Times New Roman"/>
          <w:iCs/>
          <w:noProof/>
          <w:sz w:val="24"/>
          <w:szCs w:val="24"/>
        </w:rPr>
        <w:t xml:space="preserve">ith letter </w:t>
      </w:r>
      <w:r w:rsidRPr="007C37C8">
        <w:rPr>
          <w:rFonts w:ascii="Times New Roman" w:hAnsi="Times New Roman"/>
          <w:b/>
          <w:iCs/>
          <w:noProof/>
          <w:sz w:val="24"/>
          <w:szCs w:val="24"/>
        </w:rPr>
        <w:t>D</w:t>
      </w:r>
      <w:r>
        <w:rPr>
          <w:rFonts w:ascii="Times New Roman" w:hAnsi="Times New Roman"/>
          <w:iCs/>
          <w:noProof/>
          <w:sz w:val="24"/>
          <w:szCs w:val="24"/>
        </w:rPr>
        <w:t xml:space="preserve"> part </w:t>
      </w:r>
      <w:r w:rsidRPr="007C37C8">
        <w:rPr>
          <w:rFonts w:ascii="Times New Roman" w:hAnsi="Times New Roman"/>
          <w:iCs/>
          <w:noProof/>
          <w:sz w:val="24"/>
          <w:szCs w:val="24"/>
        </w:rPr>
        <w:t>where function named in (iii) above takes place.</w:t>
      </w:r>
      <w:r w:rsidRPr="007C37C8">
        <w:rPr>
          <w:rFonts w:ascii="Times New Roman" w:hAnsi="Times New Roman"/>
          <w:iCs/>
          <w:noProof/>
          <w:sz w:val="24"/>
          <w:szCs w:val="24"/>
        </w:rPr>
        <w:tab/>
      </w:r>
      <w:r>
        <w:rPr>
          <w:rFonts w:ascii="Times New Roman" w:hAnsi="Times New Roman"/>
          <w:iCs/>
          <w:noProof/>
          <w:sz w:val="24"/>
          <w:szCs w:val="24"/>
        </w:rPr>
        <w:t xml:space="preserve">         ( 1 mark)</w:t>
      </w:r>
    </w:p>
    <w:p w:rsidR="00D916BD" w:rsidRPr="004A51F5" w:rsidRDefault="00D916BD" w:rsidP="004A51F5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4A51F5">
        <w:rPr>
          <w:rFonts w:ascii="Calibri" w:hAnsi="Calibri"/>
        </w:rPr>
        <w:t>The diagram below represents a mature bread mould (Rhizopus)</w:t>
      </w:r>
    </w:p>
    <w:p w:rsidR="00D916BD" w:rsidRDefault="00D916BD" w:rsidP="00D916BD">
      <w:pPr>
        <w:ind w:left="720"/>
        <w:jc w:val="center"/>
        <w:rPr>
          <w:rFonts w:ascii="Calibri" w:hAnsi="Calibri"/>
        </w:rPr>
      </w:pPr>
      <w:r>
        <w:rPr>
          <w:rFonts w:ascii="Calibri" w:hAnsi="Calibri"/>
          <w:noProof/>
          <w:lang w:val="en-GB" w:eastAsia="en-GB"/>
        </w:rPr>
        <w:lastRenderedPageBreak/>
        <w:drawing>
          <wp:inline distT="0" distB="0" distL="0" distR="0">
            <wp:extent cx="2604770" cy="1180465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511" b="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</w:r>
      <w:r w:rsidRPr="00CE5B56">
        <w:rPr>
          <w:rFonts w:ascii="Calibri" w:hAnsi="Calibri"/>
          <w:sz w:val="24"/>
          <w:szCs w:val="24"/>
        </w:rPr>
        <w:t>(a)</w:t>
      </w:r>
      <w:r w:rsidRPr="00CE5B56">
        <w:rPr>
          <w:rFonts w:ascii="Calibri" w:hAnsi="Calibri"/>
          <w:sz w:val="24"/>
          <w:szCs w:val="24"/>
        </w:rPr>
        <w:tab/>
        <w:t>Name the structures P, Q and R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(3mks)</w:t>
      </w:r>
    </w:p>
    <w:p w:rsidR="00A42659" w:rsidRPr="00CE5B56" w:rsidRDefault="00A42659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ab/>
        <w:t>(b)</w:t>
      </w:r>
      <w:r w:rsidRPr="00CE5B56">
        <w:rPr>
          <w:rFonts w:ascii="Calibri" w:hAnsi="Calibri"/>
          <w:sz w:val="24"/>
          <w:szCs w:val="24"/>
        </w:rPr>
        <w:tab/>
        <w:t>What is the function of the structure P?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(1mk)</w:t>
      </w:r>
    </w:p>
    <w:p w:rsidR="005A65AC" w:rsidRPr="00CE5B56" w:rsidRDefault="005A65AC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ab/>
        <w:t>(c)</w:t>
      </w:r>
      <w:r w:rsidRPr="00CE5B56">
        <w:rPr>
          <w:rFonts w:ascii="Calibri" w:hAnsi="Calibri"/>
          <w:sz w:val="24"/>
          <w:szCs w:val="24"/>
        </w:rPr>
        <w:tab/>
        <w:t xml:space="preserve">State </w:t>
      </w:r>
      <w:r w:rsidRPr="00CE5B56">
        <w:rPr>
          <w:rFonts w:ascii="Calibri" w:hAnsi="Calibri"/>
          <w:b/>
          <w:sz w:val="24"/>
          <w:szCs w:val="24"/>
        </w:rPr>
        <w:t xml:space="preserve">two </w:t>
      </w:r>
      <w:r w:rsidRPr="00CE5B56">
        <w:rPr>
          <w:rFonts w:ascii="Calibri" w:hAnsi="Calibri"/>
          <w:sz w:val="24"/>
          <w:szCs w:val="24"/>
        </w:rPr>
        <w:t>economic importances of moulds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(2mks)</w:t>
      </w:r>
    </w:p>
    <w:p w:rsidR="005A65AC" w:rsidRPr="00CE5B56" w:rsidRDefault="005A65AC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6BD" w:rsidRDefault="00D916BD" w:rsidP="00D916BD">
      <w:pPr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ab/>
        <w:t>(d)</w:t>
      </w:r>
      <w:r w:rsidRPr="00CE5B56">
        <w:rPr>
          <w:rFonts w:ascii="Calibri" w:hAnsi="Calibri"/>
          <w:sz w:val="24"/>
          <w:szCs w:val="24"/>
        </w:rPr>
        <w:tab/>
        <w:t>(i)</w:t>
      </w:r>
      <w:r w:rsidRPr="00CE5B56">
        <w:rPr>
          <w:rFonts w:ascii="Calibri" w:hAnsi="Calibri"/>
          <w:sz w:val="24"/>
          <w:szCs w:val="24"/>
        </w:rPr>
        <w:tab/>
        <w:t>Name the kingdom to which bread mould belong</w:t>
      </w:r>
      <w:r w:rsidRPr="00CE5B56">
        <w:rPr>
          <w:rFonts w:ascii="Calibri" w:hAnsi="Calibri"/>
          <w:sz w:val="24"/>
          <w:szCs w:val="24"/>
        </w:rPr>
        <w:tab/>
      </w:r>
      <w:r w:rsidRPr="00CE5B56">
        <w:rPr>
          <w:rFonts w:ascii="Calibri" w:hAnsi="Calibri"/>
          <w:sz w:val="24"/>
          <w:szCs w:val="24"/>
        </w:rPr>
        <w:tab/>
        <w:t>(1mk)</w:t>
      </w:r>
    </w:p>
    <w:p w:rsidR="00406889" w:rsidRPr="00CE5B56" w:rsidRDefault="00406889" w:rsidP="00D916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889" w:rsidRDefault="00D916BD" w:rsidP="00D916BD">
      <w:pPr>
        <w:ind w:left="2160" w:hanging="720"/>
        <w:rPr>
          <w:rFonts w:ascii="Calibri" w:hAnsi="Calibri"/>
          <w:sz w:val="24"/>
          <w:szCs w:val="24"/>
        </w:rPr>
      </w:pPr>
      <w:r w:rsidRPr="00CE5B56">
        <w:rPr>
          <w:rFonts w:ascii="Calibri" w:hAnsi="Calibri"/>
          <w:sz w:val="24"/>
          <w:szCs w:val="24"/>
        </w:rPr>
        <w:t xml:space="preserve"> (ii)</w:t>
      </w:r>
      <w:r w:rsidRPr="00CE5B56">
        <w:rPr>
          <w:rFonts w:ascii="Calibri" w:hAnsi="Calibri"/>
          <w:sz w:val="24"/>
          <w:szCs w:val="24"/>
        </w:rPr>
        <w:tab/>
        <w:t xml:space="preserve">List down </w:t>
      </w:r>
      <w:r w:rsidRPr="00CE5B56">
        <w:rPr>
          <w:rFonts w:ascii="Calibri" w:hAnsi="Calibri"/>
          <w:b/>
          <w:sz w:val="24"/>
          <w:szCs w:val="24"/>
        </w:rPr>
        <w:t xml:space="preserve">one </w:t>
      </w:r>
      <w:r w:rsidRPr="00CE5B56">
        <w:rPr>
          <w:rFonts w:ascii="Calibri" w:hAnsi="Calibri"/>
          <w:sz w:val="24"/>
          <w:szCs w:val="24"/>
        </w:rPr>
        <w:t>general characteristic of member of the kingdom named in d (i) above.</w:t>
      </w:r>
    </w:p>
    <w:p w:rsidR="00DE2AF0" w:rsidRDefault="00406889" w:rsidP="0040688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6BD" w:rsidRPr="00CE5B56">
        <w:rPr>
          <w:rFonts w:ascii="Calibri" w:hAnsi="Calibri"/>
          <w:sz w:val="24"/>
          <w:szCs w:val="24"/>
        </w:rPr>
        <w:tab/>
      </w: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DE2AF0" w:rsidRDefault="00DE2AF0" w:rsidP="00406889">
      <w:pPr>
        <w:rPr>
          <w:rFonts w:ascii="Calibri" w:hAnsi="Calibri"/>
          <w:sz w:val="24"/>
          <w:szCs w:val="24"/>
        </w:rPr>
      </w:pPr>
    </w:p>
    <w:p w:rsidR="00406889" w:rsidRDefault="00867FB6" w:rsidP="0040688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F3CD9" w:rsidRDefault="000F3CD9" w:rsidP="00652B5A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An experiment was set up to investigate a factor in autotrophism in green plants.</w:t>
      </w: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165FE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8255</wp:posOffset>
            </wp:positionV>
            <wp:extent cx="3190875" cy="2443538"/>
            <wp:effectExtent l="0" t="0" r="0" b="0"/>
            <wp:wrapNone/>
            <wp:docPr id="3" name="Picture 4" descr="C:\Users\ADMIN\Desktop\ClearScanner\1551608763962_761118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learScanner\1551608763962_761118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1" t="12767" r="14572" b="33383"/>
                    <a:stretch/>
                  </pic:blipFill>
                  <pic:spPr bwMode="auto">
                    <a:xfrm>
                      <a:off x="0" y="0"/>
                      <a:ext cx="3190875" cy="24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Vaseline was applied at joint between the cork and the mouth of glass bottle and set up was left under sunlight for 6 hours.</w:t>
      </w:r>
    </w:p>
    <w:p w:rsidR="000F3CD9" w:rsidRDefault="000F3CD9" w:rsidP="000F3CD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Why was it necessary;</w:t>
      </w:r>
    </w:p>
    <w:p w:rsidR="000F3CD9" w:rsidRDefault="000F3CD9" w:rsidP="000F3CD9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apply Vaseline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</w:t>
      </w:r>
    </w:p>
    <w:p w:rsidR="000F3CD9" w:rsidRDefault="000F3CD9" w:rsidP="000F3CD9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cover the pot with polythene paper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……………………………………………………………………………………………………………………………….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</w:rPr>
        <w:t>.</w:t>
      </w:r>
    </w:p>
    <w:p w:rsidR="000F3CD9" w:rsidRDefault="000F3CD9" w:rsidP="000F3CD9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What was the purpose of including the small animals? Give two reasons. </w:t>
      </w:r>
      <w:r>
        <w:rPr>
          <w:rFonts w:ascii="Cambria" w:hAnsi="Cambria"/>
          <w:sz w:val="24"/>
        </w:rPr>
        <w:tab/>
        <w:t>(2mks)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0F3CD9" w:rsidRDefault="000F3CD9" w:rsidP="000F3CD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i) What would happen to the small animal if the set up was left over night in darkness 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  <w:r w:rsidR="00DE2AF0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</w:t>
      </w:r>
      <w:r w:rsidR="00657F93">
        <w:rPr>
          <w:rFonts w:ascii="Cambria" w:hAnsi="Cambria"/>
          <w:sz w:val="24"/>
        </w:rPr>
        <w:t>………………………………………………………………</w:t>
      </w:r>
    </w:p>
    <w:p w:rsidR="000F3CD9" w:rsidRDefault="000F3CD9" w:rsidP="000F3CD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ii)Account for the answer in b (i) above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</w:t>
      </w:r>
      <w:r w:rsidR="00657F93">
        <w:rPr>
          <w:rFonts w:ascii="Cambria" w:hAnsi="Cambria"/>
          <w:sz w:val="24"/>
        </w:rPr>
        <w:t>……………………………………………………………………………</w:t>
      </w:r>
    </w:p>
    <w:p w:rsidR="000F3CD9" w:rsidRDefault="000F3CD9" w:rsidP="000F3CD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</w:t>
      </w:r>
      <w:r w:rsidR="00657F93">
        <w:rPr>
          <w:rFonts w:ascii="Cambria" w:hAnsi="Cambria"/>
          <w:sz w:val="24"/>
        </w:rPr>
        <w:t>……………………………………………………………………………</w:t>
      </w:r>
    </w:p>
    <w:p w:rsidR="000F3CD9" w:rsidRDefault="000F3CD9" w:rsidP="000F3CD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the respiratory surface of the following organism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(2mks)</w:t>
      </w:r>
    </w:p>
    <w:p w:rsidR="000F3CD9" w:rsidRDefault="000F3CD9" w:rsidP="000F3CD9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Amoeba</w:t>
      </w:r>
    </w:p>
    <w:p w:rsidR="000F3CD9" w:rsidRDefault="000F3CD9" w:rsidP="000F3CD9">
      <w:pPr>
        <w:pStyle w:val="NoSpacing"/>
        <w:spacing w:line="360" w:lineRule="auto"/>
        <w:ind w:left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</w:t>
      </w:r>
      <w:r w:rsidR="00657F93">
        <w:rPr>
          <w:rFonts w:ascii="Cambria" w:hAnsi="Cambria"/>
          <w:sz w:val="24"/>
        </w:rPr>
        <w:t>...........................................................................................................................................................</w:t>
      </w:r>
    </w:p>
    <w:p w:rsidR="000F3CD9" w:rsidRPr="0060548D" w:rsidRDefault="000F3CD9" w:rsidP="000F3CD9">
      <w:pPr>
        <w:pStyle w:val="NoSpacing"/>
        <w:numPr>
          <w:ilvl w:val="0"/>
          <w:numId w:val="16"/>
        </w:numPr>
        <w:spacing w:line="360" w:lineRule="auto"/>
        <w:jc w:val="both"/>
      </w:pPr>
      <w:r>
        <w:rPr>
          <w:rFonts w:ascii="Cambria" w:hAnsi="Cambria"/>
          <w:sz w:val="24"/>
        </w:rPr>
        <w:t>Fish</w:t>
      </w:r>
    </w:p>
    <w:p w:rsidR="000F3CD9" w:rsidRDefault="000F3CD9" w:rsidP="000F3CD9">
      <w:pPr>
        <w:ind w:left="2160" w:hanging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</w:t>
      </w:r>
    </w:p>
    <w:p w:rsidR="000F3CD9" w:rsidRDefault="00657F93" w:rsidP="00657F93">
      <w:pPr>
        <w:ind w:left="2160" w:hanging="720"/>
        <w:rPr>
          <w:rFonts w:ascii="Calibri" w:hAnsi="Calibri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…………………………………………………………………………………………………………………..</w:t>
      </w:r>
    </w:p>
    <w:p w:rsidR="007017F8" w:rsidRPr="007017F8" w:rsidRDefault="007017F8" w:rsidP="00D916BD">
      <w:pPr>
        <w:ind w:left="2160" w:hanging="720"/>
        <w:rPr>
          <w:rFonts w:ascii="Calibri" w:hAnsi="Calibri"/>
          <w:b/>
          <w:sz w:val="28"/>
          <w:szCs w:val="28"/>
        </w:rPr>
      </w:pPr>
      <w:r w:rsidRPr="007017F8">
        <w:rPr>
          <w:rFonts w:ascii="Calibri" w:hAnsi="Calibri"/>
          <w:b/>
          <w:sz w:val="28"/>
          <w:szCs w:val="28"/>
        </w:rPr>
        <w:t>SECTION B (40MARKS)</w:t>
      </w:r>
    </w:p>
    <w:p w:rsidR="00D916BD" w:rsidRDefault="009E4389" w:rsidP="004A0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 6 (compulsory) then choose any </w:t>
      </w:r>
      <w:r w:rsidR="004E2D6C">
        <w:rPr>
          <w:rFonts w:ascii="Times New Roman" w:hAnsi="Times New Roman"/>
          <w:sz w:val="24"/>
          <w:szCs w:val="24"/>
        </w:rPr>
        <w:t>between question 7 and 8</w:t>
      </w:r>
    </w:p>
    <w:p w:rsidR="002243B0" w:rsidRPr="00867FB6" w:rsidRDefault="007B35F7" w:rsidP="005E293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A research</w:t>
      </w:r>
      <w:r w:rsidR="002243B0" w:rsidRPr="00867FB6">
        <w:rPr>
          <w:rFonts w:ascii="Times New Roman" w:hAnsi="Times New Roman"/>
        </w:rPr>
        <w:t xml:space="preserve"> was carried</w:t>
      </w:r>
      <w:r>
        <w:rPr>
          <w:rFonts w:ascii="Times New Roman" w:hAnsi="Times New Roman"/>
        </w:rPr>
        <w:t xml:space="preserve"> out</w:t>
      </w:r>
      <w:r w:rsidR="002243B0" w:rsidRPr="00867FB6">
        <w:rPr>
          <w:rFonts w:ascii="Times New Roman" w:hAnsi="Times New Roman"/>
        </w:rPr>
        <w:t xml:space="preserve"> to determine the trend of growth of some boys and girls. Their average mass in kilograms was taken separately for a period of 20 years and tabulated as shown in the table below</w:t>
      </w:r>
      <w:r w:rsidR="008F0779" w:rsidRPr="00867FB6">
        <w:rPr>
          <w:rFonts w:ascii="Times New Roman" w:hAnsi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0779" w:rsidTr="008F0779">
        <w:tc>
          <w:tcPr>
            <w:tcW w:w="3192" w:type="dxa"/>
          </w:tcPr>
          <w:p w:rsidR="008F0779" w:rsidRDefault="00C952FF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3192" w:type="dxa"/>
          </w:tcPr>
          <w:p w:rsidR="008F0779" w:rsidRDefault="00C952FF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mass of boys (kg)</w:t>
            </w:r>
          </w:p>
        </w:tc>
        <w:tc>
          <w:tcPr>
            <w:tcW w:w="3192" w:type="dxa"/>
          </w:tcPr>
          <w:p w:rsidR="008F0779" w:rsidRDefault="00C952FF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 mass of girls (kg)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37.0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46.9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52.0</w:t>
            </w:r>
          </w:p>
        </w:tc>
      </w:tr>
      <w:tr w:rsidR="008F0779" w:rsidTr="008F0779">
        <w:tc>
          <w:tcPr>
            <w:tcW w:w="3192" w:type="dxa"/>
          </w:tcPr>
          <w:p w:rsidR="008F0779" w:rsidRDefault="00A400D2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8F0779" w:rsidRDefault="002E022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48.5</w:t>
            </w:r>
          </w:p>
        </w:tc>
        <w:tc>
          <w:tcPr>
            <w:tcW w:w="3192" w:type="dxa"/>
          </w:tcPr>
          <w:p w:rsidR="008F0779" w:rsidRDefault="004844F5" w:rsidP="004A06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E919BF" w:rsidRDefault="00E919BF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FC0D65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same axis draw a graph of the average mass of the girls and boys against age (7mks)</w:t>
      </w:r>
    </w:p>
    <w:p w:rsidR="00032ED1" w:rsidRDefault="00032ED1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895975" cy="55245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5B" w:rsidRDefault="00B9135B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B9135B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B9135B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Pr="005E293C" w:rsidRDefault="00B9135B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From graph, determine the:</w:t>
      </w:r>
    </w:p>
    <w:p w:rsidR="00657F93" w:rsidRDefault="00B9135B" w:rsidP="00657F93">
      <w:pPr>
        <w:pStyle w:val="ListParagraph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Mass of boys at the age of 11 years</w:t>
      </w:r>
      <w:r w:rsidR="007E4FDA" w:rsidRPr="005E293C">
        <w:rPr>
          <w:rFonts w:ascii="Times New Roman" w:hAnsi="Times New Roman"/>
        </w:rPr>
        <w:t xml:space="preserve"> (1mk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4B6" w:rsidRDefault="00B9135B" w:rsidP="005E293C">
      <w:pPr>
        <w:pStyle w:val="ListParagraph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Growth rate of girls between ages 13 and 15</w:t>
      </w:r>
      <w:r w:rsidR="007E4FDA" w:rsidRPr="005E293C">
        <w:rPr>
          <w:rFonts w:ascii="Times New Roman" w:hAnsi="Times New Roman"/>
        </w:rPr>
        <w:t xml:space="preserve"> (3mks)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3E5" w:rsidRDefault="007D64B6" w:rsidP="005E293C">
      <w:pPr>
        <w:pStyle w:val="ListParagraph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Account for the change in the mass of girls during the age stated in ( ii)</w:t>
      </w:r>
      <w:r w:rsidR="000A5312" w:rsidRPr="005E293C">
        <w:rPr>
          <w:rFonts w:ascii="Times New Roman" w:hAnsi="Times New Roman"/>
        </w:rPr>
        <w:t xml:space="preserve"> above (2mks)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15B6" w:rsidRDefault="009F53E5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Explain the trend observed in the curves for both</w:t>
      </w:r>
      <w:r w:rsidR="00657F93">
        <w:rPr>
          <w:rFonts w:ascii="Times New Roman" w:hAnsi="Times New Roman"/>
        </w:rPr>
        <w:t xml:space="preserve"> boys</w:t>
      </w:r>
      <w:r w:rsidRPr="005E293C">
        <w:rPr>
          <w:rFonts w:ascii="Times New Roman" w:hAnsi="Times New Roman"/>
        </w:rPr>
        <w:t xml:space="preserve"> and girls (2mks)</w:t>
      </w:r>
    </w:p>
    <w:p w:rsidR="00657F93" w:rsidRPr="00657F93" w:rsidRDefault="00657F93" w:rsidP="00657F9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43B3" w:rsidRDefault="005515B6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Why do girls above 10 years require intake of food that richer in iron than boys of the same age (2mks)</w:t>
      </w:r>
    </w:p>
    <w:p w:rsidR="00DF4C09" w:rsidRPr="00DF4C09" w:rsidRDefault="00DF4C09" w:rsidP="00DF4C0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C09" w:rsidRDefault="007D43B3" w:rsidP="005E293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5E293C">
        <w:rPr>
          <w:rFonts w:ascii="Times New Roman" w:hAnsi="Times New Roman"/>
        </w:rPr>
        <w:t>Apart from using average mass to estimate growth in human beings name two other parameters that can be used (2mks)</w:t>
      </w:r>
      <w:r w:rsidR="005515B6" w:rsidRPr="005E293C">
        <w:rPr>
          <w:rFonts w:ascii="Times New Roman" w:hAnsi="Times New Roman"/>
        </w:rPr>
        <w:t xml:space="preserve"> </w:t>
      </w:r>
    </w:p>
    <w:p w:rsidR="00C92009" w:rsidRPr="00DF4C09" w:rsidRDefault="00DF4C09" w:rsidP="00B9135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35B" w:rsidRPr="00DF4C09">
        <w:rPr>
          <w:rFonts w:ascii="Times New Roman" w:hAnsi="Times New Roman"/>
        </w:rPr>
        <w:t xml:space="preserve"> </w:t>
      </w:r>
    </w:p>
    <w:p w:rsidR="00DD3442" w:rsidRDefault="00B41160" w:rsidP="00B41160">
      <w:pPr>
        <w:pStyle w:val="ListParagraph"/>
        <w:numPr>
          <w:ilvl w:val="0"/>
          <w:numId w:val="12"/>
        </w:numPr>
        <w:tabs>
          <w:tab w:val="left" w:pos="810"/>
        </w:tabs>
      </w:pPr>
      <w:r>
        <w:t xml:space="preserve">a) </w:t>
      </w:r>
      <w:r w:rsidR="00C92009" w:rsidRPr="00CE5B56">
        <w:t xml:space="preserve">Describe the mechanism of inhalation and exhalation in mammals </w:t>
      </w:r>
      <w:r w:rsidR="00C92009" w:rsidRPr="00CE5B56">
        <w:tab/>
      </w:r>
      <w:r w:rsidR="00DF4C09" w:rsidRPr="00CE5B56">
        <w:t>(14mks</w:t>
      </w:r>
      <w:r w:rsidR="00DF4C09">
        <w:t>)</w:t>
      </w:r>
    </w:p>
    <w:p w:rsidR="00C92009" w:rsidRPr="00CE5B56" w:rsidRDefault="00C92009" w:rsidP="00DD3442">
      <w:pPr>
        <w:tabs>
          <w:tab w:val="left" w:pos="810"/>
        </w:tabs>
      </w:pPr>
      <w:r w:rsidRPr="00CE5B56">
        <w:tab/>
      </w:r>
      <w:r w:rsidRPr="00CE5B56">
        <w:tab/>
      </w:r>
      <w:r w:rsidRPr="00CE5B56">
        <w:tab/>
      </w:r>
      <w:r w:rsidRPr="00CE5B56">
        <w:tab/>
      </w:r>
      <w:r w:rsidRPr="00CE5B56">
        <w:tab/>
      </w:r>
    </w:p>
    <w:p w:rsidR="00C92009" w:rsidRPr="00CE5B56" w:rsidRDefault="00C92009" w:rsidP="00C92009">
      <w:pPr>
        <w:pStyle w:val="ListParagraph"/>
        <w:tabs>
          <w:tab w:val="left" w:pos="810"/>
        </w:tabs>
        <w:ind w:left="360" w:hanging="360"/>
      </w:pPr>
      <w:r w:rsidRPr="00CE5B56">
        <w:tab/>
      </w:r>
      <w:r w:rsidR="00B41160">
        <w:t xml:space="preserve">   </w:t>
      </w:r>
      <w:r w:rsidRPr="00CE5B56">
        <w:t>(b)</w:t>
      </w:r>
      <w:r w:rsidRPr="00CE5B56">
        <w:tab/>
        <w:t xml:space="preserve">Explain </w:t>
      </w:r>
      <w:r w:rsidRPr="00CE5B56">
        <w:rPr>
          <w:b/>
        </w:rPr>
        <w:t>three</w:t>
      </w:r>
      <w:r w:rsidRPr="00CE5B56">
        <w:t xml:space="preserve"> factors that affect rate of breathing </w:t>
      </w:r>
      <w:r w:rsidRPr="00CE5B56">
        <w:tab/>
      </w:r>
      <w:r w:rsidRPr="00CE5B56">
        <w:tab/>
      </w:r>
      <w:r w:rsidRPr="00CE5B56">
        <w:tab/>
      </w:r>
      <w:r w:rsidR="00DD3442">
        <w:t xml:space="preserve">               </w:t>
      </w:r>
      <w:r w:rsidR="00DF4C09" w:rsidRPr="00CE5B56">
        <w:t>(6mks)</w:t>
      </w:r>
      <w:r w:rsidRPr="00CE5B56">
        <w:tab/>
      </w:r>
      <w:r w:rsidRPr="00CE5B56">
        <w:tab/>
      </w:r>
      <w:r w:rsidRPr="00CE5B56">
        <w:tab/>
      </w:r>
      <w:r w:rsidRPr="00CE5B56">
        <w:tab/>
      </w:r>
      <w:r w:rsidRPr="00CE5B56">
        <w:tab/>
      </w:r>
    </w:p>
    <w:p w:rsidR="00E8370C" w:rsidRPr="00CE5B56" w:rsidRDefault="00E8370C" w:rsidP="00E8370C">
      <w:pPr>
        <w:rPr>
          <w:sz w:val="24"/>
          <w:szCs w:val="24"/>
        </w:rPr>
      </w:pPr>
    </w:p>
    <w:p w:rsidR="00E8370C" w:rsidRPr="00CE5B56" w:rsidRDefault="00B41160" w:rsidP="00B41160">
      <w:pPr>
        <w:pStyle w:val="ListParagraph"/>
        <w:numPr>
          <w:ilvl w:val="0"/>
          <w:numId w:val="12"/>
        </w:numPr>
        <w:tabs>
          <w:tab w:val="left" w:pos="720"/>
        </w:tabs>
      </w:pPr>
      <w:r>
        <w:t xml:space="preserve">a) </w:t>
      </w:r>
      <w:r w:rsidR="00E8370C" w:rsidRPr="00CE5B56">
        <w:t xml:space="preserve">Describe the process of double </w:t>
      </w:r>
      <w:r w:rsidR="00DD3442" w:rsidRPr="00CE5B56">
        <w:t>fertilization</w:t>
      </w:r>
      <w:r w:rsidR="00E8370C" w:rsidRPr="00CE5B56">
        <w:t xml:space="preserve"> in flowering plants.</w:t>
      </w:r>
      <w:r w:rsidR="00E8370C" w:rsidRPr="00CE5B56">
        <w:tab/>
      </w:r>
      <w:r w:rsidR="00E8370C" w:rsidRPr="00CE5B56">
        <w:tab/>
      </w:r>
      <w:r w:rsidR="008A2B88" w:rsidRPr="00CE5B56">
        <w:t>(15 mks</w:t>
      </w:r>
      <w:r w:rsidR="008A2B88">
        <w:t>)</w:t>
      </w:r>
      <w:r w:rsidR="00E8370C" w:rsidRPr="00CE5B56">
        <w:tab/>
      </w:r>
      <w:r w:rsidR="00E8370C" w:rsidRPr="00CE5B56">
        <w:tab/>
      </w:r>
      <w:r w:rsidR="00E8370C" w:rsidRPr="00CE5B56">
        <w:tab/>
      </w:r>
      <w:r w:rsidR="00E8370C" w:rsidRPr="00CE5B56">
        <w:tab/>
      </w:r>
    </w:p>
    <w:p w:rsidR="00DD3442" w:rsidRDefault="00B41160" w:rsidP="00B41160">
      <w:pPr>
        <w:pStyle w:val="ListParagraph"/>
        <w:tabs>
          <w:tab w:val="left" w:pos="720"/>
        </w:tabs>
        <w:ind w:left="578"/>
      </w:pPr>
      <w:r>
        <w:t xml:space="preserve">b) </w:t>
      </w:r>
      <w:r w:rsidR="00E8370C" w:rsidRPr="00CE5B56">
        <w:t>Describe what happens to the various parts o</w:t>
      </w:r>
      <w:r w:rsidR="008A2B88">
        <w:t xml:space="preserve">f a flower after fertilization. </w:t>
      </w:r>
      <w:r w:rsidR="008A2B88" w:rsidRPr="00CE5B56">
        <w:t>(5 mks)</w:t>
      </w:r>
    </w:p>
    <w:p w:rsidR="00E8370C" w:rsidRPr="00CE5B56" w:rsidRDefault="00DD3442" w:rsidP="00DD3442">
      <w:pPr>
        <w:tabs>
          <w:tab w:val="left" w:pos="72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</w:t>
      </w:r>
      <w:r w:rsidR="00417894">
        <w:t>...</w:t>
      </w:r>
      <w:r w:rsidR="00E8370C" w:rsidRPr="00CE5B56">
        <w:tab/>
      </w:r>
      <w:r w:rsidR="00E8370C" w:rsidRPr="00CE5B56">
        <w:tab/>
      </w:r>
      <w:r w:rsidR="00E8370C" w:rsidRPr="00CE5B56">
        <w:tab/>
      </w:r>
    </w:p>
    <w:p w:rsidR="00C92009" w:rsidRPr="00CE5B56" w:rsidRDefault="00C92009" w:rsidP="00E8370C">
      <w:pPr>
        <w:rPr>
          <w:sz w:val="24"/>
          <w:szCs w:val="24"/>
        </w:rPr>
      </w:pPr>
      <w:r w:rsidRPr="00CE5B56">
        <w:rPr>
          <w:sz w:val="24"/>
          <w:szCs w:val="24"/>
        </w:rPr>
        <w:tab/>
      </w:r>
    </w:p>
    <w:p w:rsidR="00C92009" w:rsidRDefault="00C92009" w:rsidP="00B9135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135B" w:rsidRDefault="00B9135B" w:rsidP="00B9135B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50113A" w:rsidRDefault="0050113A" w:rsidP="0050113A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50113A" w:rsidRDefault="0050113A" w:rsidP="0050113A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50113A" w:rsidRDefault="0050113A" w:rsidP="0050113A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</w:p>
    <w:p w:rsidR="00D87B0F" w:rsidRPr="0027572D" w:rsidRDefault="00D87B0F" w:rsidP="00A143FD"/>
    <w:sectPr w:rsidR="00D87B0F" w:rsidRPr="0027572D" w:rsidSect="006D554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3E" w:rsidRDefault="007D073E" w:rsidP="00DD3442">
      <w:pPr>
        <w:spacing w:after="0" w:line="240" w:lineRule="auto"/>
      </w:pPr>
      <w:r>
        <w:separator/>
      </w:r>
    </w:p>
  </w:endnote>
  <w:endnote w:type="continuationSeparator" w:id="0">
    <w:p w:rsidR="007D073E" w:rsidRDefault="007D073E" w:rsidP="00DD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2657"/>
      <w:docPartObj>
        <w:docPartGallery w:val="Page Numbers (Bottom of Page)"/>
        <w:docPartUnique/>
      </w:docPartObj>
    </w:sdtPr>
    <w:sdtEndPr/>
    <w:sdtContent>
      <w:p w:rsidR="00DD3442" w:rsidRDefault="009B22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C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442" w:rsidRDefault="00DD3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3E" w:rsidRDefault="007D073E" w:rsidP="00DD3442">
      <w:pPr>
        <w:spacing w:after="0" w:line="240" w:lineRule="auto"/>
      </w:pPr>
      <w:r>
        <w:separator/>
      </w:r>
    </w:p>
  </w:footnote>
  <w:footnote w:type="continuationSeparator" w:id="0">
    <w:p w:rsidR="007D073E" w:rsidRDefault="007D073E" w:rsidP="00DD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2BE8"/>
    <w:multiLevelType w:val="hybridMultilevel"/>
    <w:tmpl w:val="086C523C"/>
    <w:lvl w:ilvl="0" w:tplc="08028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A8B"/>
    <w:multiLevelType w:val="hybridMultilevel"/>
    <w:tmpl w:val="A45E3ACC"/>
    <w:lvl w:ilvl="0" w:tplc="879858F8">
      <w:start w:val="1"/>
      <w:numFmt w:val="lowerRoman"/>
      <w:lvlText w:val="(%1)"/>
      <w:lvlJc w:val="left"/>
      <w:pPr>
        <w:ind w:left="100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D0D0C"/>
    <w:multiLevelType w:val="hybridMultilevel"/>
    <w:tmpl w:val="43604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848ACC">
      <w:start w:val="1"/>
      <w:numFmt w:val="lowerRoman"/>
      <w:lvlText w:val="(%2)"/>
      <w:lvlJc w:val="left"/>
      <w:pPr>
        <w:ind w:left="1800" w:hanging="72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F69CB"/>
    <w:multiLevelType w:val="hybridMultilevel"/>
    <w:tmpl w:val="C7302306"/>
    <w:lvl w:ilvl="0" w:tplc="DEE0BE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4031E0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AF31AE"/>
    <w:multiLevelType w:val="hybridMultilevel"/>
    <w:tmpl w:val="40FE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2060"/>
    <w:multiLevelType w:val="hybridMultilevel"/>
    <w:tmpl w:val="305248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5070"/>
    <w:multiLevelType w:val="hybridMultilevel"/>
    <w:tmpl w:val="C06C7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A1D9E"/>
    <w:multiLevelType w:val="hybridMultilevel"/>
    <w:tmpl w:val="1C9C10E2"/>
    <w:lvl w:ilvl="0" w:tplc="4B543E06">
      <w:start w:val="1"/>
      <w:numFmt w:val="lowerLetter"/>
      <w:lvlText w:val="(%1)"/>
      <w:lvlJc w:val="left"/>
      <w:pPr>
        <w:ind w:left="578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67DF9"/>
    <w:multiLevelType w:val="hybridMultilevel"/>
    <w:tmpl w:val="13C251C2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855E4"/>
    <w:multiLevelType w:val="hybridMultilevel"/>
    <w:tmpl w:val="85688C8A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0108CE"/>
    <w:multiLevelType w:val="hybridMultilevel"/>
    <w:tmpl w:val="A38A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1070B"/>
    <w:multiLevelType w:val="hybridMultilevel"/>
    <w:tmpl w:val="B3E85868"/>
    <w:lvl w:ilvl="0" w:tplc="D7FC8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C7232"/>
    <w:multiLevelType w:val="hybridMultilevel"/>
    <w:tmpl w:val="BD6C4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22CBC"/>
    <w:multiLevelType w:val="hybridMultilevel"/>
    <w:tmpl w:val="B63A543E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0F2263"/>
    <w:multiLevelType w:val="hybridMultilevel"/>
    <w:tmpl w:val="A052D588"/>
    <w:lvl w:ilvl="0" w:tplc="E7589C38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20DF4"/>
    <w:multiLevelType w:val="hybridMultilevel"/>
    <w:tmpl w:val="B9B6FCDA"/>
    <w:lvl w:ilvl="0" w:tplc="C91CC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762C5D"/>
    <w:multiLevelType w:val="hybridMultilevel"/>
    <w:tmpl w:val="E9B8DC9A"/>
    <w:lvl w:ilvl="0" w:tplc="B6544E28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27E24"/>
    <w:multiLevelType w:val="hybridMultilevel"/>
    <w:tmpl w:val="DE76CE46"/>
    <w:lvl w:ilvl="0" w:tplc="56768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E9722E"/>
    <w:multiLevelType w:val="hybridMultilevel"/>
    <w:tmpl w:val="1C2AEB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3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0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72D"/>
    <w:rsid w:val="00032ED1"/>
    <w:rsid w:val="000A5312"/>
    <w:rsid w:val="000C313D"/>
    <w:rsid w:val="000F3CD9"/>
    <w:rsid w:val="002058E1"/>
    <w:rsid w:val="002243B0"/>
    <w:rsid w:val="0027572D"/>
    <w:rsid w:val="002B26BF"/>
    <w:rsid w:val="002E0225"/>
    <w:rsid w:val="0031377D"/>
    <w:rsid w:val="003A0DFD"/>
    <w:rsid w:val="003D437D"/>
    <w:rsid w:val="00406889"/>
    <w:rsid w:val="00417894"/>
    <w:rsid w:val="00440A81"/>
    <w:rsid w:val="004844F5"/>
    <w:rsid w:val="004A0652"/>
    <w:rsid w:val="004A51F5"/>
    <w:rsid w:val="004E2D6C"/>
    <w:rsid w:val="004F6CDE"/>
    <w:rsid w:val="0050113A"/>
    <w:rsid w:val="005515B6"/>
    <w:rsid w:val="005A65AC"/>
    <w:rsid w:val="005E13FE"/>
    <w:rsid w:val="005E293C"/>
    <w:rsid w:val="00652B5A"/>
    <w:rsid w:val="00657F93"/>
    <w:rsid w:val="006D5542"/>
    <w:rsid w:val="007017F8"/>
    <w:rsid w:val="0075511C"/>
    <w:rsid w:val="00771A97"/>
    <w:rsid w:val="00783EB2"/>
    <w:rsid w:val="007B3031"/>
    <w:rsid w:val="007B35F7"/>
    <w:rsid w:val="007D073E"/>
    <w:rsid w:val="007D43B3"/>
    <w:rsid w:val="007D64B6"/>
    <w:rsid w:val="007E4DB7"/>
    <w:rsid w:val="007E4FDA"/>
    <w:rsid w:val="00800D6D"/>
    <w:rsid w:val="00844815"/>
    <w:rsid w:val="00867FB6"/>
    <w:rsid w:val="008711CE"/>
    <w:rsid w:val="008A2B88"/>
    <w:rsid w:val="008F0779"/>
    <w:rsid w:val="00910BEF"/>
    <w:rsid w:val="009163BA"/>
    <w:rsid w:val="009B2216"/>
    <w:rsid w:val="009E4389"/>
    <w:rsid w:val="009F53E5"/>
    <w:rsid w:val="00A143FD"/>
    <w:rsid w:val="00A400D2"/>
    <w:rsid w:val="00A42659"/>
    <w:rsid w:val="00A83775"/>
    <w:rsid w:val="00B0346E"/>
    <w:rsid w:val="00B06DAE"/>
    <w:rsid w:val="00B37590"/>
    <w:rsid w:val="00B41160"/>
    <w:rsid w:val="00B9135B"/>
    <w:rsid w:val="00C278EF"/>
    <w:rsid w:val="00C57B7E"/>
    <w:rsid w:val="00C92009"/>
    <w:rsid w:val="00C952FF"/>
    <w:rsid w:val="00CE5B56"/>
    <w:rsid w:val="00D56C87"/>
    <w:rsid w:val="00D87B0F"/>
    <w:rsid w:val="00D916BD"/>
    <w:rsid w:val="00DD3442"/>
    <w:rsid w:val="00DE2AF0"/>
    <w:rsid w:val="00DF4C09"/>
    <w:rsid w:val="00E02678"/>
    <w:rsid w:val="00E8370C"/>
    <w:rsid w:val="00E919BF"/>
    <w:rsid w:val="00F8716E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B03FF-F190-4435-AF69-754B3C1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3F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0652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F0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D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442"/>
  </w:style>
  <w:style w:type="paragraph" w:styleId="Footer">
    <w:name w:val="footer"/>
    <w:basedOn w:val="Normal"/>
    <w:link w:val="FooterChar"/>
    <w:uiPriority w:val="99"/>
    <w:unhideWhenUsed/>
    <w:rsid w:val="00DD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63</cp:revision>
  <dcterms:created xsi:type="dcterms:W3CDTF">2019-09-10T10:53:00Z</dcterms:created>
  <dcterms:modified xsi:type="dcterms:W3CDTF">2023-09-22T06:58:00Z</dcterms:modified>
</cp:coreProperties>
</file>