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2769" w14:textId="77777777" w:rsidR="00AC1D79" w:rsidRPr="008C1930" w:rsidRDefault="00AC1D79" w:rsidP="00AC1D79">
      <w:pPr>
        <w:pBdr>
          <w:top w:val="nil"/>
          <w:left w:val="nil"/>
          <w:bottom w:val="nil"/>
          <w:right w:val="nil"/>
          <w:between w:val="nil"/>
        </w:pBdr>
        <w:spacing w:after="0" w:line="360" w:lineRule="auto"/>
        <w:ind w:left="720" w:hanging="720"/>
        <w:rPr>
          <w:rFonts w:ascii="Times New Roman" w:eastAsia="Tahoma" w:hAnsi="Times New Roman" w:cs="Times New Roman"/>
          <w:b/>
          <w:color w:val="000000"/>
          <w:sz w:val="24"/>
          <w:szCs w:val="24"/>
          <w:lang w:val="en-GB"/>
        </w:rPr>
      </w:pPr>
      <w:r w:rsidRPr="008C1930">
        <w:rPr>
          <w:rFonts w:ascii="Times New Roman" w:eastAsia="Tahoma" w:hAnsi="Times New Roman" w:cs="Times New Roman"/>
          <w:b/>
          <w:color w:val="000000"/>
          <w:sz w:val="24"/>
          <w:szCs w:val="24"/>
          <w:lang w:val="en-GB"/>
        </w:rPr>
        <w:t>FORM THREE BUSINESS STUDIES</w:t>
      </w:r>
    </w:p>
    <w:p w14:paraId="361CD0DF" w14:textId="7C4D21C5" w:rsidR="00AC1D79" w:rsidRDefault="00AC1D79" w:rsidP="00AC1D79">
      <w:pPr>
        <w:pBdr>
          <w:top w:val="nil"/>
          <w:left w:val="nil"/>
          <w:bottom w:val="nil"/>
          <w:right w:val="nil"/>
          <w:between w:val="nil"/>
        </w:pBdr>
        <w:spacing w:after="0" w:line="360" w:lineRule="auto"/>
        <w:ind w:left="720" w:hanging="720"/>
        <w:rPr>
          <w:rFonts w:ascii="Times New Roman" w:eastAsia="Tahoma" w:hAnsi="Times New Roman" w:cs="Times New Roman"/>
          <w:b/>
          <w:color w:val="000000"/>
          <w:sz w:val="24"/>
          <w:szCs w:val="24"/>
          <w:lang w:val="en-GB"/>
        </w:rPr>
      </w:pPr>
      <w:r w:rsidRPr="008C1930">
        <w:rPr>
          <w:rFonts w:ascii="Times New Roman" w:eastAsia="Tahoma" w:hAnsi="Times New Roman" w:cs="Times New Roman"/>
          <w:b/>
          <w:color w:val="000000"/>
          <w:sz w:val="24"/>
          <w:szCs w:val="24"/>
          <w:lang w:val="en-GB"/>
        </w:rPr>
        <w:t>TERM 3 2023</w:t>
      </w:r>
    </w:p>
    <w:p w14:paraId="0A85B9CE" w14:textId="77777777" w:rsidR="00AC1D79" w:rsidRPr="00AC1D79" w:rsidRDefault="00AC1D79" w:rsidP="00702CE7">
      <w:pPr>
        <w:pBdr>
          <w:top w:val="nil"/>
          <w:left w:val="nil"/>
          <w:bottom w:val="nil"/>
          <w:right w:val="nil"/>
          <w:between w:val="nil"/>
        </w:pBdr>
        <w:spacing w:after="0" w:line="240" w:lineRule="auto"/>
        <w:ind w:left="720" w:hanging="720"/>
        <w:rPr>
          <w:rFonts w:ascii="Times New Roman" w:eastAsia="Tahoma" w:hAnsi="Times New Roman" w:cs="Times New Roman"/>
          <w:b/>
          <w:i/>
          <w:color w:val="000000"/>
          <w:sz w:val="32"/>
          <w:szCs w:val="32"/>
        </w:rPr>
      </w:pPr>
      <w:r w:rsidRPr="00AC1D79">
        <w:rPr>
          <w:rFonts w:ascii="Times New Roman" w:eastAsia="Tahoma" w:hAnsi="Times New Roman" w:cs="Times New Roman"/>
          <w:b/>
          <w:i/>
          <w:color w:val="000000"/>
          <w:sz w:val="32"/>
          <w:szCs w:val="32"/>
        </w:rPr>
        <w:t>MARKING SCHEME</w:t>
      </w:r>
    </w:p>
    <w:p w14:paraId="4735CF8E" w14:textId="77777777" w:rsidR="00AC1D79" w:rsidRDefault="00AC1D79" w:rsidP="00702CE7">
      <w:pPr>
        <w:pBdr>
          <w:top w:val="nil"/>
          <w:left w:val="nil"/>
          <w:bottom w:val="nil"/>
          <w:right w:val="nil"/>
          <w:between w:val="nil"/>
        </w:pBdr>
        <w:spacing w:after="0" w:line="240" w:lineRule="auto"/>
        <w:ind w:left="720" w:hanging="720"/>
        <w:rPr>
          <w:rFonts w:ascii="Times New Roman" w:eastAsia="Tahoma" w:hAnsi="Times New Roman" w:cs="Times New Roman"/>
          <w:b/>
          <w:color w:val="000000"/>
          <w:sz w:val="24"/>
          <w:szCs w:val="24"/>
        </w:rPr>
      </w:pPr>
    </w:p>
    <w:p w14:paraId="76684B81" w14:textId="77777777" w:rsidR="00702CE7" w:rsidRPr="00343574" w:rsidRDefault="0075118D" w:rsidP="00702CE7">
      <w:pPr>
        <w:pBdr>
          <w:top w:val="nil"/>
          <w:left w:val="nil"/>
          <w:bottom w:val="nil"/>
          <w:right w:val="nil"/>
          <w:between w:val="nil"/>
        </w:pBdr>
        <w:spacing w:after="0" w:line="240" w:lineRule="auto"/>
        <w:ind w:left="720" w:hanging="720"/>
        <w:rPr>
          <w:rFonts w:ascii="Times New Roman" w:eastAsia="Tahoma" w:hAnsi="Times New Roman" w:cs="Times New Roman"/>
          <w:b/>
          <w:color w:val="000000"/>
          <w:sz w:val="24"/>
          <w:szCs w:val="24"/>
        </w:rPr>
      </w:pPr>
      <w:r>
        <w:rPr>
          <w:rFonts w:ascii="Times New Roman" w:eastAsia="Tahoma" w:hAnsi="Times New Roman" w:cs="Times New Roman"/>
          <w:b/>
          <w:color w:val="000000"/>
          <w:sz w:val="24"/>
          <w:szCs w:val="24"/>
        </w:rPr>
        <w:t xml:space="preserve">1. </w:t>
      </w:r>
      <w:r w:rsidR="00702CE7" w:rsidRPr="00343574">
        <w:rPr>
          <w:rFonts w:ascii="Times New Roman" w:eastAsia="Tahoma" w:hAnsi="Times New Roman" w:cs="Times New Roman"/>
          <w:b/>
          <w:color w:val="000000"/>
          <w:sz w:val="24"/>
          <w:szCs w:val="24"/>
        </w:rPr>
        <w:t>Problems associated with use of output approach in measuring national income.</w:t>
      </w:r>
    </w:p>
    <w:p w14:paraId="1A259AA9" w14:textId="77777777" w:rsidR="00702CE7" w:rsidRPr="00343574" w:rsidRDefault="00702CE7" w:rsidP="00702CE7">
      <w:pPr>
        <w:pBdr>
          <w:top w:val="nil"/>
          <w:left w:val="nil"/>
          <w:bottom w:val="nil"/>
          <w:right w:val="nil"/>
          <w:between w:val="nil"/>
        </w:pBdr>
        <w:spacing w:after="0" w:line="240" w:lineRule="auto"/>
        <w:rPr>
          <w:rFonts w:ascii="Times New Roman" w:eastAsia="Tahoma" w:hAnsi="Times New Roman" w:cs="Times New Roman"/>
          <w:color w:val="000000"/>
          <w:sz w:val="24"/>
          <w:szCs w:val="24"/>
        </w:rPr>
      </w:pPr>
      <w:r w:rsidRPr="00343574">
        <w:rPr>
          <w:rFonts w:ascii="Times New Roman" w:eastAsia="Tahoma" w:hAnsi="Times New Roman" w:cs="Times New Roman"/>
          <w:b/>
          <w:color w:val="000000"/>
          <w:sz w:val="24"/>
          <w:szCs w:val="24"/>
        </w:rPr>
        <w:tab/>
      </w:r>
      <w:r w:rsidRPr="00343574">
        <w:rPr>
          <w:rFonts w:ascii="Times New Roman" w:eastAsia="Tahoma" w:hAnsi="Times New Roman" w:cs="Times New Roman"/>
          <w:color w:val="000000"/>
          <w:sz w:val="24"/>
          <w:szCs w:val="24"/>
        </w:rPr>
        <w:t>(</w:t>
      </w:r>
      <w:proofErr w:type="spellStart"/>
      <w:r w:rsidRPr="00343574">
        <w:rPr>
          <w:rFonts w:ascii="Times New Roman" w:eastAsia="Tahoma" w:hAnsi="Times New Roman" w:cs="Times New Roman"/>
          <w:color w:val="000000"/>
          <w:sz w:val="24"/>
          <w:szCs w:val="24"/>
        </w:rPr>
        <w:t>i</w:t>
      </w:r>
      <w:proofErr w:type="spellEnd"/>
      <w:r w:rsidRPr="00343574">
        <w:rPr>
          <w:rFonts w:ascii="Times New Roman" w:eastAsia="Tahoma" w:hAnsi="Times New Roman" w:cs="Times New Roman"/>
          <w:color w:val="000000"/>
          <w:sz w:val="24"/>
          <w:szCs w:val="24"/>
        </w:rPr>
        <w:t xml:space="preserve">) </w:t>
      </w:r>
      <w:r w:rsidRPr="00343574">
        <w:rPr>
          <w:rFonts w:ascii="Times New Roman" w:eastAsia="Tahoma" w:hAnsi="Times New Roman" w:cs="Times New Roman"/>
          <w:color w:val="000000"/>
          <w:sz w:val="24"/>
          <w:szCs w:val="24"/>
        </w:rPr>
        <w:tab/>
        <w:t>Insufficient/inadequate statistical data esp. in private sectors.</w:t>
      </w:r>
    </w:p>
    <w:p w14:paraId="2FAB168B" w14:textId="77777777" w:rsidR="00702CE7" w:rsidRPr="00343574" w:rsidRDefault="00702CE7" w:rsidP="00702CE7">
      <w:pPr>
        <w:pBdr>
          <w:top w:val="nil"/>
          <w:left w:val="nil"/>
          <w:bottom w:val="nil"/>
          <w:right w:val="nil"/>
          <w:between w:val="nil"/>
        </w:pBdr>
        <w:spacing w:after="0" w:line="240" w:lineRule="auto"/>
        <w:rPr>
          <w:rFonts w:ascii="Times New Roman" w:eastAsia="Tahoma" w:hAnsi="Times New Roman" w:cs="Times New Roman"/>
          <w:color w:val="000000"/>
          <w:sz w:val="24"/>
          <w:szCs w:val="24"/>
        </w:rPr>
      </w:pPr>
      <w:r w:rsidRPr="00343574">
        <w:rPr>
          <w:rFonts w:ascii="Times New Roman" w:eastAsia="Tahoma" w:hAnsi="Times New Roman" w:cs="Times New Roman"/>
          <w:color w:val="000000"/>
          <w:sz w:val="24"/>
          <w:szCs w:val="24"/>
        </w:rPr>
        <w:tab/>
        <w:t xml:space="preserve">(ii) </w:t>
      </w:r>
      <w:r w:rsidRPr="00343574">
        <w:rPr>
          <w:rFonts w:ascii="Times New Roman" w:eastAsia="Tahoma" w:hAnsi="Times New Roman" w:cs="Times New Roman"/>
          <w:color w:val="000000"/>
          <w:sz w:val="24"/>
          <w:szCs w:val="24"/>
        </w:rPr>
        <w:tab/>
        <w:t>Fluctuating prices of goods.</w:t>
      </w:r>
    </w:p>
    <w:p w14:paraId="518CA178" w14:textId="77777777" w:rsidR="00702CE7" w:rsidRPr="00343574" w:rsidRDefault="00702CE7" w:rsidP="00702CE7">
      <w:pPr>
        <w:pBdr>
          <w:top w:val="nil"/>
          <w:left w:val="nil"/>
          <w:bottom w:val="nil"/>
          <w:right w:val="nil"/>
          <w:between w:val="nil"/>
        </w:pBdr>
        <w:spacing w:after="0" w:line="240" w:lineRule="auto"/>
        <w:rPr>
          <w:rFonts w:ascii="Times New Roman" w:eastAsia="Tahoma" w:hAnsi="Times New Roman" w:cs="Times New Roman"/>
          <w:color w:val="000000"/>
          <w:sz w:val="24"/>
          <w:szCs w:val="24"/>
        </w:rPr>
      </w:pPr>
      <w:r w:rsidRPr="00343574">
        <w:rPr>
          <w:rFonts w:ascii="Times New Roman" w:eastAsia="Tahoma" w:hAnsi="Times New Roman" w:cs="Times New Roman"/>
          <w:color w:val="000000"/>
          <w:sz w:val="24"/>
          <w:szCs w:val="24"/>
        </w:rPr>
        <w:tab/>
        <w:t xml:space="preserve">(iii) </w:t>
      </w:r>
      <w:r w:rsidRPr="00343574">
        <w:rPr>
          <w:rFonts w:ascii="Times New Roman" w:eastAsia="Tahoma" w:hAnsi="Times New Roman" w:cs="Times New Roman"/>
          <w:color w:val="000000"/>
          <w:sz w:val="24"/>
          <w:szCs w:val="24"/>
        </w:rPr>
        <w:tab/>
        <w:t>Improper valuation of goods in subsistence sector.</w:t>
      </w:r>
    </w:p>
    <w:p w14:paraId="1B1B63AB" w14:textId="77777777" w:rsidR="00702CE7" w:rsidRPr="00343574" w:rsidRDefault="00702CE7" w:rsidP="00702CE7">
      <w:pPr>
        <w:pBdr>
          <w:top w:val="nil"/>
          <w:left w:val="nil"/>
          <w:bottom w:val="nil"/>
          <w:right w:val="nil"/>
          <w:between w:val="nil"/>
        </w:pBdr>
        <w:spacing w:after="0" w:line="240" w:lineRule="auto"/>
        <w:ind w:left="1440" w:hanging="720"/>
        <w:rPr>
          <w:rFonts w:ascii="Times New Roman" w:eastAsia="Tahoma" w:hAnsi="Times New Roman" w:cs="Times New Roman"/>
          <w:color w:val="000000"/>
          <w:sz w:val="24"/>
          <w:szCs w:val="24"/>
        </w:rPr>
      </w:pPr>
      <w:r w:rsidRPr="00343574">
        <w:rPr>
          <w:rFonts w:ascii="Times New Roman" w:eastAsia="Tahoma" w:hAnsi="Times New Roman" w:cs="Times New Roman"/>
          <w:color w:val="000000"/>
          <w:sz w:val="24"/>
          <w:szCs w:val="24"/>
        </w:rPr>
        <w:t xml:space="preserve">(iv) </w:t>
      </w:r>
      <w:r w:rsidRPr="00343574">
        <w:rPr>
          <w:rFonts w:ascii="Times New Roman" w:eastAsia="Tahoma" w:hAnsi="Times New Roman" w:cs="Times New Roman"/>
          <w:color w:val="000000"/>
          <w:sz w:val="24"/>
          <w:szCs w:val="24"/>
        </w:rPr>
        <w:tab/>
        <w:t xml:space="preserve">The illegal business activities are not captures in the course of measuring national income </w:t>
      </w:r>
      <w:proofErr w:type="gramStart"/>
      <w:r w:rsidRPr="00343574">
        <w:rPr>
          <w:rFonts w:ascii="Times New Roman" w:eastAsia="Tahoma" w:hAnsi="Times New Roman" w:cs="Times New Roman"/>
          <w:color w:val="000000"/>
          <w:sz w:val="24"/>
          <w:szCs w:val="24"/>
        </w:rPr>
        <w:t>e.g.</w:t>
      </w:r>
      <w:proofErr w:type="gramEnd"/>
      <w:r w:rsidRPr="00343574">
        <w:rPr>
          <w:rFonts w:ascii="Times New Roman" w:eastAsia="Tahoma" w:hAnsi="Times New Roman" w:cs="Times New Roman"/>
          <w:color w:val="000000"/>
          <w:sz w:val="24"/>
          <w:szCs w:val="24"/>
        </w:rPr>
        <w:t xml:space="preserve"> drug trafficking and smuggling.</w:t>
      </w:r>
    </w:p>
    <w:p w14:paraId="04CB6041" w14:textId="77777777" w:rsidR="00702CE7" w:rsidRDefault="00702CE7" w:rsidP="0075118D">
      <w:pPr>
        <w:pBdr>
          <w:top w:val="nil"/>
          <w:left w:val="nil"/>
          <w:bottom w:val="nil"/>
          <w:right w:val="nil"/>
          <w:between w:val="nil"/>
        </w:pBdr>
        <w:spacing w:after="0" w:line="240" w:lineRule="auto"/>
        <w:ind w:left="1440" w:hanging="720"/>
        <w:rPr>
          <w:rFonts w:ascii="Times New Roman" w:eastAsia="Tahoma" w:hAnsi="Times New Roman" w:cs="Times New Roman"/>
          <w:color w:val="000000"/>
          <w:sz w:val="24"/>
          <w:szCs w:val="24"/>
        </w:rPr>
      </w:pPr>
      <w:r w:rsidRPr="00343574">
        <w:rPr>
          <w:rFonts w:ascii="Times New Roman" w:eastAsia="Tahoma" w:hAnsi="Times New Roman" w:cs="Times New Roman"/>
          <w:color w:val="000000"/>
          <w:sz w:val="24"/>
          <w:szCs w:val="24"/>
        </w:rPr>
        <w:t xml:space="preserve">(v) </w:t>
      </w:r>
      <w:r w:rsidRPr="00343574">
        <w:rPr>
          <w:rFonts w:ascii="Times New Roman" w:eastAsia="Tahoma" w:hAnsi="Times New Roman" w:cs="Times New Roman"/>
          <w:color w:val="000000"/>
          <w:sz w:val="24"/>
          <w:szCs w:val="24"/>
        </w:rPr>
        <w:tab/>
        <w:t>The problem of valuing government output since many of its services are not sold in the market.</w:t>
      </w:r>
    </w:p>
    <w:p w14:paraId="09385BE2" w14:textId="77777777" w:rsidR="00702CE7" w:rsidRDefault="00702CE7" w:rsidP="00702CE7">
      <w:pPr>
        <w:pBdr>
          <w:top w:val="nil"/>
          <w:left w:val="nil"/>
          <w:bottom w:val="nil"/>
          <w:right w:val="nil"/>
          <w:between w:val="nil"/>
        </w:pBdr>
        <w:spacing w:after="0" w:line="240" w:lineRule="auto"/>
        <w:rPr>
          <w:rFonts w:ascii="Times New Roman" w:eastAsia="Tahoma" w:hAnsi="Times New Roman" w:cs="Times New Roman"/>
          <w:color w:val="000000"/>
          <w:sz w:val="24"/>
          <w:szCs w:val="24"/>
        </w:rPr>
      </w:pPr>
    </w:p>
    <w:p w14:paraId="52299E67" w14:textId="77777777" w:rsidR="00702CE7" w:rsidRPr="00343574" w:rsidRDefault="00702CE7" w:rsidP="00702CE7">
      <w:pPr>
        <w:pBdr>
          <w:top w:val="nil"/>
          <w:left w:val="nil"/>
          <w:bottom w:val="nil"/>
          <w:right w:val="nil"/>
          <w:between w:val="nil"/>
        </w:pBdr>
        <w:spacing w:after="0" w:line="240" w:lineRule="auto"/>
        <w:rPr>
          <w:rFonts w:ascii="Times New Roman" w:eastAsia="Tahoma" w:hAnsi="Times New Roman" w:cs="Times New Roman"/>
          <w:color w:val="000000"/>
          <w:sz w:val="24"/>
          <w:szCs w:val="24"/>
        </w:rPr>
      </w:pPr>
    </w:p>
    <w:p w14:paraId="21AEC331" w14:textId="77777777" w:rsidR="00702CE7" w:rsidRPr="00343574" w:rsidRDefault="00537574" w:rsidP="00702CE7">
      <w:pPr>
        <w:pBdr>
          <w:top w:val="nil"/>
          <w:left w:val="nil"/>
          <w:bottom w:val="nil"/>
          <w:right w:val="nil"/>
          <w:between w:val="nil"/>
        </w:pBdr>
        <w:spacing w:after="0" w:line="240" w:lineRule="auto"/>
        <w:rPr>
          <w:rFonts w:ascii="Times New Roman" w:eastAsia="Tahoma" w:hAnsi="Times New Roman" w:cs="Times New Roman"/>
          <w:b/>
          <w:color w:val="000000"/>
          <w:sz w:val="24"/>
          <w:szCs w:val="24"/>
        </w:rPr>
      </w:pPr>
      <w:r>
        <w:rPr>
          <w:rFonts w:ascii="Times New Roman" w:eastAsia="Tahoma" w:hAnsi="Times New Roman" w:cs="Times New Roman"/>
          <w:color w:val="000000"/>
          <w:sz w:val="24"/>
          <w:szCs w:val="24"/>
        </w:rPr>
        <w:t>2</w:t>
      </w:r>
      <w:r w:rsidR="00702CE7" w:rsidRPr="00343574">
        <w:rPr>
          <w:rFonts w:ascii="Times New Roman" w:eastAsia="Tahoma" w:hAnsi="Times New Roman" w:cs="Times New Roman"/>
          <w:color w:val="000000"/>
          <w:sz w:val="24"/>
          <w:szCs w:val="24"/>
        </w:rPr>
        <w:t>.</w:t>
      </w:r>
      <w:r w:rsidR="00702CE7" w:rsidRPr="00343574">
        <w:rPr>
          <w:rFonts w:ascii="Times New Roman" w:eastAsia="Tahoma" w:hAnsi="Times New Roman" w:cs="Times New Roman"/>
          <w:color w:val="000000"/>
          <w:sz w:val="24"/>
          <w:szCs w:val="24"/>
        </w:rPr>
        <w:tab/>
      </w:r>
      <w:r w:rsidR="00702CE7" w:rsidRPr="00343574">
        <w:rPr>
          <w:rFonts w:ascii="Times New Roman" w:eastAsia="Tahoma" w:hAnsi="Times New Roman" w:cs="Times New Roman"/>
          <w:b/>
          <w:color w:val="000000"/>
          <w:sz w:val="24"/>
          <w:szCs w:val="24"/>
        </w:rPr>
        <w:t>Circumstances under which utilit</w:t>
      </w:r>
      <w:r w:rsidR="00702CE7">
        <w:rPr>
          <w:rFonts w:ascii="Times New Roman" w:eastAsia="Tahoma" w:hAnsi="Times New Roman" w:cs="Times New Roman"/>
          <w:b/>
          <w:color w:val="000000"/>
          <w:sz w:val="24"/>
          <w:szCs w:val="24"/>
        </w:rPr>
        <w:t xml:space="preserve">y is created in a commodity. </w:t>
      </w:r>
      <w:r w:rsidR="00702CE7" w:rsidRPr="00343574">
        <w:rPr>
          <w:rFonts w:ascii="Times New Roman" w:eastAsia="Tahoma" w:hAnsi="Times New Roman" w:cs="Times New Roman"/>
          <w:b/>
          <w:color w:val="000000"/>
          <w:sz w:val="24"/>
          <w:szCs w:val="24"/>
        </w:rPr>
        <w:t xml:space="preserve">(4 </w:t>
      </w:r>
      <w:proofErr w:type="spellStart"/>
      <w:r w:rsidR="00702CE7" w:rsidRPr="00343574">
        <w:rPr>
          <w:rFonts w:ascii="Times New Roman" w:eastAsia="Tahoma" w:hAnsi="Times New Roman" w:cs="Times New Roman"/>
          <w:b/>
          <w:color w:val="000000"/>
          <w:sz w:val="24"/>
          <w:szCs w:val="24"/>
        </w:rPr>
        <w:t>mks</w:t>
      </w:r>
      <w:proofErr w:type="spellEnd"/>
      <w:r w:rsidR="00702CE7" w:rsidRPr="00343574">
        <w:rPr>
          <w:rFonts w:ascii="Times New Roman" w:eastAsia="Tahoma" w:hAnsi="Times New Roman" w:cs="Times New Roman"/>
          <w:b/>
          <w:color w:val="000000"/>
          <w:sz w:val="24"/>
          <w:szCs w:val="24"/>
        </w:rPr>
        <w:t>)</w:t>
      </w:r>
    </w:p>
    <w:p w14:paraId="4882E63F" w14:textId="77777777" w:rsidR="00702CE7" w:rsidRPr="00343574" w:rsidRDefault="00702CE7" w:rsidP="00702CE7">
      <w:pPr>
        <w:pBdr>
          <w:top w:val="nil"/>
          <w:left w:val="nil"/>
          <w:bottom w:val="nil"/>
          <w:right w:val="nil"/>
          <w:between w:val="nil"/>
        </w:pBdr>
        <w:spacing w:after="0" w:line="240" w:lineRule="auto"/>
        <w:ind w:left="1440" w:hanging="720"/>
        <w:rPr>
          <w:rFonts w:ascii="Times New Roman" w:eastAsia="Tahoma" w:hAnsi="Times New Roman" w:cs="Times New Roman"/>
          <w:color w:val="000000"/>
          <w:sz w:val="24"/>
          <w:szCs w:val="24"/>
        </w:rPr>
      </w:pPr>
      <w:r w:rsidRPr="00343574">
        <w:rPr>
          <w:rFonts w:ascii="Times New Roman" w:eastAsia="Tahoma" w:hAnsi="Times New Roman" w:cs="Times New Roman"/>
          <w:color w:val="000000"/>
          <w:sz w:val="24"/>
          <w:szCs w:val="24"/>
        </w:rPr>
        <w:t>(</w:t>
      </w:r>
      <w:proofErr w:type="spellStart"/>
      <w:r w:rsidRPr="00343574">
        <w:rPr>
          <w:rFonts w:ascii="Times New Roman" w:eastAsia="Tahoma" w:hAnsi="Times New Roman" w:cs="Times New Roman"/>
          <w:color w:val="000000"/>
          <w:sz w:val="24"/>
          <w:szCs w:val="24"/>
        </w:rPr>
        <w:t>i</w:t>
      </w:r>
      <w:proofErr w:type="spellEnd"/>
      <w:r w:rsidRPr="00343574">
        <w:rPr>
          <w:rFonts w:ascii="Times New Roman" w:eastAsia="Tahoma" w:hAnsi="Times New Roman" w:cs="Times New Roman"/>
          <w:color w:val="000000"/>
          <w:sz w:val="24"/>
          <w:szCs w:val="24"/>
        </w:rPr>
        <w:t xml:space="preserve">) </w:t>
      </w:r>
      <w:r w:rsidRPr="00343574">
        <w:rPr>
          <w:rFonts w:ascii="Times New Roman" w:eastAsia="Tahoma" w:hAnsi="Times New Roman" w:cs="Times New Roman"/>
          <w:color w:val="000000"/>
          <w:sz w:val="24"/>
          <w:szCs w:val="24"/>
        </w:rPr>
        <w:tab/>
        <w:t>When goods change from places of manufacture towards the market/resources from extractive industries towards firms.</w:t>
      </w:r>
    </w:p>
    <w:p w14:paraId="60C7E89C" w14:textId="77777777" w:rsidR="00702CE7" w:rsidRPr="00343574" w:rsidRDefault="00702CE7" w:rsidP="00702CE7">
      <w:pPr>
        <w:pBdr>
          <w:top w:val="nil"/>
          <w:left w:val="nil"/>
          <w:bottom w:val="nil"/>
          <w:right w:val="nil"/>
          <w:between w:val="nil"/>
        </w:pBdr>
        <w:spacing w:after="0" w:line="240" w:lineRule="auto"/>
        <w:ind w:left="1440" w:hanging="720"/>
        <w:rPr>
          <w:rFonts w:ascii="Times New Roman" w:eastAsia="Tahoma" w:hAnsi="Times New Roman" w:cs="Times New Roman"/>
          <w:color w:val="000000"/>
          <w:sz w:val="24"/>
          <w:szCs w:val="24"/>
        </w:rPr>
      </w:pPr>
      <w:r w:rsidRPr="00343574">
        <w:rPr>
          <w:rFonts w:ascii="Times New Roman" w:eastAsia="Tahoma" w:hAnsi="Times New Roman" w:cs="Times New Roman"/>
          <w:color w:val="000000"/>
          <w:sz w:val="24"/>
          <w:szCs w:val="24"/>
        </w:rPr>
        <w:t xml:space="preserve">(ii) </w:t>
      </w:r>
      <w:r w:rsidRPr="00343574">
        <w:rPr>
          <w:rFonts w:ascii="Times New Roman" w:eastAsia="Tahoma" w:hAnsi="Times New Roman" w:cs="Times New Roman"/>
          <w:color w:val="000000"/>
          <w:sz w:val="24"/>
          <w:szCs w:val="24"/>
        </w:rPr>
        <w:tab/>
        <w:t>Incase intermediate goods are transformed from initial state to finished state/where they change value-from raw  - ripen status.</w:t>
      </w:r>
    </w:p>
    <w:p w14:paraId="70338DD3" w14:textId="77777777" w:rsidR="00702CE7" w:rsidRPr="00343574" w:rsidRDefault="00702CE7" w:rsidP="00702CE7">
      <w:pPr>
        <w:pBdr>
          <w:top w:val="nil"/>
          <w:left w:val="nil"/>
          <w:bottom w:val="nil"/>
          <w:right w:val="nil"/>
          <w:between w:val="nil"/>
        </w:pBdr>
        <w:spacing w:after="0" w:line="240" w:lineRule="auto"/>
        <w:ind w:left="1440" w:hanging="720"/>
        <w:rPr>
          <w:rFonts w:ascii="Times New Roman" w:eastAsia="Tahoma" w:hAnsi="Times New Roman" w:cs="Times New Roman"/>
          <w:color w:val="000000"/>
          <w:sz w:val="24"/>
          <w:szCs w:val="24"/>
        </w:rPr>
      </w:pPr>
      <w:r w:rsidRPr="00343574">
        <w:rPr>
          <w:rFonts w:ascii="Times New Roman" w:eastAsia="Tahoma" w:hAnsi="Times New Roman" w:cs="Times New Roman"/>
          <w:color w:val="000000"/>
          <w:sz w:val="24"/>
          <w:szCs w:val="24"/>
        </w:rPr>
        <w:t xml:space="preserve">(ii) </w:t>
      </w:r>
      <w:r w:rsidRPr="00343574">
        <w:rPr>
          <w:rFonts w:ascii="Times New Roman" w:eastAsia="Tahoma" w:hAnsi="Times New Roman" w:cs="Times New Roman"/>
          <w:color w:val="000000"/>
          <w:sz w:val="24"/>
          <w:szCs w:val="24"/>
        </w:rPr>
        <w:tab/>
        <w:t xml:space="preserve">If they </w:t>
      </w:r>
      <w:proofErr w:type="spellStart"/>
      <w:r w:rsidRPr="00343574">
        <w:rPr>
          <w:rFonts w:ascii="Times New Roman" w:eastAsia="Tahoma" w:hAnsi="Times New Roman" w:cs="Times New Roman"/>
          <w:color w:val="000000"/>
          <w:sz w:val="24"/>
          <w:szCs w:val="24"/>
        </w:rPr>
        <w:t>area</w:t>
      </w:r>
      <w:proofErr w:type="spellEnd"/>
      <w:r w:rsidRPr="00343574">
        <w:rPr>
          <w:rFonts w:ascii="Times New Roman" w:eastAsia="Tahoma" w:hAnsi="Times New Roman" w:cs="Times New Roman"/>
          <w:color w:val="000000"/>
          <w:sz w:val="24"/>
          <w:szCs w:val="24"/>
        </w:rPr>
        <w:t xml:space="preserve"> stored in respective stores/warehouses awaiting to be availed at the correct time.</w:t>
      </w:r>
    </w:p>
    <w:p w14:paraId="04D4B9BD" w14:textId="77777777" w:rsidR="00702CE7" w:rsidRPr="00343574" w:rsidRDefault="00702CE7" w:rsidP="00702CE7">
      <w:pPr>
        <w:pBdr>
          <w:top w:val="nil"/>
          <w:left w:val="nil"/>
          <w:bottom w:val="nil"/>
          <w:right w:val="nil"/>
          <w:between w:val="nil"/>
        </w:pBdr>
        <w:spacing w:after="0" w:line="240" w:lineRule="auto"/>
        <w:rPr>
          <w:rFonts w:ascii="Times New Roman" w:eastAsia="Tahoma" w:hAnsi="Times New Roman" w:cs="Times New Roman"/>
          <w:color w:val="000000"/>
          <w:sz w:val="24"/>
          <w:szCs w:val="24"/>
        </w:rPr>
      </w:pPr>
    </w:p>
    <w:p w14:paraId="6FE6324B" w14:textId="77777777" w:rsidR="00702CE7" w:rsidRPr="00343574" w:rsidRDefault="00537574" w:rsidP="00702CE7">
      <w:pPr>
        <w:pBdr>
          <w:top w:val="nil"/>
          <w:left w:val="nil"/>
          <w:bottom w:val="nil"/>
          <w:right w:val="nil"/>
          <w:between w:val="nil"/>
        </w:pBdr>
        <w:spacing w:after="0" w:line="240" w:lineRule="auto"/>
        <w:ind w:left="720" w:hanging="720"/>
        <w:rPr>
          <w:rFonts w:ascii="Times New Roman" w:eastAsia="Tahoma" w:hAnsi="Times New Roman" w:cs="Times New Roman"/>
          <w:b/>
          <w:sz w:val="24"/>
          <w:szCs w:val="24"/>
        </w:rPr>
      </w:pPr>
      <w:r>
        <w:rPr>
          <w:rFonts w:ascii="Times New Roman" w:eastAsia="Tahoma" w:hAnsi="Times New Roman" w:cs="Times New Roman"/>
          <w:color w:val="000000"/>
          <w:sz w:val="24"/>
          <w:szCs w:val="24"/>
        </w:rPr>
        <w:t>3</w:t>
      </w:r>
      <w:r w:rsidR="00702CE7" w:rsidRPr="00343574">
        <w:rPr>
          <w:rFonts w:ascii="Times New Roman" w:eastAsia="Tahoma" w:hAnsi="Times New Roman" w:cs="Times New Roman"/>
          <w:color w:val="000000"/>
          <w:sz w:val="24"/>
          <w:szCs w:val="24"/>
        </w:rPr>
        <w:t>.</w:t>
      </w:r>
      <w:r w:rsidR="00702CE7" w:rsidRPr="00343574">
        <w:rPr>
          <w:rFonts w:ascii="Times New Roman" w:eastAsia="Tahoma" w:hAnsi="Times New Roman" w:cs="Times New Roman"/>
          <w:color w:val="000000"/>
          <w:sz w:val="24"/>
          <w:szCs w:val="24"/>
        </w:rPr>
        <w:tab/>
      </w:r>
      <w:r w:rsidR="00702CE7" w:rsidRPr="00343574">
        <w:rPr>
          <w:rFonts w:ascii="Times New Roman" w:eastAsia="Tahoma" w:hAnsi="Times New Roman" w:cs="Times New Roman"/>
          <w:b/>
          <w:color w:val="000000"/>
          <w:sz w:val="24"/>
          <w:szCs w:val="24"/>
        </w:rPr>
        <w:t xml:space="preserve">Circumstances under which </w:t>
      </w:r>
      <w:r w:rsidR="00702CE7" w:rsidRPr="00343574">
        <w:rPr>
          <w:rFonts w:ascii="Times New Roman" w:eastAsia="Tahoma" w:hAnsi="Times New Roman" w:cs="Times New Roman"/>
          <w:b/>
          <w:sz w:val="24"/>
          <w:szCs w:val="24"/>
        </w:rPr>
        <w:t>cheque payment would be preferred more than cash payment.</w:t>
      </w:r>
    </w:p>
    <w:p w14:paraId="6D244EA5" w14:textId="77777777" w:rsidR="00702CE7" w:rsidRPr="00B43787" w:rsidRDefault="00702CE7" w:rsidP="00702CE7">
      <w:pPr>
        <w:pStyle w:val="ListParagraph"/>
        <w:numPr>
          <w:ilvl w:val="0"/>
          <w:numId w:val="2"/>
        </w:numPr>
        <w:pBdr>
          <w:top w:val="nil"/>
          <w:left w:val="nil"/>
          <w:bottom w:val="nil"/>
          <w:right w:val="nil"/>
          <w:between w:val="nil"/>
        </w:pBdr>
        <w:spacing w:after="0" w:line="240" w:lineRule="auto"/>
        <w:rPr>
          <w:rFonts w:ascii="Times New Roman" w:eastAsia="Tahoma" w:hAnsi="Times New Roman" w:cs="Times New Roman"/>
          <w:sz w:val="24"/>
          <w:szCs w:val="24"/>
        </w:rPr>
      </w:pPr>
      <w:r w:rsidRPr="00B43787">
        <w:rPr>
          <w:rFonts w:ascii="Times New Roman" w:eastAsia="Tahoma" w:hAnsi="Times New Roman" w:cs="Times New Roman"/>
          <w:sz w:val="24"/>
          <w:szCs w:val="24"/>
        </w:rPr>
        <w:t>Where lump sum/huge funds are involved.</w:t>
      </w:r>
    </w:p>
    <w:p w14:paraId="24EA0342" w14:textId="77777777" w:rsidR="00702CE7" w:rsidRPr="00B43787" w:rsidRDefault="00702CE7" w:rsidP="00702CE7">
      <w:pPr>
        <w:pStyle w:val="ListParagraph"/>
        <w:numPr>
          <w:ilvl w:val="0"/>
          <w:numId w:val="2"/>
        </w:numPr>
        <w:pBdr>
          <w:top w:val="nil"/>
          <w:left w:val="nil"/>
          <w:bottom w:val="nil"/>
          <w:right w:val="nil"/>
          <w:between w:val="nil"/>
        </w:pBdr>
        <w:spacing w:after="0" w:line="240" w:lineRule="auto"/>
        <w:rPr>
          <w:rFonts w:ascii="Times New Roman" w:eastAsia="Tahoma" w:hAnsi="Times New Roman" w:cs="Times New Roman"/>
          <w:color w:val="000000"/>
          <w:sz w:val="24"/>
          <w:szCs w:val="24"/>
        </w:rPr>
      </w:pPr>
      <w:r w:rsidRPr="00B43787">
        <w:rPr>
          <w:rFonts w:ascii="Times New Roman" w:eastAsia="Tahoma" w:hAnsi="Times New Roman" w:cs="Times New Roman"/>
          <w:sz w:val="24"/>
          <w:szCs w:val="24"/>
        </w:rPr>
        <w:t xml:space="preserve">Where security is attached to money involved </w:t>
      </w:r>
      <w:r w:rsidRPr="00B43787">
        <w:rPr>
          <w:rFonts w:ascii="Times New Roman" w:eastAsia="Tahoma" w:hAnsi="Times New Roman" w:cs="Times New Roman"/>
          <w:color w:val="000000"/>
          <w:sz w:val="24"/>
          <w:szCs w:val="24"/>
        </w:rPr>
        <w:t>in transaction.</w:t>
      </w:r>
    </w:p>
    <w:p w14:paraId="408BC36F" w14:textId="77777777" w:rsidR="00702CE7" w:rsidRPr="00B43787" w:rsidRDefault="00702CE7" w:rsidP="00702CE7">
      <w:pPr>
        <w:pStyle w:val="ListParagraph"/>
        <w:numPr>
          <w:ilvl w:val="0"/>
          <w:numId w:val="2"/>
        </w:numPr>
        <w:pBdr>
          <w:top w:val="nil"/>
          <w:left w:val="nil"/>
          <w:bottom w:val="nil"/>
          <w:right w:val="nil"/>
          <w:between w:val="nil"/>
        </w:pBdr>
        <w:spacing w:after="0" w:line="240" w:lineRule="auto"/>
        <w:rPr>
          <w:rFonts w:ascii="Times New Roman" w:eastAsia="Tahoma" w:hAnsi="Times New Roman" w:cs="Times New Roman"/>
          <w:color w:val="000000"/>
          <w:sz w:val="24"/>
          <w:szCs w:val="24"/>
        </w:rPr>
      </w:pPr>
      <w:r w:rsidRPr="00B43787">
        <w:rPr>
          <w:rFonts w:ascii="Times New Roman" w:eastAsia="Tahoma" w:hAnsi="Times New Roman" w:cs="Times New Roman"/>
          <w:color w:val="000000"/>
          <w:sz w:val="24"/>
          <w:szCs w:val="24"/>
        </w:rPr>
        <w:t>Incase evidence of payment is required by a business (written evidence)</w:t>
      </w:r>
    </w:p>
    <w:p w14:paraId="4CD5459A" w14:textId="77777777" w:rsidR="00702CE7" w:rsidRDefault="00702CE7" w:rsidP="00702CE7">
      <w:pPr>
        <w:pStyle w:val="ListParagraph"/>
        <w:numPr>
          <w:ilvl w:val="0"/>
          <w:numId w:val="2"/>
        </w:numPr>
        <w:pBdr>
          <w:top w:val="nil"/>
          <w:left w:val="nil"/>
          <w:bottom w:val="nil"/>
          <w:right w:val="nil"/>
          <w:between w:val="nil"/>
        </w:pBdr>
        <w:spacing w:after="0" w:line="240" w:lineRule="auto"/>
        <w:rPr>
          <w:rFonts w:ascii="Times New Roman" w:eastAsia="Tahoma" w:hAnsi="Times New Roman" w:cs="Times New Roman"/>
          <w:color w:val="000000"/>
          <w:sz w:val="24"/>
          <w:szCs w:val="24"/>
        </w:rPr>
      </w:pPr>
      <w:r w:rsidRPr="00B43787">
        <w:rPr>
          <w:rFonts w:ascii="Times New Roman" w:eastAsia="Tahoma" w:hAnsi="Times New Roman" w:cs="Times New Roman"/>
          <w:color w:val="000000"/>
          <w:sz w:val="24"/>
          <w:szCs w:val="24"/>
        </w:rPr>
        <w:t>Where references are required in future for payment made.</w:t>
      </w:r>
    </w:p>
    <w:p w14:paraId="2CDBFB57" w14:textId="77777777" w:rsidR="00702CE7" w:rsidRPr="00B43787" w:rsidRDefault="00702CE7" w:rsidP="00702CE7">
      <w:pPr>
        <w:pStyle w:val="ListParagraph"/>
        <w:numPr>
          <w:ilvl w:val="0"/>
          <w:numId w:val="2"/>
        </w:numPr>
        <w:pBdr>
          <w:top w:val="nil"/>
          <w:left w:val="nil"/>
          <w:bottom w:val="nil"/>
          <w:right w:val="nil"/>
          <w:between w:val="nil"/>
        </w:pBdr>
        <w:spacing w:after="0" w:line="240" w:lineRule="auto"/>
        <w:rPr>
          <w:rFonts w:ascii="Times New Roman" w:eastAsia="Tahoma" w:hAnsi="Times New Roman" w:cs="Times New Roman"/>
          <w:color w:val="000000"/>
          <w:sz w:val="24"/>
          <w:szCs w:val="24"/>
        </w:rPr>
      </w:pPr>
      <w:proofErr w:type="spellStart"/>
      <w:r w:rsidRPr="00B43787">
        <w:rPr>
          <w:rFonts w:ascii="Times New Roman" w:eastAsia="Tahoma" w:hAnsi="Times New Roman" w:cs="Times New Roman"/>
          <w:color w:val="000000"/>
          <w:sz w:val="24"/>
          <w:szCs w:val="24"/>
        </w:rPr>
        <w:t>Incase</w:t>
      </w:r>
      <w:proofErr w:type="spellEnd"/>
      <w:r w:rsidRPr="00B43787">
        <w:rPr>
          <w:rFonts w:ascii="Times New Roman" w:eastAsia="Tahoma" w:hAnsi="Times New Roman" w:cs="Times New Roman"/>
          <w:color w:val="000000"/>
          <w:sz w:val="24"/>
          <w:szCs w:val="24"/>
        </w:rPr>
        <w:t xml:space="preserve"> a statement of account is needed.</w:t>
      </w:r>
    </w:p>
    <w:p w14:paraId="0E45FCA5" w14:textId="77777777" w:rsidR="00702CE7" w:rsidRPr="00B43787" w:rsidRDefault="00702CE7" w:rsidP="00702CE7">
      <w:pPr>
        <w:pStyle w:val="ListParagraph"/>
        <w:numPr>
          <w:ilvl w:val="0"/>
          <w:numId w:val="2"/>
        </w:numPr>
        <w:pBdr>
          <w:top w:val="nil"/>
          <w:left w:val="nil"/>
          <w:bottom w:val="nil"/>
          <w:right w:val="nil"/>
          <w:between w:val="nil"/>
        </w:pBdr>
        <w:spacing w:after="0" w:line="240" w:lineRule="auto"/>
        <w:rPr>
          <w:rFonts w:ascii="Times New Roman" w:eastAsia="Tahoma" w:hAnsi="Times New Roman" w:cs="Times New Roman"/>
          <w:color w:val="000000"/>
          <w:sz w:val="24"/>
          <w:szCs w:val="24"/>
        </w:rPr>
      </w:pPr>
      <w:r w:rsidRPr="00B43787">
        <w:rPr>
          <w:rFonts w:ascii="Times New Roman" w:eastAsia="Tahoma" w:hAnsi="Times New Roman" w:cs="Times New Roman"/>
          <w:color w:val="000000"/>
          <w:sz w:val="24"/>
          <w:szCs w:val="24"/>
        </w:rPr>
        <w:t>Incase privacy of carrying money is needed by organization/business.</w:t>
      </w:r>
    </w:p>
    <w:p w14:paraId="2DF9F6B9" w14:textId="77777777" w:rsidR="00702CE7" w:rsidRDefault="00702CE7" w:rsidP="00702CE7">
      <w:pPr>
        <w:pStyle w:val="ListParagraph"/>
        <w:numPr>
          <w:ilvl w:val="0"/>
          <w:numId w:val="2"/>
        </w:numPr>
        <w:pBdr>
          <w:top w:val="nil"/>
          <w:left w:val="nil"/>
          <w:bottom w:val="nil"/>
          <w:right w:val="nil"/>
          <w:between w:val="nil"/>
        </w:pBdr>
        <w:spacing w:after="0" w:line="240" w:lineRule="auto"/>
        <w:rPr>
          <w:rFonts w:ascii="Times New Roman" w:eastAsia="Tahoma" w:hAnsi="Times New Roman" w:cs="Times New Roman"/>
          <w:color w:val="000000"/>
          <w:sz w:val="24"/>
          <w:szCs w:val="24"/>
        </w:rPr>
      </w:pPr>
      <w:r w:rsidRPr="00B43787">
        <w:rPr>
          <w:rFonts w:ascii="Times New Roman" w:eastAsia="Tahoma" w:hAnsi="Times New Roman" w:cs="Times New Roman"/>
          <w:color w:val="000000"/>
          <w:sz w:val="24"/>
          <w:szCs w:val="24"/>
        </w:rPr>
        <w:t>Incase it’s the policy of the business to be making payments using cheques.</w:t>
      </w:r>
    </w:p>
    <w:p w14:paraId="697AD432" w14:textId="77777777" w:rsidR="00702CE7" w:rsidRPr="00B43787" w:rsidRDefault="00702CE7" w:rsidP="00702CE7">
      <w:pPr>
        <w:pBdr>
          <w:top w:val="nil"/>
          <w:left w:val="nil"/>
          <w:bottom w:val="nil"/>
          <w:right w:val="nil"/>
          <w:between w:val="nil"/>
        </w:pBdr>
        <w:spacing w:after="0" w:line="240" w:lineRule="auto"/>
        <w:rPr>
          <w:rFonts w:ascii="Times New Roman" w:eastAsia="Tahoma" w:hAnsi="Times New Roman" w:cs="Times New Roman"/>
          <w:color w:val="000000"/>
          <w:sz w:val="24"/>
          <w:szCs w:val="24"/>
        </w:rPr>
      </w:pPr>
    </w:p>
    <w:p w14:paraId="282B7CD3" w14:textId="77777777" w:rsidR="00702CE7" w:rsidRPr="00343574" w:rsidRDefault="00C13847" w:rsidP="00702CE7">
      <w:pPr>
        <w:pBdr>
          <w:top w:val="nil"/>
          <w:left w:val="nil"/>
          <w:bottom w:val="nil"/>
          <w:right w:val="nil"/>
          <w:between w:val="nil"/>
        </w:pBdr>
        <w:spacing w:after="0" w:line="240" w:lineRule="auto"/>
        <w:rPr>
          <w:rFonts w:ascii="Times New Roman" w:eastAsia="Tahoma" w:hAnsi="Times New Roman" w:cs="Times New Roman"/>
          <w:b/>
          <w:color w:val="000000"/>
          <w:sz w:val="24"/>
          <w:szCs w:val="24"/>
        </w:rPr>
      </w:pPr>
      <w:r>
        <w:rPr>
          <w:rFonts w:ascii="Times New Roman" w:eastAsia="Tahoma" w:hAnsi="Times New Roman" w:cs="Times New Roman"/>
          <w:color w:val="000000"/>
          <w:sz w:val="24"/>
          <w:szCs w:val="24"/>
        </w:rPr>
        <w:t>4</w:t>
      </w:r>
      <w:r w:rsidR="00702CE7" w:rsidRPr="00343574">
        <w:rPr>
          <w:rFonts w:ascii="Times New Roman" w:eastAsia="Tahoma" w:hAnsi="Times New Roman" w:cs="Times New Roman"/>
          <w:color w:val="000000"/>
          <w:sz w:val="24"/>
          <w:szCs w:val="24"/>
        </w:rPr>
        <w:t>.</w:t>
      </w:r>
      <w:r w:rsidR="00702CE7" w:rsidRPr="00343574">
        <w:rPr>
          <w:rFonts w:ascii="Times New Roman" w:eastAsia="Tahoma" w:hAnsi="Times New Roman" w:cs="Times New Roman"/>
          <w:color w:val="000000"/>
          <w:sz w:val="24"/>
          <w:szCs w:val="24"/>
        </w:rPr>
        <w:tab/>
      </w:r>
      <w:r w:rsidR="00702CE7" w:rsidRPr="00343574">
        <w:rPr>
          <w:rFonts w:ascii="Times New Roman" w:eastAsia="Tahoma" w:hAnsi="Times New Roman" w:cs="Times New Roman"/>
          <w:b/>
          <w:color w:val="000000"/>
          <w:sz w:val="24"/>
          <w:szCs w:val="24"/>
        </w:rPr>
        <w:t>Four common documents in Home trade at the delivery stage.</w:t>
      </w:r>
    </w:p>
    <w:p w14:paraId="27606B64" w14:textId="77777777" w:rsidR="00702CE7" w:rsidRPr="00343574" w:rsidRDefault="00702CE7" w:rsidP="00702CE7">
      <w:pPr>
        <w:pBdr>
          <w:top w:val="nil"/>
          <w:left w:val="nil"/>
          <w:bottom w:val="nil"/>
          <w:right w:val="nil"/>
          <w:between w:val="nil"/>
        </w:pBdr>
        <w:spacing w:after="0" w:line="240" w:lineRule="auto"/>
        <w:rPr>
          <w:rFonts w:ascii="Times New Roman" w:eastAsia="Tahoma" w:hAnsi="Times New Roman" w:cs="Times New Roman"/>
          <w:color w:val="000000"/>
          <w:sz w:val="24"/>
          <w:szCs w:val="24"/>
        </w:rPr>
      </w:pPr>
      <w:r w:rsidRPr="00343574">
        <w:rPr>
          <w:rFonts w:ascii="Times New Roman" w:eastAsia="Tahoma" w:hAnsi="Times New Roman" w:cs="Times New Roman"/>
          <w:b/>
          <w:color w:val="000000"/>
          <w:sz w:val="24"/>
          <w:szCs w:val="24"/>
        </w:rPr>
        <w:tab/>
      </w:r>
      <w:r w:rsidRPr="00343574">
        <w:rPr>
          <w:rFonts w:ascii="Times New Roman" w:eastAsia="Tahoma" w:hAnsi="Times New Roman" w:cs="Times New Roman"/>
          <w:color w:val="000000"/>
          <w:sz w:val="24"/>
          <w:szCs w:val="24"/>
        </w:rPr>
        <w:t>(</w:t>
      </w:r>
      <w:proofErr w:type="spellStart"/>
      <w:r w:rsidRPr="00343574">
        <w:rPr>
          <w:rFonts w:ascii="Times New Roman" w:eastAsia="Tahoma" w:hAnsi="Times New Roman" w:cs="Times New Roman"/>
          <w:color w:val="000000"/>
          <w:sz w:val="24"/>
          <w:szCs w:val="24"/>
        </w:rPr>
        <w:t>i</w:t>
      </w:r>
      <w:proofErr w:type="spellEnd"/>
      <w:r w:rsidRPr="00343574">
        <w:rPr>
          <w:rFonts w:ascii="Times New Roman" w:eastAsia="Tahoma" w:hAnsi="Times New Roman" w:cs="Times New Roman"/>
          <w:color w:val="000000"/>
          <w:sz w:val="24"/>
          <w:szCs w:val="24"/>
        </w:rPr>
        <w:t xml:space="preserve">) </w:t>
      </w:r>
      <w:r w:rsidRPr="00343574">
        <w:rPr>
          <w:rFonts w:ascii="Times New Roman" w:eastAsia="Tahoma" w:hAnsi="Times New Roman" w:cs="Times New Roman"/>
          <w:color w:val="000000"/>
          <w:sz w:val="24"/>
          <w:szCs w:val="24"/>
        </w:rPr>
        <w:tab/>
        <w:t>Delivery note.</w:t>
      </w:r>
      <w:r w:rsidRPr="00343574">
        <w:rPr>
          <w:rFonts w:ascii="Times New Roman" w:eastAsia="Tahoma" w:hAnsi="Times New Roman" w:cs="Times New Roman"/>
          <w:color w:val="000000"/>
          <w:sz w:val="24"/>
          <w:szCs w:val="24"/>
        </w:rPr>
        <w:tab/>
      </w:r>
    </w:p>
    <w:p w14:paraId="3904B2C5" w14:textId="77777777" w:rsidR="00702CE7" w:rsidRPr="00343574" w:rsidRDefault="00702CE7" w:rsidP="00702CE7">
      <w:pPr>
        <w:pBdr>
          <w:top w:val="nil"/>
          <w:left w:val="nil"/>
          <w:bottom w:val="nil"/>
          <w:right w:val="nil"/>
          <w:between w:val="nil"/>
        </w:pBdr>
        <w:spacing w:after="0" w:line="240" w:lineRule="auto"/>
        <w:rPr>
          <w:rFonts w:ascii="Times New Roman" w:eastAsia="Tahoma" w:hAnsi="Times New Roman" w:cs="Times New Roman"/>
          <w:color w:val="000000"/>
          <w:sz w:val="24"/>
          <w:szCs w:val="24"/>
        </w:rPr>
      </w:pPr>
      <w:r w:rsidRPr="00343574">
        <w:rPr>
          <w:rFonts w:ascii="Times New Roman" w:eastAsia="Tahoma" w:hAnsi="Times New Roman" w:cs="Times New Roman"/>
          <w:color w:val="000000"/>
          <w:sz w:val="24"/>
          <w:szCs w:val="24"/>
        </w:rPr>
        <w:tab/>
        <w:t xml:space="preserve">(ii) </w:t>
      </w:r>
      <w:r w:rsidRPr="00343574">
        <w:rPr>
          <w:rFonts w:ascii="Times New Roman" w:eastAsia="Tahoma" w:hAnsi="Times New Roman" w:cs="Times New Roman"/>
          <w:color w:val="000000"/>
          <w:sz w:val="24"/>
          <w:szCs w:val="24"/>
        </w:rPr>
        <w:tab/>
        <w:t>Consignment note.</w:t>
      </w:r>
    </w:p>
    <w:p w14:paraId="044B086F" w14:textId="77777777" w:rsidR="00702CE7" w:rsidRPr="00343574" w:rsidRDefault="00702CE7" w:rsidP="00702CE7">
      <w:pPr>
        <w:pBdr>
          <w:top w:val="nil"/>
          <w:left w:val="nil"/>
          <w:bottom w:val="nil"/>
          <w:right w:val="nil"/>
          <w:between w:val="nil"/>
        </w:pBdr>
        <w:spacing w:after="0" w:line="240" w:lineRule="auto"/>
        <w:rPr>
          <w:rFonts w:ascii="Times New Roman" w:eastAsia="Tahoma" w:hAnsi="Times New Roman" w:cs="Times New Roman"/>
          <w:color w:val="000000"/>
          <w:sz w:val="24"/>
          <w:szCs w:val="24"/>
        </w:rPr>
      </w:pPr>
      <w:r w:rsidRPr="00343574">
        <w:rPr>
          <w:rFonts w:ascii="Times New Roman" w:eastAsia="Tahoma" w:hAnsi="Times New Roman" w:cs="Times New Roman"/>
          <w:color w:val="000000"/>
          <w:sz w:val="24"/>
          <w:szCs w:val="24"/>
        </w:rPr>
        <w:tab/>
        <w:t xml:space="preserve">(iii) </w:t>
      </w:r>
      <w:r w:rsidRPr="00343574">
        <w:rPr>
          <w:rFonts w:ascii="Times New Roman" w:eastAsia="Tahoma" w:hAnsi="Times New Roman" w:cs="Times New Roman"/>
          <w:color w:val="000000"/>
          <w:sz w:val="24"/>
          <w:szCs w:val="24"/>
        </w:rPr>
        <w:tab/>
        <w:t>Packing sheet/packing note.</w:t>
      </w:r>
    </w:p>
    <w:p w14:paraId="4D8F4E22" w14:textId="77777777" w:rsidR="00702CE7" w:rsidRPr="00343574" w:rsidRDefault="00702CE7" w:rsidP="00702CE7">
      <w:pPr>
        <w:pBdr>
          <w:top w:val="nil"/>
          <w:left w:val="nil"/>
          <w:bottom w:val="nil"/>
          <w:right w:val="nil"/>
          <w:between w:val="nil"/>
        </w:pBdr>
        <w:spacing w:after="0" w:line="240" w:lineRule="auto"/>
        <w:rPr>
          <w:rFonts w:ascii="Times New Roman" w:eastAsia="Tahoma" w:hAnsi="Times New Roman" w:cs="Times New Roman"/>
          <w:color w:val="000000"/>
          <w:sz w:val="24"/>
          <w:szCs w:val="24"/>
        </w:rPr>
      </w:pPr>
      <w:r w:rsidRPr="00343574">
        <w:rPr>
          <w:rFonts w:ascii="Times New Roman" w:eastAsia="Tahoma" w:hAnsi="Times New Roman" w:cs="Times New Roman"/>
          <w:color w:val="000000"/>
          <w:sz w:val="24"/>
          <w:szCs w:val="24"/>
        </w:rPr>
        <w:tab/>
        <w:t xml:space="preserve">(iv) </w:t>
      </w:r>
      <w:r w:rsidRPr="00343574">
        <w:rPr>
          <w:rFonts w:ascii="Times New Roman" w:eastAsia="Tahoma" w:hAnsi="Times New Roman" w:cs="Times New Roman"/>
          <w:color w:val="000000"/>
          <w:sz w:val="24"/>
          <w:szCs w:val="24"/>
        </w:rPr>
        <w:tab/>
        <w:t xml:space="preserve">Advice </w:t>
      </w:r>
      <w:proofErr w:type="gramStart"/>
      <w:r w:rsidRPr="00343574">
        <w:rPr>
          <w:rFonts w:ascii="Times New Roman" w:eastAsia="Tahoma" w:hAnsi="Times New Roman" w:cs="Times New Roman"/>
          <w:color w:val="000000"/>
          <w:sz w:val="24"/>
          <w:szCs w:val="24"/>
        </w:rPr>
        <w:t>note</w:t>
      </w:r>
      <w:proofErr w:type="gramEnd"/>
      <w:r w:rsidRPr="00343574">
        <w:rPr>
          <w:rFonts w:ascii="Times New Roman" w:eastAsia="Tahoma" w:hAnsi="Times New Roman" w:cs="Times New Roman"/>
          <w:color w:val="000000"/>
          <w:sz w:val="24"/>
          <w:szCs w:val="24"/>
        </w:rPr>
        <w:t>.</w:t>
      </w:r>
    </w:p>
    <w:p w14:paraId="0DB556F4" w14:textId="77777777" w:rsidR="00702CE7" w:rsidRPr="00343574" w:rsidRDefault="00702CE7" w:rsidP="00702CE7">
      <w:pPr>
        <w:pBdr>
          <w:top w:val="nil"/>
          <w:left w:val="nil"/>
          <w:bottom w:val="nil"/>
          <w:right w:val="nil"/>
          <w:between w:val="nil"/>
        </w:pBdr>
        <w:spacing w:after="0" w:line="240" w:lineRule="auto"/>
        <w:rPr>
          <w:rFonts w:ascii="Times New Roman" w:eastAsia="Tahoma" w:hAnsi="Times New Roman" w:cs="Times New Roman"/>
          <w:color w:val="000000"/>
          <w:sz w:val="24"/>
          <w:szCs w:val="24"/>
        </w:rPr>
      </w:pPr>
      <w:r w:rsidRPr="00343574">
        <w:rPr>
          <w:rFonts w:ascii="Times New Roman" w:eastAsia="Tahoma" w:hAnsi="Times New Roman" w:cs="Times New Roman"/>
          <w:color w:val="000000"/>
          <w:sz w:val="24"/>
          <w:szCs w:val="24"/>
        </w:rPr>
        <w:tab/>
      </w:r>
    </w:p>
    <w:p w14:paraId="00D59800" w14:textId="77777777" w:rsidR="00702CE7" w:rsidRPr="00343574" w:rsidRDefault="00702CE7" w:rsidP="00702CE7">
      <w:pPr>
        <w:spacing w:after="0" w:line="240" w:lineRule="auto"/>
        <w:jc w:val="center"/>
        <w:rPr>
          <w:rFonts w:ascii="Times New Roman" w:eastAsia="Tahoma" w:hAnsi="Times New Roman" w:cs="Times New Roman"/>
          <w:sz w:val="24"/>
          <w:szCs w:val="24"/>
        </w:rPr>
      </w:pPr>
      <w:proofErr w:type="spellStart"/>
      <w:r w:rsidRPr="00343574">
        <w:rPr>
          <w:rFonts w:ascii="Times New Roman" w:eastAsia="Tahoma" w:hAnsi="Times New Roman" w:cs="Times New Roman"/>
          <w:sz w:val="24"/>
          <w:szCs w:val="24"/>
        </w:rPr>
        <w:t>Kazuri</w:t>
      </w:r>
      <w:proofErr w:type="spellEnd"/>
      <w:r w:rsidRPr="00343574">
        <w:rPr>
          <w:rFonts w:ascii="Times New Roman" w:eastAsia="Tahoma" w:hAnsi="Times New Roman" w:cs="Times New Roman"/>
          <w:sz w:val="24"/>
          <w:szCs w:val="24"/>
        </w:rPr>
        <w:t xml:space="preserve"> Enterprises</w:t>
      </w:r>
    </w:p>
    <w:p w14:paraId="1D34E4CF" w14:textId="77777777" w:rsidR="00702CE7" w:rsidRPr="00343574" w:rsidRDefault="00702CE7" w:rsidP="00702CE7">
      <w:pPr>
        <w:spacing w:after="0" w:line="240" w:lineRule="auto"/>
        <w:jc w:val="center"/>
        <w:rPr>
          <w:rFonts w:ascii="Times New Roman" w:eastAsia="Tahoma" w:hAnsi="Times New Roman" w:cs="Times New Roman"/>
          <w:sz w:val="24"/>
          <w:szCs w:val="24"/>
        </w:rPr>
      </w:pPr>
      <w:r w:rsidRPr="00343574">
        <w:rPr>
          <w:rFonts w:ascii="Times New Roman" w:eastAsia="Tahoma" w:hAnsi="Times New Roman" w:cs="Times New Roman"/>
          <w:sz w:val="24"/>
          <w:szCs w:val="24"/>
        </w:rPr>
        <w:t>Balance Sheet</w:t>
      </w:r>
    </w:p>
    <w:p w14:paraId="113AA482" w14:textId="77777777" w:rsidR="00702CE7" w:rsidRPr="00343574" w:rsidRDefault="00702CE7" w:rsidP="00702CE7">
      <w:pPr>
        <w:spacing w:after="0" w:line="240" w:lineRule="auto"/>
        <w:jc w:val="center"/>
        <w:rPr>
          <w:rFonts w:ascii="Times New Roman" w:eastAsia="Tahoma" w:hAnsi="Times New Roman" w:cs="Times New Roman"/>
          <w:sz w:val="24"/>
          <w:szCs w:val="24"/>
        </w:rPr>
      </w:pPr>
      <w:r w:rsidRPr="00343574">
        <w:rPr>
          <w:rFonts w:ascii="Times New Roman" w:eastAsia="Tahoma" w:hAnsi="Times New Roman" w:cs="Times New Roman"/>
          <w:sz w:val="24"/>
          <w:szCs w:val="24"/>
        </w:rPr>
        <w:t>As at 31</w:t>
      </w:r>
      <w:r w:rsidRPr="00343574">
        <w:rPr>
          <w:rFonts w:ascii="Times New Roman" w:eastAsia="Tahoma" w:hAnsi="Times New Roman" w:cs="Times New Roman"/>
          <w:sz w:val="24"/>
          <w:szCs w:val="24"/>
          <w:vertAlign w:val="superscript"/>
        </w:rPr>
        <w:t>st</w:t>
      </w:r>
      <w:r w:rsidRPr="00343574">
        <w:rPr>
          <w:rFonts w:ascii="Times New Roman" w:eastAsia="Tahoma" w:hAnsi="Times New Roman" w:cs="Times New Roman"/>
          <w:sz w:val="24"/>
          <w:szCs w:val="24"/>
        </w:rPr>
        <w:t xml:space="preserve"> December 2021</w:t>
      </w:r>
    </w:p>
    <w:p w14:paraId="11C5BCE6" w14:textId="77777777" w:rsidR="00702CE7" w:rsidRPr="00343574" w:rsidRDefault="00702CE7" w:rsidP="00702CE7">
      <w:pPr>
        <w:spacing w:after="0" w:line="240" w:lineRule="auto"/>
        <w:jc w:val="center"/>
        <w:rPr>
          <w:rFonts w:ascii="Times New Roman" w:eastAsia="Tahoma" w:hAnsi="Times New Roman" w:cs="Times New Roman"/>
          <w:sz w:val="24"/>
          <w:szCs w:val="24"/>
        </w:rPr>
      </w:pPr>
    </w:p>
    <w:tbl>
      <w:tblPr>
        <w:tblStyle w:val="2"/>
        <w:tblW w:w="9214" w:type="dxa"/>
        <w:tblLayout w:type="fixed"/>
        <w:tblLook w:val="0400" w:firstRow="0" w:lastRow="0" w:firstColumn="0" w:lastColumn="0" w:noHBand="0" w:noVBand="1"/>
      </w:tblPr>
      <w:tblGrid>
        <w:gridCol w:w="1293"/>
        <w:gridCol w:w="1539"/>
        <w:gridCol w:w="1959"/>
        <w:gridCol w:w="1299"/>
        <w:gridCol w:w="1120"/>
        <w:gridCol w:w="2004"/>
      </w:tblGrid>
      <w:tr w:rsidR="00702CE7" w:rsidRPr="00343574" w14:paraId="296AF7C1" w14:textId="77777777" w:rsidTr="00D733B8">
        <w:trPr>
          <w:trHeight w:val="315"/>
        </w:trPr>
        <w:tc>
          <w:tcPr>
            <w:tcW w:w="2832" w:type="dxa"/>
            <w:gridSpan w:val="2"/>
            <w:tcBorders>
              <w:top w:val="single" w:sz="4" w:space="0" w:color="000000"/>
              <w:left w:val="nil"/>
              <w:bottom w:val="nil"/>
              <w:right w:val="nil"/>
            </w:tcBorders>
            <w:shd w:val="clear" w:color="auto" w:fill="auto"/>
            <w:vAlign w:val="bottom"/>
          </w:tcPr>
          <w:p w14:paraId="69EC7F15" w14:textId="77777777" w:rsidR="00702CE7" w:rsidRPr="00343574" w:rsidRDefault="00702CE7" w:rsidP="00D733B8">
            <w:pPr>
              <w:spacing w:after="0" w:line="240" w:lineRule="auto"/>
              <w:jc w:val="center"/>
              <w:rPr>
                <w:rFonts w:ascii="Times New Roman" w:eastAsia="Tahoma" w:hAnsi="Times New Roman" w:cs="Times New Roman"/>
                <w:color w:val="000000"/>
                <w:sz w:val="24"/>
                <w:szCs w:val="24"/>
                <w:u w:val="single"/>
              </w:rPr>
            </w:pPr>
            <w:r w:rsidRPr="00343574">
              <w:rPr>
                <w:rFonts w:ascii="Times New Roman" w:eastAsia="Tahoma" w:hAnsi="Times New Roman" w:cs="Times New Roman"/>
                <w:color w:val="000000"/>
                <w:sz w:val="24"/>
                <w:szCs w:val="24"/>
                <w:u w:val="single"/>
              </w:rPr>
              <w:t>Fixed Assets</w:t>
            </w:r>
          </w:p>
        </w:tc>
        <w:tc>
          <w:tcPr>
            <w:tcW w:w="1959" w:type="dxa"/>
            <w:tcBorders>
              <w:top w:val="single" w:sz="4" w:space="0" w:color="000000"/>
              <w:left w:val="nil"/>
              <w:bottom w:val="nil"/>
              <w:right w:val="single" w:sz="4" w:space="0" w:color="000000"/>
            </w:tcBorders>
            <w:shd w:val="clear" w:color="auto" w:fill="auto"/>
            <w:vAlign w:val="bottom"/>
          </w:tcPr>
          <w:p w14:paraId="30D441AD" w14:textId="77777777" w:rsidR="00702CE7" w:rsidRPr="00343574" w:rsidRDefault="00702CE7" w:rsidP="00D733B8">
            <w:pPr>
              <w:spacing w:after="0" w:line="240" w:lineRule="auto"/>
              <w:rPr>
                <w:rFonts w:ascii="Times New Roman" w:eastAsia="Tahoma" w:hAnsi="Times New Roman" w:cs="Times New Roman"/>
                <w:color w:val="000000"/>
                <w:sz w:val="24"/>
                <w:szCs w:val="24"/>
              </w:rPr>
            </w:pPr>
            <w:r w:rsidRPr="00343574">
              <w:rPr>
                <w:rFonts w:ascii="Times New Roman" w:eastAsia="Tahoma" w:hAnsi="Times New Roman" w:cs="Times New Roman"/>
                <w:color w:val="000000"/>
                <w:sz w:val="24"/>
                <w:szCs w:val="24"/>
              </w:rPr>
              <w:t> </w:t>
            </w:r>
          </w:p>
        </w:tc>
        <w:tc>
          <w:tcPr>
            <w:tcW w:w="1299" w:type="dxa"/>
            <w:tcBorders>
              <w:top w:val="single" w:sz="4" w:space="0" w:color="000000"/>
              <w:left w:val="nil"/>
              <w:bottom w:val="nil"/>
              <w:right w:val="nil"/>
            </w:tcBorders>
            <w:shd w:val="clear" w:color="auto" w:fill="auto"/>
            <w:vAlign w:val="bottom"/>
          </w:tcPr>
          <w:p w14:paraId="59E8615D" w14:textId="77777777" w:rsidR="00702CE7" w:rsidRPr="00343574" w:rsidRDefault="00702CE7" w:rsidP="00D733B8">
            <w:pPr>
              <w:spacing w:after="0" w:line="240" w:lineRule="auto"/>
              <w:rPr>
                <w:rFonts w:ascii="Times New Roman" w:eastAsia="Tahoma" w:hAnsi="Times New Roman" w:cs="Times New Roman"/>
                <w:color w:val="000000"/>
                <w:sz w:val="24"/>
                <w:szCs w:val="24"/>
              </w:rPr>
            </w:pPr>
            <w:r w:rsidRPr="00343574">
              <w:rPr>
                <w:rFonts w:ascii="Times New Roman" w:eastAsia="Tahoma" w:hAnsi="Times New Roman" w:cs="Times New Roman"/>
                <w:color w:val="000000"/>
                <w:sz w:val="24"/>
                <w:szCs w:val="24"/>
              </w:rPr>
              <w:t>Capital</w:t>
            </w:r>
          </w:p>
        </w:tc>
        <w:tc>
          <w:tcPr>
            <w:tcW w:w="1120" w:type="dxa"/>
            <w:tcBorders>
              <w:top w:val="single" w:sz="4" w:space="0" w:color="000000"/>
              <w:left w:val="nil"/>
              <w:bottom w:val="nil"/>
              <w:right w:val="nil"/>
            </w:tcBorders>
            <w:shd w:val="clear" w:color="auto" w:fill="auto"/>
            <w:vAlign w:val="bottom"/>
          </w:tcPr>
          <w:p w14:paraId="42EC0C9E" w14:textId="77777777" w:rsidR="00702CE7" w:rsidRPr="00343574" w:rsidRDefault="00702CE7" w:rsidP="00D733B8">
            <w:pPr>
              <w:spacing w:after="0" w:line="240" w:lineRule="auto"/>
              <w:rPr>
                <w:rFonts w:ascii="Times New Roman" w:eastAsia="Tahoma" w:hAnsi="Times New Roman" w:cs="Times New Roman"/>
                <w:color w:val="000000"/>
                <w:sz w:val="24"/>
                <w:szCs w:val="24"/>
              </w:rPr>
            </w:pPr>
          </w:p>
        </w:tc>
        <w:tc>
          <w:tcPr>
            <w:tcW w:w="2004" w:type="dxa"/>
            <w:tcBorders>
              <w:top w:val="single" w:sz="4" w:space="0" w:color="000000"/>
              <w:left w:val="nil"/>
              <w:bottom w:val="nil"/>
              <w:right w:val="nil"/>
            </w:tcBorders>
            <w:shd w:val="clear" w:color="auto" w:fill="auto"/>
            <w:vAlign w:val="bottom"/>
          </w:tcPr>
          <w:p w14:paraId="74ACEF73" w14:textId="77777777" w:rsidR="00702CE7" w:rsidRPr="00343574" w:rsidRDefault="00702CE7" w:rsidP="00D733B8">
            <w:pPr>
              <w:spacing w:after="0" w:line="240" w:lineRule="auto"/>
              <w:rPr>
                <w:rFonts w:ascii="Times New Roman" w:eastAsia="Tahoma" w:hAnsi="Times New Roman" w:cs="Times New Roman"/>
                <w:color w:val="000000"/>
                <w:sz w:val="24"/>
                <w:szCs w:val="24"/>
              </w:rPr>
            </w:pPr>
            <w:r w:rsidRPr="00343574">
              <w:rPr>
                <w:rFonts w:ascii="Times New Roman" w:eastAsia="Tahoma" w:hAnsi="Times New Roman" w:cs="Times New Roman"/>
                <w:color w:val="000000"/>
                <w:sz w:val="24"/>
                <w:szCs w:val="24"/>
              </w:rPr>
              <w:t xml:space="preserve">  1,012,795.00 </w:t>
            </w:r>
          </w:p>
        </w:tc>
      </w:tr>
      <w:tr w:rsidR="00702CE7" w:rsidRPr="00343574" w14:paraId="133D8732" w14:textId="77777777" w:rsidTr="00D733B8">
        <w:trPr>
          <w:trHeight w:val="315"/>
        </w:trPr>
        <w:tc>
          <w:tcPr>
            <w:tcW w:w="1293" w:type="dxa"/>
            <w:tcBorders>
              <w:top w:val="nil"/>
              <w:left w:val="nil"/>
              <w:bottom w:val="nil"/>
              <w:right w:val="nil"/>
            </w:tcBorders>
            <w:shd w:val="clear" w:color="auto" w:fill="auto"/>
            <w:vAlign w:val="bottom"/>
          </w:tcPr>
          <w:p w14:paraId="07AF6D06" w14:textId="77777777" w:rsidR="00702CE7" w:rsidRPr="00343574" w:rsidRDefault="00702CE7" w:rsidP="00D733B8">
            <w:pPr>
              <w:spacing w:after="0" w:line="240" w:lineRule="auto"/>
              <w:rPr>
                <w:rFonts w:ascii="Times New Roman" w:eastAsia="Tahoma" w:hAnsi="Times New Roman" w:cs="Times New Roman"/>
                <w:color w:val="000000"/>
                <w:sz w:val="24"/>
                <w:szCs w:val="24"/>
              </w:rPr>
            </w:pPr>
            <w:r w:rsidRPr="00343574">
              <w:rPr>
                <w:rFonts w:ascii="Times New Roman" w:eastAsia="Tahoma" w:hAnsi="Times New Roman" w:cs="Times New Roman"/>
                <w:color w:val="000000"/>
                <w:sz w:val="24"/>
                <w:szCs w:val="24"/>
              </w:rPr>
              <w:t>Machinery</w:t>
            </w:r>
          </w:p>
        </w:tc>
        <w:tc>
          <w:tcPr>
            <w:tcW w:w="1539" w:type="dxa"/>
            <w:tcBorders>
              <w:top w:val="nil"/>
              <w:left w:val="nil"/>
              <w:bottom w:val="nil"/>
              <w:right w:val="nil"/>
            </w:tcBorders>
            <w:shd w:val="clear" w:color="auto" w:fill="auto"/>
            <w:vAlign w:val="bottom"/>
          </w:tcPr>
          <w:p w14:paraId="6FF644B6" w14:textId="77777777" w:rsidR="00702CE7" w:rsidRPr="00343574" w:rsidRDefault="00702CE7" w:rsidP="00D733B8">
            <w:pPr>
              <w:spacing w:after="0" w:line="240" w:lineRule="auto"/>
              <w:rPr>
                <w:rFonts w:ascii="Times New Roman" w:eastAsia="Tahoma" w:hAnsi="Times New Roman" w:cs="Times New Roman"/>
                <w:color w:val="000000"/>
                <w:sz w:val="24"/>
                <w:szCs w:val="24"/>
              </w:rPr>
            </w:pPr>
            <w:r w:rsidRPr="00343574">
              <w:rPr>
                <w:rFonts w:ascii="Times New Roman" w:eastAsia="Tahoma" w:hAnsi="Times New Roman" w:cs="Times New Roman"/>
                <w:color w:val="000000"/>
                <w:sz w:val="24"/>
                <w:szCs w:val="24"/>
              </w:rPr>
              <w:t xml:space="preserve">  243,250.00 </w:t>
            </w:r>
          </w:p>
        </w:tc>
        <w:tc>
          <w:tcPr>
            <w:tcW w:w="1959" w:type="dxa"/>
            <w:tcBorders>
              <w:top w:val="nil"/>
              <w:left w:val="nil"/>
              <w:bottom w:val="nil"/>
              <w:right w:val="single" w:sz="4" w:space="0" w:color="000000"/>
            </w:tcBorders>
            <w:shd w:val="clear" w:color="auto" w:fill="auto"/>
            <w:vAlign w:val="bottom"/>
          </w:tcPr>
          <w:p w14:paraId="55B6E989" w14:textId="77777777" w:rsidR="00702CE7" w:rsidRPr="00343574" w:rsidRDefault="00702CE7" w:rsidP="00D733B8">
            <w:pPr>
              <w:spacing w:after="0" w:line="240" w:lineRule="auto"/>
              <w:rPr>
                <w:rFonts w:ascii="Times New Roman" w:eastAsia="Tahoma" w:hAnsi="Times New Roman" w:cs="Times New Roman"/>
                <w:color w:val="000000"/>
                <w:sz w:val="24"/>
                <w:szCs w:val="24"/>
              </w:rPr>
            </w:pPr>
            <w:r w:rsidRPr="00343574">
              <w:rPr>
                <w:rFonts w:ascii="Times New Roman" w:eastAsia="Tahoma" w:hAnsi="Times New Roman" w:cs="Times New Roman"/>
                <w:color w:val="000000"/>
                <w:sz w:val="24"/>
                <w:szCs w:val="24"/>
              </w:rPr>
              <w:t> </w:t>
            </w:r>
          </w:p>
        </w:tc>
        <w:tc>
          <w:tcPr>
            <w:tcW w:w="1299" w:type="dxa"/>
            <w:tcBorders>
              <w:top w:val="nil"/>
              <w:left w:val="nil"/>
              <w:bottom w:val="nil"/>
              <w:right w:val="nil"/>
            </w:tcBorders>
            <w:shd w:val="clear" w:color="auto" w:fill="auto"/>
            <w:vAlign w:val="bottom"/>
          </w:tcPr>
          <w:p w14:paraId="652A0A81" w14:textId="77777777" w:rsidR="00702CE7" w:rsidRPr="00343574" w:rsidRDefault="00702CE7" w:rsidP="00D733B8">
            <w:pPr>
              <w:spacing w:after="0" w:line="240" w:lineRule="auto"/>
              <w:rPr>
                <w:rFonts w:ascii="Times New Roman" w:eastAsia="Tahoma" w:hAnsi="Times New Roman" w:cs="Times New Roman"/>
                <w:color w:val="000000"/>
                <w:sz w:val="24"/>
                <w:szCs w:val="24"/>
              </w:rPr>
            </w:pPr>
          </w:p>
        </w:tc>
        <w:tc>
          <w:tcPr>
            <w:tcW w:w="1120" w:type="dxa"/>
            <w:tcBorders>
              <w:top w:val="nil"/>
              <w:left w:val="nil"/>
              <w:bottom w:val="nil"/>
              <w:right w:val="nil"/>
            </w:tcBorders>
            <w:shd w:val="clear" w:color="auto" w:fill="auto"/>
            <w:vAlign w:val="bottom"/>
          </w:tcPr>
          <w:p w14:paraId="18E1D99F" w14:textId="77777777" w:rsidR="00702CE7" w:rsidRPr="00343574" w:rsidRDefault="00702CE7" w:rsidP="00D733B8">
            <w:pPr>
              <w:spacing w:after="0" w:line="240" w:lineRule="auto"/>
              <w:rPr>
                <w:rFonts w:ascii="Times New Roman" w:eastAsia="Times New Roman" w:hAnsi="Times New Roman" w:cs="Times New Roman"/>
                <w:sz w:val="24"/>
                <w:szCs w:val="24"/>
              </w:rPr>
            </w:pPr>
          </w:p>
        </w:tc>
        <w:tc>
          <w:tcPr>
            <w:tcW w:w="2004" w:type="dxa"/>
            <w:tcBorders>
              <w:top w:val="nil"/>
              <w:left w:val="nil"/>
              <w:bottom w:val="nil"/>
              <w:right w:val="nil"/>
            </w:tcBorders>
            <w:shd w:val="clear" w:color="auto" w:fill="auto"/>
            <w:vAlign w:val="bottom"/>
          </w:tcPr>
          <w:p w14:paraId="2B666BAD" w14:textId="77777777" w:rsidR="00702CE7" w:rsidRPr="00343574" w:rsidRDefault="00702CE7" w:rsidP="00D733B8">
            <w:pPr>
              <w:spacing w:after="0" w:line="240" w:lineRule="auto"/>
              <w:rPr>
                <w:rFonts w:ascii="Times New Roman" w:eastAsia="Times New Roman" w:hAnsi="Times New Roman" w:cs="Times New Roman"/>
                <w:sz w:val="24"/>
                <w:szCs w:val="24"/>
              </w:rPr>
            </w:pPr>
          </w:p>
        </w:tc>
      </w:tr>
      <w:tr w:rsidR="00702CE7" w:rsidRPr="00343574" w14:paraId="49E9B792" w14:textId="77777777" w:rsidTr="00D733B8">
        <w:trPr>
          <w:trHeight w:val="315"/>
        </w:trPr>
        <w:tc>
          <w:tcPr>
            <w:tcW w:w="1293" w:type="dxa"/>
            <w:tcBorders>
              <w:top w:val="nil"/>
              <w:left w:val="nil"/>
              <w:bottom w:val="nil"/>
              <w:right w:val="nil"/>
            </w:tcBorders>
            <w:shd w:val="clear" w:color="auto" w:fill="auto"/>
            <w:vAlign w:val="bottom"/>
          </w:tcPr>
          <w:p w14:paraId="3A78373F" w14:textId="77777777" w:rsidR="00702CE7" w:rsidRPr="00343574" w:rsidRDefault="00702CE7" w:rsidP="00D733B8">
            <w:pPr>
              <w:spacing w:after="0" w:line="240" w:lineRule="auto"/>
              <w:rPr>
                <w:rFonts w:ascii="Times New Roman" w:eastAsia="Tahoma" w:hAnsi="Times New Roman" w:cs="Times New Roman"/>
                <w:color w:val="000000"/>
                <w:sz w:val="24"/>
                <w:szCs w:val="24"/>
              </w:rPr>
            </w:pPr>
            <w:r w:rsidRPr="00343574">
              <w:rPr>
                <w:rFonts w:ascii="Times New Roman" w:eastAsia="Tahoma" w:hAnsi="Times New Roman" w:cs="Times New Roman"/>
                <w:color w:val="000000"/>
                <w:sz w:val="24"/>
                <w:szCs w:val="24"/>
              </w:rPr>
              <w:t>Furniture</w:t>
            </w:r>
          </w:p>
        </w:tc>
        <w:tc>
          <w:tcPr>
            <w:tcW w:w="1539" w:type="dxa"/>
            <w:tcBorders>
              <w:top w:val="nil"/>
              <w:left w:val="nil"/>
              <w:bottom w:val="nil"/>
              <w:right w:val="nil"/>
            </w:tcBorders>
            <w:shd w:val="clear" w:color="auto" w:fill="auto"/>
            <w:vAlign w:val="bottom"/>
          </w:tcPr>
          <w:p w14:paraId="30EC3A90" w14:textId="77777777" w:rsidR="00702CE7" w:rsidRPr="00343574" w:rsidRDefault="00702CE7" w:rsidP="00D733B8">
            <w:pPr>
              <w:spacing w:after="0" w:line="240" w:lineRule="auto"/>
              <w:rPr>
                <w:rFonts w:ascii="Times New Roman" w:eastAsia="Tahoma" w:hAnsi="Times New Roman" w:cs="Times New Roman"/>
                <w:color w:val="000000"/>
                <w:sz w:val="24"/>
                <w:szCs w:val="24"/>
              </w:rPr>
            </w:pPr>
            <w:r w:rsidRPr="00343574">
              <w:rPr>
                <w:rFonts w:ascii="Times New Roman" w:eastAsia="Tahoma" w:hAnsi="Times New Roman" w:cs="Times New Roman"/>
                <w:color w:val="000000"/>
                <w:sz w:val="24"/>
                <w:szCs w:val="24"/>
              </w:rPr>
              <w:t xml:space="preserve">  125,345.00 </w:t>
            </w:r>
          </w:p>
        </w:tc>
        <w:tc>
          <w:tcPr>
            <w:tcW w:w="1959" w:type="dxa"/>
            <w:tcBorders>
              <w:top w:val="nil"/>
              <w:left w:val="nil"/>
              <w:bottom w:val="nil"/>
              <w:right w:val="single" w:sz="4" w:space="0" w:color="000000"/>
            </w:tcBorders>
            <w:shd w:val="clear" w:color="auto" w:fill="auto"/>
            <w:vAlign w:val="bottom"/>
          </w:tcPr>
          <w:p w14:paraId="718F7582" w14:textId="77777777" w:rsidR="00702CE7" w:rsidRPr="00343574" w:rsidRDefault="00702CE7" w:rsidP="00D733B8">
            <w:pPr>
              <w:spacing w:after="0" w:line="240" w:lineRule="auto"/>
              <w:rPr>
                <w:rFonts w:ascii="Times New Roman" w:eastAsia="Tahoma" w:hAnsi="Times New Roman" w:cs="Times New Roman"/>
                <w:color w:val="000000"/>
                <w:sz w:val="24"/>
                <w:szCs w:val="24"/>
              </w:rPr>
            </w:pPr>
            <w:r w:rsidRPr="00343574">
              <w:rPr>
                <w:rFonts w:ascii="Times New Roman" w:eastAsia="Tahoma" w:hAnsi="Times New Roman" w:cs="Times New Roman"/>
                <w:color w:val="000000"/>
                <w:sz w:val="24"/>
                <w:szCs w:val="24"/>
              </w:rPr>
              <w:t> </w:t>
            </w:r>
          </w:p>
        </w:tc>
        <w:tc>
          <w:tcPr>
            <w:tcW w:w="2419" w:type="dxa"/>
            <w:gridSpan w:val="2"/>
            <w:tcBorders>
              <w:top w:val="nil"/>
              <w:left w:val="nil"/>
              <w:bottom w:val="nil"/>
              <w:right w:val="nil"/>
            </w:tcBorders>
            <w:shd w:val="clear" w:color="auto" w:fill="auto"/>
            <w:vAlign w:val="bottom"/>
          </w:tcPr>
          <w:p w14:paraId="279BFC35" w14:textId="77777777" w:rsidR="00702CE7" w:rsidRPr="00343574" w:rsidRDefault="00702CE7" w:rsidP="00D733B8">
            <w:pPr>
              <w:spacing w:after="0" w:line="240" w:lineRule="auto"/>
              <w:jc w:val="center"/>
              <w:rPr>
                <w:rFonts w:ascii="Times New Roman" w:eastAsia="Tahoma" w:hAnsi="Times New Roman" w:cs="Times New Roman"/>
                <w:color w:val="000000"/>
                <w:sz w:val="24"/>
                <w:szCs w:val="24"/>
                <w:u w:val="single"/>
              </w:rPr>
            </w:pPr>
            <w:r w:rsidRPr="00343574">
              <w:rPr>
                <w:rFonts w:ascii="Times New Roman" w:eastAsia="Tahoma" w:hAnsi="Times New Roman" w:cs="Times New Roman"/>
                <w:color w:val="000000"/>
                <w:sz w:val="24"/>
                <w:szCs w:val="24"/>
                <w:u w:val="single"/>
              </w:rPr>
              <w:t>Long Term Liabilities</w:t>
            </w:r>
          </w:p>
        </w:tc>
        <w:tc>
          <w:tcPr>
            <w:tcW w:w="2004" w:type="dxa"/>
            <w:tcBorders>
              <w:top w:val="nil"/>
              <w:left w:val="nil"/>
              <w:bottom w:val="nil"/>
              <w:right w:val="nil"/>
            </w:tcBorders>
            <w:shd w:val="clear" w:color="auto" w:fill="auto"/>
            <w:vAlign w:val="bottom"/>
          </w:tcPr>
          <w:p w14:paraId="26273A06" w14:textId="77777777" w:rsidR="00702CE7" w:rsidRPr="00343574" w:rsidRDefault="00702CE7" w:rsidP="00D733B8">
            <w:pPr>
              <w:spacing w:after="0" w:line="240" w:lineRule="auto"/>
              <w:jc w:val="center"/>
              <w:rPr>
                <w:rFonts w:ascii="Times New Roman" w:eastAsia="Tahoma" w:hAnsi="Times New Roman" w:cs="Times New Roman"/>
                <w:color w:val="000000"/>
                <w:sz w:val="24"/>
                <w:szCs w:val="24"/>
                <w:u w:val="single"/>
              </w:rPr>
            </w:pPr>
          </w:p>
        </w:tc>
      </w:tr>
      <w:tr w:rsidR="00702CE7" w:rsidRPr="00343574" w14:paraId="3F48A436" w14:textId="77777777" w:rsidTr="00D733B8">
        <w:trPr>
          <w:trHeight w:val="315"/>
        </w:trPr>
        <w:tc>
          <w:tcPr>
            <w:tcW w:w="1293" w:type="dxa"/>
            <w:tcBorders>
              <w:top w:val="nil"/>
              <w:left w:val="nil"/>
              <w:bottom w:val="nil"/>
              <w:right w:val="nil"/>
            </w:tcBorders>
            <w:shd w:val="clear" w:color="auto" w:fill="auto"/>
            <w:vAlign w:val="bottom"/>
          </w:tcPr>
          <w:p w14:paraId="26342924" w14:textId="77777777" w:rsidR="00702CE7" w:rsidRPr="00343574" w:rsidRDefault="00702CE7" w:rsidP="00D733B8">
            <w:pPr>
              <w:spacing w:after="0" w:line="240" w:lineRule="auto"/>
              <w:rPr>
                <w:rFonts w:ascii="Times New Roman" w:eastAsia="Tahoma" w:hAnsi="Times New Roman" w:cs="Times New Roman"/>
                <w:color w:val="000000"/>
                <w:sz w:val="24"/>
                <w:szCs w:val="24"/>
              </w:rPr>
            </w:pPr>
            <w:r w:rsidRPr="00343574">
              <w:rPr>
                <w:rFonts w:ascii="Times New Roman" w:eastAsia="Tahoma" w:hAnsi="Times New Roman" w:cs="Times New Roman"/>
                <w:color w:val="000000"/>
                <w:sz w:val="24"/>
                <w:szCs w:val="24"/>
              </w:rPr>
              <w:t>Building</w:t>
            </w:r>
          </w:p>
        </w:tc>
        <w:tc>
          <w:tcPr>
            <w:tcW w:w="1539" w:type="dxa"/>
            <w:tcBorders>
              <w:top w:val="nil"/>
              <w:left w:val="nil"/>
              <w:bottom w:val="single" w:sz="4" w:space="0" w:color="000000"/>
              <w:right w:val="nil"/>
            </w:tcBorders>
            <w:shd w:val="clear" w:color="auto" w:fill="auto"/>
            <w:vAlign w:val="bottom"/>
          </w:tcPr>
          <w:p w14:paraId="3A1B2065" w14:textId="77777777" w:rsidR="00702CE7" w:rsidRPr="00343574" w:rsidRDefault="00702CE7" w:rsidP="00D733B8">
            <w:pPr>
              <w:spacing w:after="0" w:line="240" w:lineRule="auto"/>
              <w:rPr>
                <w:rFonts w:ascii="Times New Roman" w:eastAsia="Tahoma" w:hAnsi="Times New Roman" w:cs="Times New Roman"/>
                <w:color w:val="000000"/>
                <w:sz w:val="24"/>
                <w:szCs w:val="24"/>
              </w:rPr>
            </w:pPr>
            <w:r w:rsidRPr="00343574">
              <w:rPr>
                <w:rFonts w:ascii="Times New Roman" w:eastAsia="Tahoma" w:hAnsi="Times New Roman" w:cs="Times New Roman"/>
                <w:color w:val="000000"/>
                <w:sz w:val="24"/>
                <w:szCs w:val="24"/>
              </w:rPr>
              <w:t xml:space="preserve">  845,000.00 </w:t>
            </w:r>
          </w:p>
        </w:tc>
        <w:tc>
          <w:tcPr>
            <w:tcW w:w="1959" w:type="dxa"/>
            <w:tcBorders>
              <w:top w:val="nil"/>
              <w:left w:val="nil"/>
              <w:bottom w:val="nil"/>
              <w:right w:val="single" w:sz="4" w:space="0" w:color="000000"/>
            </w:tcBorders>
            <w:shd w:val="clear" w:color="auto" w:fill="auto"/>
            <w:vAlign w:val="bottom"/>
          </w:tcPr>
          <w:p w14:paraId="3DB6A61F" w14:textId="77777777" w:rsidR="00702CE7" w:rsidRPr="00343574" w:rsidRDefault="00702CE7" w:rsidP="00D733B8">
            <w:pPr>
              <w:spacing w:after="0" w:line="240" w:lineRule="auto"/>
              <w:rPr>
                <w:rFonts w:ascii="Times New Roman" w:eastAsia="Tahoma" w:hAnsi="Times New Roman" w:cs="Times New Roman"/>
                <w:color w:val="000000"/>
                <w:sz w:val="24"/>
                <w:szCs w:val="24"/>
              </w:rPr>
            </w:pPr>
            <w:r w:rsidRPr="00343574">
              <w:rPr>
                <w:rFonts w:ascii="Times New Roman" w:eastAsia="Tahoma" w:hAnsi="Times New Roman" w:cs="Times New Roman"/>
                <w:color w:val="000000"/>
                <w:sz w:val="24"/>
                <w:szCs w:val="24"/>
              </w:rPr>
              <w:t> </w:t>
            </w:r>
          </w:p>
        </w:tc>
        <w:tc>
          <w:tcPr>
            <w:tcW w:w="2419" w:type="dxa"/>
            <w:gridSpan w:val="2"/>
            <w:tcBorders>
              <w:top w:val="nil"/>
              <w:left w:val="nil"/>
              <w:bottom w:val="nil"/>
              <w:right w:val="nil"/>
            </w:tcBorders>
            <w:shd w:val="clear" w:color="auto" w:fill="auto"/>
            <w:vAlign w:val="bottom"/>
          </w:tcPr>
          <w:p w14:paraId="230FCE87" w14:textId="77777777" w:rsidR="00702CE7" w:rsidRPr="00343574" w:rsidRDefault="00702CE7" w:rsidP="00D733B8">
            <w:pPr>
              <w:spacing w:after="0" w:line="240" w:lineRule="auto"/>
              <w:rPr>
                <w:rFonts w:ascii="Times New Roman" w:eastAsia="Tahoma" w:hAnsi="Times New Roman" w:cs="Times New Roman"/>
                <w:color w:val="000000"/>
                <w:sz w:val="24"/>
                <w:szCs w:val="24"/>
              </w:rPr>
            </w:pPr>
            <w:r w:rsidRPr="00343574">
              <w:rPr>
                <w:rFonts w:ascii="Times New Roman" w:eastAsia="Tahoma" w:hAnsi="Times New Roman" w:cs="Times New Roman"/>
                <w:color w:val="000000"/>
                <w:sz w:val="24"/>
                <w:szCs w:val="24"/>
              </w:rPr>
              <w:t>4 year Bank Loan</w:t>
            </w:r>
          </w:p>
        </w:tc>
        <w:tc>
          <w:tcPr>
            <w:tcW w:w="2004" w:type="dxa"/>
            <w:tcBorders>
              <w:top w:val="nil"/>
              <w:left w:val="nil"/>
              <w:bottom w:val="nil"/>
              <w:right w:val="nil"/>
            </w:tcBorders>
            <w:shd w:val="clear" w:color="auto" w:fill="auto"/>
            <w:vAlign w:val="bottom"/>
          </w:tcPr>
          <w:p w14:paraId="3072CDA9" w14:textId="77777777" w:rsidR="00702CE7" w:rsidRPr="00343574" w:rsidRDefault="00702CE7" w:rsidP="00D733B8">
            <w:pPr>
              <w:spacing w:after="0" w:line="240" w:lineRule="auto"/>
              <w:rPr>
                <w:rFonts w:ascii="Times New Roman" w:eastAsia="Tahoma" w:hAnsi="Times New Roman" w:cs="Times New Roman"/>
                <w:color w:val="000000"/>
                <w:sz w:val="24"/>
                <w:szCs w:val="24"/>
              </w:rPr>
            </w:pPr>
            <w:r w:rsidRPr="00343574">
              <w:rPr>
                <w:rFonts w:ascii="Times New Roman" w:eastAsia="Tahoma" w:hAnsi="Times New Roman" w:cs="Times New Roman"/>
                <w:color w:val="000000"/>
                <w:sz w:val="24"/>
                <w:szCs w:val="24"/>
              </w:rPr>
              <w:t xml:space="preserve">    650,000.00 </w:t>
            </w:r>
          </w:p>
        </w:tc>
      </w:tr>
      <w:tr w:rsidR="00702CE7" w:rsidRPr="00343574" w14:paraId="458B1767" w14:textId="77777777" w:rsidTr="00D733B8">
        <w:trPr>
          <w:trHeight w:val="315"/>
        </w:trPr>
        <w:tc>
          <w:tcPr>
            <w:tcW w:w="1293" w:type="dxa"/>
            <w:tcBorders>
              <w:top w:val="nil"/>
              <w:left w:val="nil"/>
              <w:bottom w:val="nil"/>
              <w:right w:val="nil"/>
            </w:tcBorders>
            <w:shd w:val="clear" w:color="auto" w:fill="auto"/>
            <w:vAlign w:val="bottom"/>
          </w:tcPr>
          <w:p w14:paraId="60D080F5" w14:textId="77777777" w:rsidR="00702CE7" w:rsidRPr="00343574" w:rsidRDefault="00702CE7" w:rsidP="00D733B8">
            <w:pPr>
              <w:spacing w:after="0" w:line="240" w:lineRule="auto"/>
              <w:rPr>
                <w:rFonts w:ascii="Times New Roman" w:eastAsia="Tahoma" w:hAnsi="Times New Roman" w:cs="Times New Roman"/>
                <w:color w:val="000000"/>
                <w:sz w:val="24"/>
                <w:szCs w:val="24"/>
              </w:rPr>
            </w:pPr>
          </w:p>
        </w:tc>
        <w:tc>
          <w:tcPr>
            <w:tcW w:w="1539" w:type="dxa"/>
            <w:tcBorders>
              <w:top w:val="nil"/>
              <w:left w:val="nil"/>
              <w:bottom w:val="nil"/>
              <w:right w:val="nil"/>
            </w:tcBorders>
            <w:shd w:val="clear" w:color="auto" w:fill="auto"/>
            <w:vAlign w:val="bottom"/>
          </w:tcPr>
          <w:p w14:paraId="39F032F0" w14:textId="77777777" w:rsidR="00702CE7" w:rsidRPr="00343574" w:rsidRDefault="00702CE7" w:rsidP="00D733B8">
            <w:pPr>
              <w:spacing w:after="0" w:line="240" w:lineRule="auto"/>
              <w:rPr>
                <w:rFonts w:ascii="Times New Roman" w:eastAsia="Times New Roman" w:hAnsi="Times New Roman" w:cs="Times New Roman"/>
                <w:sz w:val="24"/>
                <w:szCs w:val="24"/>
              </w:rPr>
            </w:pPr>
          </w:p>
        </w:tc>
        <w:tc>
          <w:tcPr>
            <w:tcW w:w="1959" w:type="dxa"/>
            <w:tcBorders>
              <w:top w:val="nil"/>
              <w:left w:val="nil"/>
              <w:bottom w:val="nil"/>
              <w:right w:val="single" w:sz="4" w:space="0" w:color="000000"/>
            </w:tcBorders>
            <w:shd w:val="clear" w:color="auto" w:fill="auto"/>
            <w:vAlign w:val="bottom"/>
          </w:tcPr>
          <w:p w14:paraId="4EDEE54C" w14:textId="77777777" w:rsidR="00702CE7" w:rsidRPr="00343574" w:rsidRDefault="00702CE7" w:rsidP="00D733B8">
            <w:pPr>
              <w:spacing w:after="0" w:line="240" w:lineRule="auto"/>
              <w:rPr>
                <w:rFonts w:ascii="Times New Roman" w:eastAsia="Tahoma" w:hAnsi="Times New Roman" w:cs="Times New Roman"/>
                <w:color w:val="000000"/>
                <w:sz w:val="24"/>
                <w:szCs w:val="24"/>
              </w:rPr>
            </w:pPr>
            <w:r w:rsidRPr="00343574">
              <w:rPr>
                <w:rFonts w:ascii="Times New Roman" w:eastAsia="Tahoma" w:hAnsi="Times New Roman" w:cs="Times New Roman"/>
                <w:color w:val="000000"/>
                <w:sz w:val="24"/>
                <w:szCs w:val="24"/>
              </w:rPr>
              <w:t xml:space="preserve">    1,213,595.00 </w:t>
            </w:r>
          </w:p>
        </w:tc>
        <w:tc>
          <w:tcPr>
            <w:tcW w:w="1299" w:type="dxa"/>
            <w:tcBorders>
              <w:top w:val="nil"/>
              <w:left w:val="nil"/>
              <w:bottom w:val="nil"/>
              <w:right w:val="nil"/>
            </w:tcBorders>
            <w:shd w:val="clear" w:color="auto" w:fill="auto"/>
            <w:vAlign w:val="bottom"/>
          </w:tcPr>
          <w:p w14:paraId="580F72B8" w14:textId="77777777" w:rsidR="00702CE7" w:rsidRPr="00343574" w:rsidRDefault="00702CE7" w:rsidP="00D733B8">
            <w:pPr>
              <w:spacing w:after="0" w:line="240" w:lineRule="auto"/>
              <w:rPr>
                <w:rFonts w:ascii="Times New Roman" w:eastAsia="Tahoma" w:hAnsi="Times New Roman" w:cs="Times New Roman"/>
                <w:color w:val="000000"/>
                <w:sz w:val="24"/>
                <w:szCs w:val="24"/>
              </w:rPr>
            </w:pPr>
          </w:p>
        </w:tc>
        <w:tc>
          <w:tcPr>
            <w:tcW w:w="1120" w:type="dxa"/>
            <w:tcBorders>
              <w:top w:val="nil"/>
              <w:left w:val="nil"/>
              <w:bottom w:val="nil"/>
              <w:right w:val="nil"/>
            </w:tcBorders>
            <w:shd w:val="clear" w:color="auto" w:fill="auto"/>
            <w:vAlign w:val="bottom"/>
          </w:tcPr>
          <w:p w14:paraId="63B0DC13" w14:textId="77777777" w:rsidR="00702CE7" w:rsidRPr="00343574" w:rsidRDefault="00702CE7" w:rsidP="00D733B8">
            <w:pPr>
              <w:spacing w:after="0" w:line="240" w:lineRule="auto"/>
              <w:rPr>
                <w:rFonts w:ascii="Times New Roman" w:eastAsia="Times New Roman" w:hAnsi="Times New Roman" w:cs="Times New Roman"/>
                <w:sz w:val="24"/>
                <w:szCs w:val="24"/>
              </w:rPr>
            </w:pPr>
          </w:p>
        </w:tc>
        <w:tc>
          <w:tcPr>
            <w:tcW w:w="2004" w:type="dxa"/>
            <w:tcBorders>
              <w:top w:val="nil"/>
              <w:left w:val="nil"/>
              <w:bottom w:val="nil"/>
              <w:right w:val="nil"/>
            </w:tcBorders>
            <w:shd w:val="clear" w:color="auto" w:fill="auto"/>
            <w:vAlign w:val="bottom"/>
          </w:tcPr>
          <w:p w14:paraId="12F7BFF0" w14:textId="77777777" w:rsidR="00702CE7" w:rsidRPr="00343574" w:rsidRDefault="00702CE7" w:rsidP="00D733B8">
            <w:pPr>
              <w:spacing w:after="0" w:line="240" w:lineRule="auto"/>
              <w:rPr>
                <w:rFonts w:ascii="Times New Roman" w:eastAsia="Times New Roman" w:hAnsi="Times New Roman" w:cs="Times New Roman"/>
                <w:sz w:val="24"/>
                <w:szCs w:val="24"/>
              </w:rPr>
            </w:pPr>
          </w:p>
        </w:tc>
      </w:tr>
      <w:tr w:rsidR="00702CE7" w:rsidRPr="00343574" w14:paraId="149A6D3A" w14:textId="77777777" w:rsidTr="00D733B8">
        <w:trPr>
          <w:trHeight w:val="315"/>
        </w:trPr>
        <w:tc>
          <w:tcPr>
            <w:tcW w:w="2832" w:type="dxa"/>
            <w:gridSpan w:val="2"/>
            <w:tcBorders>
              <w:top w:val="nil"/>
              <w:left w:val="nil"/>
              <w:bottom w:val="nil"/>
              <w:right w:val="nil"/>
            </w:tcBorders>
            <w:shd w:val="clear" w:color="auto" w:fill="auto"/>
            <w:vAlign w:val="bottom"/>
          </w:tcPr>
          <w:p w14:paraId="040DB39F" w14:textId="77777777" w:rsidR="00702CE7" w:rsidRPr="00343574" w:rsidRDefault="00702CE7" w:rsidP="00D733B8">
            <w:pPr>
              <w:spacing w:after="0" w:line="240" w:lineRule="auto"/>
              <w:jc w:val="center"/>
              <w:rPr>
                <w:rFonts w:ascii="Times New Roman" w:eastAsia="Tahoma" w:hAnsi="Times New Roman" w:cs="Times New Roman"/>
                <w:color w:val="000000"/>
                <w:sz w:val="24"/>
                <w:szCs w:val="24"/>
                <w:u w:val="single"/>
              </w:rPr>
            </w:pPr>
            <w:r w:rsidRPr="00343574">
              <w:rPr>
                <w:rFonts w:ascii="Times New Roman" w:eastAsia="Tahoma" w:hAnsi="Times New Roman" w:cs="Times New Roman"/>
                <w:color w:val="000000"/>
                <w:sz w:val="24"/>
                <w:szCs w:val="24"/>
                <w:u w:val="single"/>
              </w:rPr>
              <w:t>Current Assets</w:t>
            </w:r>
          </w:p>
        </w:tc>
        <w:tc>
          <w:tcPr>
            <w:tcW w:w="1959" w:type="dxa"/>
            <w:tcBorders>
              <w:top w:val="nil"/>
              <w:left w:val="nil"/>
              <w:bottom w:val="nil"/>
              <w:right w:val="single" w:sz="4" w:space="0" w:color="000000"/>
            </w:tcBorders>
            <w:shd w:val="clear" w:color="auto" w:fill="auto"/>
            <w:vAlign w:val="bottom"/>
          </w:tcPr>
          <w:p w14:paraId="1CB08F24" w14:textId="77777777" w:rsidR="00702CE7" w:rsidRPr="00343574" w:rsidRDefault="00702CE7" w:rsidP="00D733B8">
            <w:pPr>
              <w:spacing w:after="0" w:line="240" w:lineRule="auto"/>
              <w:rPr>
                <w:rFonts w:ascii="Times New Roman" w:eastAsia="Tahoma" w:hAnsi="Times New Roman" w:cs="Times New Roman"/>
                <w:color w:val="000000"/>
                <w:sz w:val="24"/>
                <w:szCs w:val="24"/>
              </w:rPr>
            </w:pPr>
            <w:r w:rsidRPr="00343574">
              <w:rPr>
                <w:rFonts w:ascii="Times New Roman" w:eastAsia="Tahoma" w:hAnsi="Times New Roman" w:cs="Times New Roman"/>
                <w:color w:val="000000"/>
                <w:sz w:val="24"/>
                <w:szCs w:val="24"/>
              </w:rPr>
              <w:t> </w:t>
            </w:r>
          </w:p>
        </w:tc>
        <w:tc>
          <w:tcPr>
            <w:tcW w:w="2419" w:type="dxa"/>
            <w:gridSpan w:val="2"/>
            <w:tcBorders>
              <w:top w:val="nil"/>
              <w:left w:val="nil"/>
              <w:bottom w:val="nil"/>
              <w:right w:val="nil"/>
            </w:tcBorders>
            <w:shd w:val="clear" w:color="auto" w:fill="auto"/>
            <w:vAlign w:val="bottom"/>
          </w:tcPr>
          <w:p w14:paraId="3C700A48" w14:textId="77777777" w:rsidR="00702CE7" w:rsidRPr="00343574" w:rsidRDefault="00702CE7" w:rsidP="00D733B8">
            <w:pPr>
              <w:spacing w:after="0" w:line="240" w:lineRule="auto"/>
              <w:jc w:val="center"/>
              <w:rPr>
                <w:rFonts w:ascii="Times New Roman" w:eastAsia="Tahoma" w:hAnsi="Times New Roman" w:cs="Times New Roman"/>
                <w:color w:val="000000"/>
                <w:sz w:val="24"/>
                <w:szCs w:val="24"/>
                <w:u w:val="single"/>
              </w:rPr>
            </w:pPr>
            <w:r w:rsidRPr="00343574">
              <w:rPr>
                <w:rFonts w:ascii="Times New Roman" w:eastAsia="Tahoma" w:hAnsi="Times New Roman" w:cs="Times New Roman"/>
                <w:color w:val="000000"/>
                <w:sz w:val="24"/>
                <w:szCs w:val="24"/>
                <w:u w:val="single"/>
              </w:rPr>
              <w:t>Current Liabilities</w:t>
            </w:r>
          </w:p>
        </w:tc>
        <w:tc>
          <w:tcPr>
            <w:tcW w:w="2004" w:type="dxa"/>
            <w:tcBorders>
              <w:top w:val="nil"/>
              <w:left w:val="nil"/>
              <w:bottom w:val="nil"/>
              <w:right w:val="nil"/>
            </w:tcBorders>
            <w:shd w:val="clear" w:color="auto" w:fill="auto"/>
            <w:vAlign w:val="bottom"/>
          </w:tcPr>
          <w:p w14:paraId="31473A75" w14:textId="77777777" w:rsidR="00702CE7" w:rsidRPr="00343574" w:rsidRDefault="00702CE7" w:rsidP="00D733B8">
            <w:pPr>
              <w:spacing w:after="0" w:line="240" w:lineRule="auto"/>
              <w:jc w:val="center"/>
              <w:rPr>
                <w:rFonts w:ascii="Times New Roman" w:eastAsia="Tahoma" w:hAnsi="Times New Roman" w:cs="Times New Roman"/>
                <w:color w:val="000000"/>
                <w:sz w:val="24"/>
                <w:szCs w:val="24"/>
                <w:u w:val="single"/>
              </w:rPr>
            </w:pPr>
          </w:p>
        </w:tc>
      </w:tr>
      <w:tr w:rsidR="00702CE7" w:rsidRPr="00343574" w14:paraId="1274962B" w14:textId="77777777" w:rsidTr="00D733B8">
        <w:trPr>
          <w:trHeight w:val="315"/>
        </w:trPr>
        <w:tc>
          <w:tcPr>
            <w:tcW w:w="1293" w:type="dxa"/>
            <w:tcBorders>
              <w:top w:val="nil"/>
              <w:left w:val="nil"/>
              <w:bottom w:val="nil"/>
              <w:right w:val="nil"/>
            </w:tcBorders>
            <w:shd w:val="clear" w:color="auto" w:fill="auto"/>
            <w:vAlign w:val="bottom"/>
          </w:tcPr>
          <w:p w14:paraId="035D11EE" w14:textId="77777777" w:rsidR="00702CE7" w:rsidRPr="00343574" w:rsidRDefault="00702CE7" w:rsidP="00D733B8">
            <w:pPr>
              <w:spacing w:after="0" w:line="240" w:lineRule="auto"/>
              <w:rPr>
                <w:rFonts w:ascii="Times New Roman" w:eastAsia="Tahoma" w:hAnsi="Times New Roman" w:cs="Times New Roman"/>
                <w:color w:val="000000"/>
                <w:sz w:val="24"/>
                <w:szCs w:val="24"/>
              </w:rPr>
            </w:pPr>
            <w:r w:rsidRPr="00343574">
              <w:rPr>
                <w:rFonts w:ascii="Times New Roman" w:eastAsia="Tahoma" w:hAnsi="Times New Roman" w:cs="Times New Roman"/>
                <w:color w:val="000000"/>
                <w:sz w:val="24"/>
                <w:szCs w:val="24"/>
              </w:rPr>
              <w:t>Cash</w:t>
            </w:r>
          </w:p>
        </w:tc>
        <w:tc>
          <w:tcPr>
            <w:tcW w:w="1539" w:type="dxa"/>
            <w:tcBorders>
              <w:top w:val="nil"/>
              <w:left w:val="nil"/>
              <w:bottom w:val="nil"/>
              <w:right w:val="nil"/>
            </w:tcBorders>
            <w:shd w:val="clear" w:color="auto" w:fill="auto"/>
            <w:vAlign w:val="bottom"/>
          </w:tcPr>
          <w:p w14:paraId="2485925B" w14:textId="77777777" w:rsidR="00702CE7" w:rsidRPr="00343574" w:rsidRDefault="00702CE7" w:rsidP="00D733B8">
            <w:pPr>
              <w:spacing w:after="0" w:line="240" w:lineRule="auto"/>
              <w:rPr>
                <w:rFonts w:ascii="Times New Roman" w:eastAsia="Tahoma" w:hAnsi="Times New Roman" w:cs="Times New Roman"/>
                <w:color w:val="000000"/>
                <w:sz w:val="24"/>
                <w:szCs w:val="24"/>
              </w:rPr>
            </w:pPr>
            <w:r w:rsidRPr="00343574">
              <w:rPr>
                <w:rFonts w:ascii="Times New Roman" w:eastAsia="Tahoma" w:hAnsi="Times New Roman" w:cs="Times New Roman"/>
                <w:color w:val="000000"/>
                <w:sz w:val="24"/>
                <w:szCs w:val="24"/>
              </w:rPr>
              <w:t xml:space="preserve">  148,650.00 </w:t>
            </w:r>
          </w:p>
        </w:tc>
        <w:tc>
          <w:tcPr>
            <w:tcW w:w="1959" w:type="dxa"/>
            <w:tcBorders>
              <w:top w:val="nil"/>
              <w:left w:val="nil"/>
              <w:bottom w:val="nil"/>
              <w:right w:val="single" w:sz="4" w:space="0" w:color="000000"/>
            </w:tcBorders>
            <w:shd w:val="clear" w:color="auto" w:fill="auto"/>
            <w:vAlign w:val="bottom"/>
          </w:tcPr>
          <w:p w14:paraId="334C7E0F" w14:textId="77777777" w:rsidR="00702CE7" w:rsidRPr="00343574" w:rsidRDefault="00702CE7" w:rsidP="00D733B8">
            <w:pPr>
              <w:spacing w:after="0" w:line="240" w:lineRule="auto"/>
              <w:rPr>
                <w:rFonts w:ascii="Times New Roman" w:eastAsia="Tahoma" w:hAnsi="Times New Roman" w:cs="Times New Roman"/>
                <w:color w:val="000000"/>
                <w:sz w:val="24"/>
                <w:szCs w:val="24"/>
              </w:rPr>
            </w:pPr>
            <w:r w:rsidRPr="00343574">
              <w:rPr>
                <w:rFonts w:ascii="Times New Roman" w:eastAsia="Tahoma" w:hAnsi="Times New Roman" w:cs="Times New Roman"/>
                <w:color w:val="000000"/>
                <w:sz w:val="24"/>
                <w:szCs w:val="24"/>
              </w:rPr>
              <w:t> </w:t>
            </w:r>
          </w:p>
        </w:tc>
        <w:tc>
          <w:tcPr>
            <w:tcW w:w="2419" w:type="dxa"/>
            <w:gridSpan w:val="2"/>
            <w:tcBorders>
              <w:top w:val="nil"/>
              <w:left w:val="nil"/>
              <w:bottom w:val="nil"/>
              <w:right w:val="nil"/>
            </w:tcBorders>
            <w:shd w:val="clear" w:color="auto" w:fill="auto"/>
            <w:vAlign w:val="bottom"/>
          </w:tcPr>
          <w:p w14:paraId="188CC67D" w14:textId="77777777" w:rsidR="00702CE7" w:rsidRPr="00343574" w:rsidRDefault="00702CE7" w:rsidP="00D733B8">
            <w:pPr>
              <w:spacing w:after="0" w:line="240" w:lineRule="auto"/>
              <w:rPr>
                <w:rFonts w:ascii="Times New Roman" w:eastAsia="Tahoma" w:hAnsi="Times New Roman" w:cs="Times New Roman"/>
                <w:color w:val="000000"/>
                <w:sz w:val="24"/>
                <w:szCs w:val="24"/>
              </w:rPr>
            </w:pPr>
            <w:r w:rsidRPr="00343574">
              <w:rPr>
                <w:rFonts w:ascii="Times New Roman" w:eastAsia="Tahoma" w:hAnsi="Times New Roman" w:cs="Times New Roman"/>
                <w:color w:val="000000"/>
                <w:sz w:val="24"/>
                <w:szCs w:val="24"/>
              </w:rPr>
              <w:t>Bank Overdraft</w:t>
            </w:r>
          </w:p>
        </w:tc>
        <w:tc>
          <w:tcPr>
            <w:tcW w:w="2004" w:type="dxa"/>
            <w:tcBorders>
              <w:top w:val="nil"/>
              <w:left w:val="nil"/>
              <w:bottom w:val="nil"/>
              <w:right w:val="nil"/>
            </w:tcBorders>
            <w:shd w:val="clear" w:color="auto" w:fill="auto"/>
            <w:vAlign w:val="bottom"/>
          </w:tcPr>
          <w:p w14:paraId="6BA7765C" w14:textId="77777777" w:rsidR="00702CE7" w:rsidRPr="00343574" w:rsidRDefault="00702CE7" w:rsidP="00D733B8">
            <w:pPr>
              <w:spacing w:after="0" w:line="240" w:lineRule="auto"/>
              <w:rPr>
                <w:rFonts w:ascii="Times New Roman" w:eastAsia="Tahoma" w:hAnsi="Times New Roman" w:cs="Times New Roman"/>
                <w:color w:val="000000"/>
                <w:sz w:val="24"/>
                <w:szCs w:val="24"/>
              </w:rPr>
            </w:pPr>
            <w:r w:rsidRPr="00343574">
              <w:rPr>
                <w:rFonts w:ascii="Times New Roman" w:eastAsia="Tahoma" w:hAnsi="Times New Roman" w:cs="Times New Roman"/>
                <w:color w:val="000000"/>
                <w:sz w:val="24"/>
                <w:szCs w:val="24"/>
              </w:rPr>
              <w:t xml:space="preserve">      85,250.00 </w:t>
            </w:r>
          </w:p>
        </w:tc>
      </w:tr>
      <w:tr w:rsidR="00702CE7" w:rsidRPr="00343574" w14:paraId="72216AC1" w14:textId="77777777" w:rsidTr="00D733B8">
        <w:trPr>
          <w:trHeight w:val="315"/>
        </w:trPr>
        <w:tc>
          <w:tcPr>
            <w:tcW w:w="1293" w:type="dxa"/>
            <w:tcBorders>
              <w:top w:val="nil"/>
              <w:left w:val="nil"/>
              <w:bottom w:val="nil"/>
              <w:right w:val="nil"/>
            </w:tcBorders>
            <w:shd w:val="clear" w:color="auto" w:fill="auto"/>
            <w:vAlign w:val="bottom"/>
          </w:tcPr>
          <w:p w14:paraId="1DB1B515" w14:textId="77777777" w:rsidR="00702CE7" w:rsidRPr="00343574" w:rsidRDefault="00702CE7" w:rsidP="00D733B8">
            <w:pPr>
              <w:spacing w:after="0" w:line="240" w:lineRule="auto"/>
              <w:rPr>
                <w:rFonts w:ascii="Times New Roman" w:eastAsia="Tahoma" w:hAnsi="Times New Roman" w:cs="Times New Roman"/>
                <w:color w:val="000000"/>
                <w:sz w:val="24"/>
                <w:szCs w:val="24"/>
              </w:rPr>
            </w:pPr>
            <w:r w:rsidRPr="00343574">
              <w:rPr>
                <w:rFonts w:ascii="Times New Roman" w:eastAsia="Tahoma" w:hAnsi="Times New Roman" w:cs="Times New Roman"/>
                <w:color w:val="000000"/>
                <w:sz w:val="24"/>
                <w:szCs w:val="24"/>
              </w:rPr>
              <w:t>Stock</w:t>
            </w:r>
          </w:p>
        </w:tc>
        <w:tc>
          <w:tcPr>
            <w:tcW w:w="1539" w:type="dxa"/>
            <w:tcBorders>
              <w:top w:val="nil"/>
              <w:left w:val="nil"/>
              <w:bottom w:val="nil"/>
              <w:right w:val="nil"/>
            </w:tcBorders>
            <w:shd w:val="clear" w:color="auto" w:fill="auto"/>
            <w:vAlign w:val="bottom"/>
          </w:tcPr>
          <w:p w14:paraId="457CA8B7" w14:textId="77777777" w:rsidR="00702CE7" w:rsidRPr="00343574" w:rsidRDefault="00702CE7" w:rsidP="00D733B8">
            <w:pPr>
              <w:spacing w:after="0" w:line="240" w:lineRule="auto"/>
              <w:rPr>
                <w:rFonts w:ascii="Times New Roman" w:eastAsia="Tahoma" w:hAnsi="Times New Roman" w:cs="Times New Roman"/>
                <w:color w:val="000000"/>
                <w:sz w:val="24"/>
                <w:szCs w:val="24"/>
              </w:rPr>
            </w:pPr>
            <w:r w:rsidRPr="00343574">
              <w:rPr>
                <w:rFonts w:ascii="Times New Roman" w:eastAsia="Tahoma" w:hAnsi="Times New Roman" w:cs="Times New Roman"/>
                <w:color w:val="000000"/>
                <w:sz w:val="24"/>
                <w:szCs w:val="24"/>
              </w:rPr>
              <w:t xml:space="preserve">  745,400.00 </w:t>
            </w:r>
          </w:p>
        </w:tc>
        <w:tc>
          <w:tcPr>
            <w:tcW w:w="1959" w:type="dxa"/>
            <w:tcBorders>
              <w:top w:val="nil"/>
              <w:left w:val="nil"/>
              <w:bottom w:val="nil"/>
              <w:right w:val="single" w:sz="4" w:space="0" w:color="000000"/>
            </w:tcBorders>
            <w:shd w:val="clear" w:color="auto" w:fill="auto"/>
            <w:vAlign w:val="bottom"/>
          </w:tcPr>
          <w:p w14:paraId="5A615643" w14:textId="77777777" w:rsidR="00702CE7" w:rsidRPr="00343574" w:rsidRDefault="00702CE7" w:rsidP="00D733B8">
            <w:pPr>
              <w:spacing w:after="0" w:line="240" w:lineRule="auto"/>
              <w:rPr>
                <w:rFonts w:ascii="Times New Roman" w:eastAsia="Tahoma" w:hAnsi="Times New Roman" w:cs="Times New Roman"/>
                <w:color w:val="000000"/>
                <w:sz w:val="24"/>
                <w:szCs w:val="24"/>
              </w:rPr>
            </w:pPr>
            <w:r w:rsidRPr="00343574">
              <w:rPr>
                <w:rFonts w:ascii="Times New Roman" w:eastAsia="Tahoma" w:hAnsi="Times New Roman" w:cs="Times New Roman"/>
                <w:color w:val="000000"/>
                <w:sz w:val="24"/>
                <w:szCs w:val="24"/>
              </w:rPr>
              <w:t> </w:t>
            </w:r>
          </w:p>
        </w:tc>
        <w:tc>
          <w:tcPr>
            <w:tcW w:w="1299" w:type="dxa"/>
            <w:tcBorders>
              <w:top w:val="nil"/>
              <w:left w:val="nil"/>
              <w:bottom w:val="nil"/>
              <w:right w:val="nil"/>
            </w:tcBorders>
            <w:shd w:val="clear" w:color="auto" w:fill="auto"/>
            <w:vAlign w:val="bottom"/>
          </w:tcPr>
          <w:p w14:paraId="633723C0" w14:textId="77777777" w:rsidR="00702CE7" w:rsidRPr="00343574" w:rsidRDefault="00702CE7" w:rsidP="00D733B8">
            <w:pPr>
              <w:spacing w:after="0" w:line="240" w:lineRule="auto"/>
              <w:rPr>
                <w:rFonts w:ascii="Times New Roman" w:eastAsia="Tahoma" w:hAnsi="Times New Roman" w:cs="Times New Roman"/>
                <w:color w:val="000000"/>
                <w:sz w:val="24"/>
                <w:szCs w:val="24"/>
              </w:rPr>
            </w:pPr>
            <w:r w:rsidRPr="00343574">
              <w:rPr>
                <w:rFonts w:ascii="Times New Roman" w:eastAsia="Tahoma" w:hAnsi="Times New Roman" w:cs="Times New Roman"/>
                <w:color w:val="000000"/>
                <w:sz w:val="24"/>
                <w:szCs w:val="24"/>
              </w:rPr>
              <w:t>Creditors</w:t>
            </w:r>
          </w:p>
        </w:tc>
        <w:tc>
          <w:tcPr>
            <w:tcW w:w="1120" w:type="dxa"/>
            <w:tcBorders>
              <w:top w:val="nil"/>
              <w:left w:val="nil"/>
              <w:bottom w:val="nil"/>
              <w:right w:val="nil"/>
            </w:tcBorders>
            <w:shd w:val="clear" w:color="auto" w:fill="auto"/>
            <w:vAlign w:val="bottom"/>
          </w:tcPr>
          <w:p w14:paraId="55636DAA" w14:textId="77777777" w:rsidR="00702CE7" w:rsidRPr="00343574" w:rsidRDefault="00702CE7" w:rsidP="00D733B8">
            <w:pPr>
              <w:spacing w:after="0" w:line="240" w:lineRule="auto"/>
              <w:rPr>
                <w:rFonts w:ascii="Times New Roman" w:eastAsia="Tahoma" w:hAnsi="Times New Roman" w:cs="Times New Roman"/>
                <w:color w:val="000000"/>
                <w:sz w:val="24"/>
                <w:szCs w:val="24"/>
              </w:rPr>
            </w:pPr>
          </w:p>
        </w:tc>
        <w:tc>
          <w:tcPr>
            <w:tcW w:w="2004" w:type="dxa"/>
            <w:tcBorders>
              <w:top w:val="nil"/>
              <w:left w:val="nil"/>
              <w:bottom w:val="nil"/>
              <w:right w:val="nil"/>
            </w:tcBorders>
            <w:shd w:val="clear" w:color="auto" w:fill="auto"/>
            <w:vAlign w:val="bottom"/>
          </w:tcPr>
          <w:p w14:paraId="627308B1" w14:textId="77777777" w:rsidR="00702CE7" w:rsidRPr="00343574" w:rsidRDefault="00702CE7" w:rsidP="00D733B8">
            <w:pPr>
              <w:spacing w:after="0" w:line="240" w:lineRule="auto"/>
              <w:rPr>
                <w:rFonts w:ascii="Times New Roman" w:eastAsia="Tahoma" w:hAnsi="Times New Roman" w:cs="Times New Roman"/>
                <w:color w:val="000000"/>
                <w:sz w:val="24"/>
                <w:szCs w:val="24"/>
              </w:rPr>
            </w:pPr>
            <w:r w:rsidRPr="00343574">
              <w:rPr>
                <w:rFonts w:ascii="Times New Roman" w:eastAsia="Tahoma" w:hAnsi="Times New Roman" w:cs="Times New Roman"/>
                <w:color w:val="000000"/>
                <w:sz w:val="24"/>
                <w:szCs w:val="24"/>
              </w:rPr>
              <w:t xml:space="preserve">    495,000.00 </w:t>
            </w:r>
          </w:p>
        </w:tc>
      </w:tr>
      <w:tr w:rsidR="00702CE7" w:rsidRPr="00343574" w14:paraId="483846D5" w14:textId="77777777" w:rsidTr="00D733B8">
        <w:trPr>
          <w:trHeight w:val="315"/>
        </w:trPr>
        <w:tc>
          <w:tcPr>
            <w:tcW w:w="1293" w:type="dxa"/>
            <w:tcBorders>
              <w:top w:val="nil"/>
              <w:left w:val="nil"/>
              <w:bottom w:val="nil"/>
              <w:right w:val="nil"/>
            </w:tcBorders>
            <w:shd w:val="clear" w:color="auto" w:fill="auto"/>
            <w:vAlign w:val="bottom"/>
          </w:tcPr>
          <w:p w14:paraId="07096301" w14:textId="77777777" w:rsidR="00702CE7" w:rsidRPr="00343574" w:rsidRDefault="00702CE7" w:rsidP="00D733B8">
            <w:pPr>
              <w:spacing w:after="0" w:line="240" w:lineRule="auto"/>
              <w:rPr>
                <w:rFonts w:ascii="Times New Roman" w:eastAsia="Tahoma" w:hAnsi="Times New Roman" w:cs="Times New Roman"/>
                <w:color w:val="000000"/>
                <w:sz w:val="24"/>
                <w:szCs w:val="24"/>
              </w:rPr>
            </w:pPr>
            <w:r w:rsidRPr="00343574">
              <w:rPr>
                <w:rFonts w:ascii="Times New Roman" w:eastAsia="Tahoma" w:hAnsi="Times New Roman" w:cs="Times New Roman"/>
                <w:color w:val="000000"/>
                <w:sz w:val="24"/>
                <w:szCs w:val="24"/>
              </w:rPr>
              <w:lastRenderedPageBreak/>
              <w:t>Debtor</w:t>
            </w:r>
          </w:p>
        </w:tc>
        <w:tc>
          <w:tcPr>
            <w:tcW w:w="1539" w:type="dxa"/>
            <w:tcBorders>
              <w:top w:val="nil"/>
              <w:left w:val="nil"/>
              <w:bottom w:val="single" w:sz="4" w:space="0" w:color="000000"/>
              <w:right w:val="nil"/>
            </w:tcBorders>
            <w:shd w:val="clear" w:color="auto" w:fill="auto"/>
            <w:vAlign w:val="bottom"/>
          </w:tcPr>
          <w:p w14:paraId="0E27DEA1" w14:textId="77777777" w:rsidR="00702CE7" w:rsidRPr="00343574" w:rsidRDefault="00702CE7" w:rsidP="00D733B8">
            <w:pPr>
              <w:spacing w:after="0" w:line="240" w:lineRule="auto"/>
              <w:rPr>
                <w:rFonts w:ascii="Times New Roman" w:eastAsia="Tahoma" w:hAnsi="Times New Roman" w:cs="Times New Roman"/>
                <w:color w:val="000000"/>
                <w:sz w:val="24"/>
                <w:szCs w:val="24"/>
              </w:rPr>
            </w:pPr>
            <w:r w:rsidRPr="00343574">
              <w:rPr>
                <w:rFonts w:ascii="Times New Roman" w:eastAsia="Tahoma" w:hAnsi="Times New Roman" w:cs="Times New Roman"/>
                <w:color w:val="000000"/>
                <w:sz w:val="24"/>
                <w:szCs w:val="24"/>
              </w:rPr>
              <w:t xml:space="preserve">  135,400.00 </w:t>
            </w:r>
          </w:p>
        </w:tc>
        <w:tc>
          <w:tcPr>
            <w:tcW w:w="1959" w:type="dxa"/>
            <w:tcBorders>
              <w:top w:val="nil"/>
              <w:left w:val="nil"/>
              <w:bottom w:val="nil"/>
              <w:right w:val="single" w:sz="4" w:space="0" w:color="000000"/>
            </w:tcBorders>
            <w:shd w:val="clear" w:color="auto" w:fill="auto"/>
            <w:vAlign w:val="bottom"/>
          </w:tcPr>
          <w:p w14:paraId="2A9481FC" w14:textId="77777777" w:rsidR="00702CE7" w:rsidRPr="00343574" w:rsidRDefault="00702CE7" w:rsidP="00D733B8">
            <w:pPr>
              <w:spacing w:after="0" w:line="240" w:lineRule="auto"/>
              <w:rPr>
                <w:rFonts w:ascii="Times New Roman" w:eastAsia="Tahoma" w:hAnsi="Times New Roman" w:cs="Times New Roman"/>
                <w:color w:val="000000"/>
                <w:sz w:val="24"/>
                <w:szCs w:val="24"/>
              </w:rPr>
            </w:pPr>
            <w:r w:rsidRPr="00343574">
              <w:rPr>
                <w:rFonts w:ascii="Times New Roman" w:eastAsia="Tahoma" w:hAnsi="Times New Roman" w:cs="Times New Roman"/>
                <w:color w:val="000000"/>
                <w:sz w:val="24"/>
                <w:szCs w:val="24"/>
              </w:rPr>
              <w:t> </w:t>
            </w:r>
          </w:p>
        </w:tc>
        <w:tc>
          <w:tcPr>
            <w:tcW w:w="1299" w:type="dxa"/>
            <w:tcBorders>
              <w:top w:val="nil"/>
              <w:left w:val="nil"/>
              <w:bottom w:val="nil"/>
              <w:right w:val="nil"/>
            </w:tcBorders>
            <w:shd w:val="clear" w:color="auto" w:fill="auto"/>
            <w:vAlign w:val="bottom"/>
          </w:tcPr>
          <w:p w14:paraId="1E4B5C91" w14:textId="77777777" w:rsidR="00702CE7" w:rsidRPr="00343574" w:rsidRDefault="00702CE7" w:rsidP="00D733B8">
            <w:pPr>
              <w:spacing w:after="0" w:line="240" w:lineRule="auto"/>
              <w:rPr>
                <w:rFonts w:ascii="Times New Roman" w:eastAsia="Tahoma" w:hAnsi="Times New Roman" w:cs="Times New Roman"/>
                <w:color w:val="000000"/>
                <w:sz w:val="24"/>
                <w:szCs w:val="24"/>
              </w:rPr>
            </w:pPr>
          </w:p>
        </w:tc>
        <w:tc>
          <w:tcPr>
            <w:tcW w:w="1120" w:type="dxa"/>
            <w:tcBorders>
              <w:top w:val="nil"/>
              <w:left w:val="nil"/>
              <w:bottom w:val="nil"/>
              <w:right w:val="nil"/>
            </w:tcBorders>
            <w:shd w:val="clear" w:color="auto" w:fill="auto"/>
            <w:vAlign w:val="bottom"/>
          </w:tcPr>
          <w:p w14:paraId="4C2AED1C" w14:textId="77777777" w:rsidR="00702CE7" w:rsidRPr="00343574" w:rsidRDefault="00702CE7" w:rsidP="00D733B8">
            <w:pPr>
              <w:spacing w:after="0" w:line="240" w:lineRule="auto"/>
              <w:rPr>
                <w:rFonts w:ascii="Times New Roman" w:eastAsia="Times New Roman" w:hAnsi="Times New Roman" w:cs="Times New Roman"/>
                <w:sz w:val="24"/>
                <w:szCs w:val="24"/>
              </w:rPr>
            </w:pPr>
          </w:p>
        </w:tc>
        <w:tc>
          <w:tcPr>
            <w:tcW w:w="2004" w:type="dxa"/>
            <w:tcBorders>
              <w:top w:val="nil"/>
              <w:left w:val="nil"/>
              <w:bottom w:val="nil"/>
              <w:right w:val="nil"/>
            </w:tcBorders>
            <w:shd w:val="clear" w:color="auto" w:fill="auto"/>
            <w:vAlign w:val="bottom"/>
          </w:tcPr>
          <w:p w14:paraId="25D71B1F" w14:textId="77777777" w:rsidR="00702CE7" w:rsidRPr="00343574" w:rsidRDefault="00702CE7" w:rsidP="00D733B8">
            <w:pPr>
              <w:spacing w:after="0" w:line="240" w:lineRule="auto"/>
              <w:rPr>
                <w:rFonts w:ascii="Times New Roman" w:eastAsia="Times New Roman" w:hAnsi="Times New Roman" w:cs="Times New Roman"/>
                <w:sz w:val="24"/>
                <w:szCs w:val="24"/>
              </w:rPr>
            </w:pPr>
          </w:p>
        </w:tc>
      </w:tr>
      <w:tr w:rsidR="00702CE7" w:rsidRPr="00343574" w14:paraId="6CBAF5DE" w14:textId="77777777" w:rsidTr="00D733B8">
        <w:trPr>
          <w:trHeight w:val="315"/>
        </w:trPr>
        <w:tc>
          <w:tcPr>
            <w:tcW w:w="1293" w:type="dxa"/>
            <w:tcBorders>
              <w:top w:val="nil"/>
              <w:left w:val="nil"/>
              <w:bottom w:val="nil"/>
              <w:right w:val="nil"/>
            </w:tcBorders>
            <w:shd w:val="clear" w:color="auto" w:fill="auto"/>
            <w:vAlign w:val="bottom"/>
          </w:tcPr>
          <w:p w14:paraId="320239AA" w14:textId="77777777" w:rsidR="00702CE7" w:rsidRPr="00343574" w:rsidRDefault="00702CE7" w:rsidP="00D733B8">
            <w:pPr>
              <w:spacing w:after="0" w:line="240" w:lineRule="auto"/>
              <w:rPr>
                <w:rFonts w:ascii="Times New Roman" w:eastAsia="Times New Roman" w:hAnsi="Times New Roman" w:cs="Times New Roman"/>
                <w:sz w:val="24"/>
                <w:szCs w:val="24"/>
              </w:rPr>
            </w:pPr>
          </w:p>
        </w:tc>
        <w:tc>
          <w:tcPr>
            <w:tcW w:w="1539" w:type="dxa"/>
            <w:tcBorders>
              <w:top w:val="nil"/>
              <w:left w:val="nil"/>
              <w:bottom w:val="nil"/>
              <w:right w:val="nil"/>
            </w:tcBorders>
            <w:shd w:val="clear" w:color="auto" w:fill="auto"/>
            <w:vAlign w:val="bottom"/>
          </w:tcPr>
          <w:p w14:paraId="1A6AF1E5" w14:textId="77777777" w:rsidR="00702CE7" w:rsidRPr="00343574" w:rsidRDefault="00702CE7" w:rsidP="00D733B8">
            <w:pPr>
              <w:spacing w:after="0" w:line="240" w:lineRule="auto"/>
              <w:rPr>
                <w:rFonts w:ascii="Times New Roman" w:eastAsia="Times New Roman" w:hAnsi="Times New Roman" w:cs="Times New Roman"/>
                <w:sz w:val="24"/>
                <w:szCs w:val="24"/>
              </w:rPr>
            </w:pPr>
          </w:p>
        </w:tc>
        <w:tc>
          <w:tcPr>
            <w:tcW w:w="1959" w:type="dxa"/>
            <w:tcBorders>
              <w:top w:val="nil"/>
              <w:left w:val="nil"/>
              <w:bottom w:val="single" w:sz="4" w:space="0" w:color="000000"/>
              <w:right w:val="single" w:sz="4" w:space="0" w:color="000000"/>
            </w:tcBorders>
            <w:shd w:val="clear" w:color="auto" w:fill="auto"/>
            <w:vAlign w:val="bottom"/>
          </w:tcPr>
          <w:p w14:paraId="13CEAE71" w14:textId="77777777" w:rsidR="00702CE7" w:rsidRPr="00343574" w:rsidRDefault="00702CE7" w:rsidP="00D733B8">
            <w:pPr>
              <w:spacing w:after="0" w:line="240" w:lineRule="auto"/>
              <w:rPr>
                <w:rFonts w:ascii="Times New Roman" w:eastAsia="Tahoma" w:hAnsi="Times New Roman" w:cs="Times New Roman"/>
                <w:color w:val="000000"/>
                <w:sz w:val="24"/>
                <w:szCs w:val="24"/>
              </w:rPr>
            </w:pPr>
            <w:r w:rsidRPr="00343574">
              <w:rPr>
                <w:rFonts w:ascii="Times New Roman" w:eastAsia="Tahoma" w:hAnsi="Times New Roman" w:cs="Times New Roman"/>
                <w:color w:val="000000"/>
                <w:sz w:val="24"/>
                <w:szCs w:val="24"/>
              </w:rPr>
              <w:t xml:space="preserve">    1,029,450.00 </w:t>
            </w:r>
          </w:p>
        </w:tc>
        <w:tc>
          <w:tcPr>
            <w:tcW w:w="1299" w:type="dxa"/>
            <w:tcBorders>
              <w:top w:val="nil"/>
              <w:left w:val="nil"/>
              <w:bottom w:val="nil"/>
              <w:right w:val="nil"/>
            </w:tcBorders>
            <w:shd w:val="clear" w:color="auto" w:fill="auto"/>
            <w:vAlign w:val="bottom"/>
          </w:tcPr>
          <w:p w14:paraId="7B06ED21" w14:textId="77777777" w:rsidR="00702CE7" w:rsidRPr="00343574" w:rsidRDefault="00702CE7" w:rsidP="00D733B8">
            <w:pPr>
              <w:spacing w:after="0" w:line="240" w:lineRule="auto"/>
              <w:rPr>
                <w:rFonts w:ascii="Times New Roman" w:eastAsia="Tahoma" w:hAnsi="Times New Roman" w:cs="Times New Roman"/>
                <w:color w:val="000000"/>
                <w:sz w:val="24"/>
                <w:szCs w:val="24"/>
              </w:rPr>
            </w:pPr>
          </w:p>
        </w:tc>
        <w:tc>
          <w:tcPr>
            <w:tcW w:w="1120" w:type="dxa"/>
            <w:tcBorders>
              <w:top w:val="nil"/>
              <w:left w:val="nil"/>
              <w:bottom w:val="nil"/>
              <w:right w:val="nil"/>
            </w:tcBorders>
            <w:shd w:val="clear" w:color="auto" w:fill="auto"/>
            <w:vAlign w:val="bottom"/>
          </w:tcPr>
          <w:p w14:paraId="53C40126" w14:textId="77777777" w:rsidR="00702CE7" w:rsidRPr="00343574" w:rsidRDefault="00702CE7" w:rsidP="00D733B8">
            <w:pPr>
              <w:spacing w:after="0" w:line="240" w:lineRule="auto"/>
              <w:rPr>
                <w:rFonts w:ascii="Times New Roman" w:eastAsia="Times New Roman" w:hAnsi="Times New Roman" w:cs="Times New Roman"/>
                <w:sz w:val="24"/>
                <w:szCs w:val="24"/>
              </w:rPr>
            </w:pPr>
          </w:p>
        </w:tc>
        <w:tc>
          <w:tcPr>
            <w:tcW w:w="2004" w:type="dxa"/>
            <w:tcBorders>
              <w:top w:val="nil"/>
              <w:left w:val="nil"/>
              <w:bottom w:val="single" w:sz="4" w:space="0" w:color="000000"/>
              <w:right w:val="nil"/>
            </w:tcBorders>
            <w:shd w:val="clear" w:color="auto" w:fill="auto"/>
            <w:vAlign w:val="bottom"/>
          </w:tcPr>
          <w:p w14:paraId="216CF9E1" w14:textId="77777777" w:rsidR="00702CE7" w:rsidRPr="00343574" w:rsidRDefault="00702CE7" w:rsidP="00D733B8">
            <w:pPr>
              <w:spacing w:after="0" w:line="240" w:lineRule="auto"/>
              <w:rPr>
                <w:rFonts w:ascii="Times New Roman" w:eastAsia="Tahoma" w:hAnsi="Times New Roman" w:cs="Times New Roman"/>
                <w:color w:val="000000"/>
                <w:sz w:val="24"/>
                <w:szCs w:val="24"/>
              </w:rPr>
            </w:pPr>
            <w:r w:rsidRPr="00343574">
              <w:rPr>
                <w:rFonts w:ascii="Times New Roman" w:eastAsia="Tahoma" w:hAnsi="Times New Roman" w:cs="Times New Roman"/>
                <w:color w:val="000000"/>
                <w:sz w:val="24"/>
                <w:szCs w:val="24"/>
              </w:rPr>
              <w:t> </w:t>
            </w:r>
          </w:p>
        </w:tc>
      </w:tr>
      <w:tr w:rsidR="00702CE7" w:rsidRPr="00343574" w14:paraId="600E0499" w14:textId="77777777" w:rsidTr="00D733B8">
        <w:trPr>
          <w:trHeight w:val="330"/>
        </w:trPr>
        <w:tc>
          <w:tcPr>
            <w:tcW w:w="1293" w:type="dxa"/>
            <w:tcBorders>
              <w:top w:val="nil"/>
              <w:left w:val="nil"/>
              <w:bottom w:val="nil"/>
              <w:right w:val="nil"/>
            </w:tcBorders>
            <w:shd w:val="clear" w:color="auto" w:fill="auto"/>
            <w:vAlign w:val="bottom"/>
          </w:tcPr>
          <w:p w14:paraId="5B772A47" w14:textId="77777777" w:rsidR="00702CE7" w:rsidRPr="00343574" w:rsidRDefault="00702CE7" w:rsidP="00D733B8">
            <w:pPr>
              <w:spacing w:after="0" w:line="240" w:lineRule="auto"/>
              <w:rPr>
                <w:rFonts w:ascii="Times New Roman" w:eastAsia="Tahoma" w:hAnsi="Times New Roman" w:cs="Times New Roman"/>
                <w:color w:val="000000"/>
                <w:sz w:val="24"/>
                <w:szCs w:val="24"/>
              </w:rPr>
            </w:pPr>
          </w:p>
        </w:tc>
        <w:tc>
          <w:tcPr>
            <w:tcW w:w="1539" w:type="dxa"/>
            <w:tcBorders>
              <w:top w:val="nil"/>
              <w:left w:val="nil"/>
              <w:bottom w:val="nil"/>
              <w:right w:val="nil"/>
            </w:tcBorders>
            <w:shd w:val="clear" w:color="auto" w:fill="auto"/>
            <w:vAlign w:val="bottom"/>
          </w:tcPr>
          <w:p w14:paraId="059DBD8A" w14:textId="77777777" w:rsidR="00702CE7" w:rsidRPr="00343574" w:rsidRDefault="00702CE7" w:rsidP="00D733B8">
            <w:pPr>
              <w:spacing w:after="0" w:line="240" w:lineRule="auto"/>
              <w:rPr>
                <w:rFonts w:ascii="Times New Roman" w:eastAsia="Times New Roman" w:hAnsi="Times New Roman" w:cs="Times New Roman"/>
                <w:sz w:val="24"/>
                <w:szCs w:val="24"/>
              </w:rPr>
            </w:pPr>
          </w:p>
        </w:tc>
        <w:tc>
          <w:tcPr>
            <w:tcW w:w="1959" w:type="dxa"/>
            <w:tcBorders>
              <w:top w:val="nil"/>
              <w:left w:val="nil"/>
              <w:bottom w:val="single" w:sz="6" w:space="0" w:color="000000"/>
              <w:right w:val="single" w:sz="4" w:space="0" w:color="000000"/>
            </w:tcBorders>
            <w:shd w:val="clear" w:color="auto" w:fill="auto"/>
            <w:vAlign w:val="bottom"/>
          </w:tcPr>
          <w:p w14:paraId="0F7CFF26" w14:textId="77777777" w:rsidR="00702CE7" w:rsidRPr="00343574" w:rsidRDefault="00702CE7" w:rsidP="00D733B8">
            <w:pPr>
              <w:spacing w:after="0" w:line="240" w:lineRule="auto"/>
              <w:rPr>
                <w:rFonts w:ascii="Times New Roman" w:eastAsia="Tahoma" w:hAnsi="Times New Roman" w:cs="Times New Roman"/>
                <w:b/>
                <w:color w:val="000000"/>
                <w:sz w:val="24"/>
                <w:szCs w:val="24"/>
              </w:rPr>
            </w:pPr>
            <w:r w:rsidRPr="00343574">
              <w:rPr>
                <w:rFonts w:ascii="Times New Roman" w:eastAsia="Tahoma" w:hAnsi="Times New Roman" w:cs="Times New Roman"/>
                <w:b/>
                <w:color w:val="000000"/>
                <w:sz w:val="24"/>
                <w:szCs w:val="24"/>
              </w:rPr>
              <w:t xml:space="preserve">  2,243,045.00 </w:t>
            </w:r>
          </w:p>
        </w:tc>
        <w:tc>
          <w:tcPr>
            <w:tcW w:w="1299" w:type="dxa"/>
            <w:tcBorders>
              <w:top w:val="nil"/>
              <w:left w:val="nil"/>
              <w:bottom w:val="nil"/>
              <w:right w:val="nil"/>
            </w:tcBorders>
            <w:shd w:val="clear" w:color="auto" w:fill="auto"/>
            <w:vAlign w:val="bottom"/>
          </w:tcPr>
          <w:p w14:paraId="49550821" w14:textId="77777777" w:rsidR="00702CE7" w:rsidRPr="00343574" w:rsidRDefault="00702CE7" w:rsidP="00D733B8">
            <w:pPr>
              <w:spacing w:after="0" w:line="240" w:lineRule="auto"/>
              <w:rPr>
                <w:rFonts w:ascii="Times New Roman" w:eastAsia="Tahoma" w:hAnsi="Times New Roman" w:cs="Times New Roman"/>
                <w:b/>
                <w:color w:val="000000"/>
                <w:sz w:val="24"/>
                <w:szCs w:val="24"/>
              </w:rPr>
            </w:pPr>
          </w:p>
        </w:tc>
        <w:tc>
          <w:tcPr>
            <w:tcW w:w="1120" w:type="dxa"/>
            <w:tcBorders>
              <w:top w:val="nil"/>
              <w:left w:val="nil"/>
              <w:bottom w:val="nil"/>
              <w:right w:val="nil"/>
            </w:tcBorders>
            <w:shd w:val="clear" w:color="auto" w:fill="auto"/>
            <w:vAlign w:val="bottom"/>
          </w:tcPr>
          <w:p w14:paraId="5E25C416" w14:textId="77777777" w:rsidR="00702CE7" w:rsidRPr="00343574" w:rsidRDefault="00702CE7" w:rsidP="00D733B8">
            <w:pPr>
              <w:spacing w:after="0" w:line="240" w:lineRule="auto"/>
              <w:rPr>
                <w:rFonts w:ascii="Times New Roman" w:eastAsia="Times New Roman" w:hAnsi="Times New Roman" w:cs="Times New Roman"/>
                <w:sz w:val="24"/>
                <w:szCs w:val="24"/>
              </w:rPr>
            </w:pPr>
          </w:p>
        </w:tc>
        <w:tc>
          <w:tcPr>
            <w:tcW w:w="2004" w:type="dxa"/>
            <w:tcBorders>
              <w:top w:val="nil"/>
              <w:left w:val="nil"/>
              <w:bottom w:val="single" w:sz="6" w:space="0" w:color="000000"/>
              <w:right w:val="nil"/>
            </w:tcBorders>
            <w:shd w:val="clear" w:color="auto" w:fill="auto"/>
            <w:vAlign w:val="bottom"/>
          </w:tcPr>
          <w:p w14:paraId="69E0619F" w14:textId="77777777" w:rsidR="00702CE7" w:rsidRPr="00343574" w:rsidRDefault="00702CE7" w:rsidP="00D733B8">
            <w:pPr>
              <w:spacing w:after="0" w:line="240" w:lineRule="auto"/>
              <w:rPr>
                <w:rFonts w:ascii="Times New Roman" w:eastAsia="Tahoma" w:hAnsi="Times New Roman" w:cs="Times New Roman"/>
                <w:b/>
                <w:color w:val="000000"/>
                <w:sz w:val="24"/>
                <w:szCs w:val="24"/>
              </w:rPr>
            </w:pPr>
            <w:r w:rsidRPr="00343574">
              <w:rPr>
                <w:rFonts w:ascii="Times New Roman" w:eastAsia="Tahoma" w:hAnsi="Times New Roman" w:cs="Times New Roman"/>
                <w:b/>
                <w:color w:val="000000"/>
                <w:sz w:val="24"/>
                <w:szCs w:val="24"/>
              </w:rPr>
              <w:t xml:space="preserve">  2,243,045.00 </w:t>
            </w:r>
          </w:p>
        </w:tc>
      </w:tr>
    </w:tbl>
    <w:p w14:paraId="14D35ABE" w14:textId="77777777" w:rsidR="00702CE7" w:rsidRPr="00343574" w:rsidRDefault="00702CE7" w:rsidP="00702CE7">
      <w:pPr>
        <w:spacing w:after="0" w:line="240" w:lineRule="auto"/>
        <w:jc w:val="center"/>
        <w:rPr>
          <w:rFonts w:ascii="Times New Roman" w:eastAsia="Tahoma" w:hAnsi="Times New Roman" w:cs="Times New Roman"/>
          <w:sz w:val="24"/>
          <w:szCs w:val="24"/>
        </w:rPr>
      </w:pPr>
    </w:p>
    <w:p w14:paraId="0B4CF9DA" w14:textId="77777777" w:rsidR="00702CE7" w:rsidRPr="00343574" w:rsidRDefault="00702CE7" w:rsidP="00702CE7">
      <w:pPr>
        <w:spacing w:after="0" w:line="240" w:lineRule="auto"/>
        <w:rPr>
          <w:rFonts w:ascii="Times New Roman" w:eastAsia="Tahoma" w:hAnsi="Times New Roman" w:cs="Times New Roman"/>
          <w:sz w:val="24"/>
          <w:szCs w:val="24"/>
        </w:rPr>
      </w:pPr>
    </w:p>
    <w:p w14:paraId="2319D6F8" w14:textId="77777777" w:rsidR="00702CE7" w:rsidRPr="00343574" w:rsidRDefault="00702CE7" w:rsidP="00702CE7">
      <w:pPr>
        <w:spacing w:after="0" w:line="240" w:lineRule="auto"/>
        <w:rPr>
          <w:rFonts w:ascii="Times New Roman" w:eastAsia="Tahoma" w:hAnsi="Times New Roman" w:cs="Times New Roman"/>
          <w:sz w:val="24"/>
          <w:szCs w:val="24"/>
        </w:rPr>
      </w:pPr>
      <w:r w:rsidRPr="00343574">
        <w:rPr>
          <w:rFonts w:ascii="Times New Roman" w:eastAsia="Tahoma" w:hAnsi="Times New Roman" w:cs="Times New Roman"/>
          <w:sz w:val="24"/>
          <w:szCs w:val="24"/>
        </w:rPr>
        <w:t>(ii)</w:t>
      </w:r>
    </w:p>
    <w:p w14:paraId="3158B978" w14:textId="77777777" w:rsidR="00702CE7" w:rsidRPr="00343574" w:rsidRDefault="00702CE7" w:rsidP="00702CE7">
      <w:pPr>
        <w:spacing w:after="0" w:line="240" w:lineRule="auto"/>
        <w:jc w:val="center"/>
        <w:rPr>
          <w:rFonts w:ascii="Times New Roman" w:eastAsia="Tahoma" w:hAnsi="Times New Roman" w:cs="Times New Roman"/>
          <w:sz w:val="24"/>
          <w:szCs w:val="24"/>
        </w:rPr>
      </w:pPr>
      <w:proofErr w:type="spellStart"/>
      <w:r w:rsidRPr="00343574">
        <w:rPr>
          <w:rFonts w:ascii="Times New Roman" w:eastAsia="Tahoma" w:hAnsi="Times New Roman" w:cs="Times New Roman"/>
          <w:sz w:val="24"/>
          <w:szCs w:val="24"/>
        </w:rPr>
        <w:t>Kazuri</w:t>
      </w:r>
      <w:proofErr w:type="spellEnd"/>
      <w:r w:rsidRPr="00343574">
        <w:rPr>
          <w:rFonts w:ascii="Times New Roman" w:eastAsia="Tahoma" w:hAnsi="Times New Roman" w:cs="Times New Roman"/>
          <w:sz w:val="24"/>
          <w:szCs w:val="24"/>
        </w:rPr>
        <w:t xml:space="preserve"> Enterprises</w:t>
      </w:r>
    </w:p>
    <w:p w14:paraId="33CFEE1C" w14:textId="77777777" w:rsidR="00702CE7" w:rsidRPr="00343574" w:rsidRDefault="00702CE7" w:rsidP="00702CE7">
      <w:pPr>
        <w:spacing w:after="0" w:line="240" w:lineRule="auto"/>
        <w:jc w:val="center"/>
        <w:rPr>
          <w:rFonts w:ascii="Times New Roman" w:eastAsia="Tahoma" w:hAnsi="Times New Roman" w:cs="Times New Roman"/>
          <w:sz w:val="24"/>
          <w:szCs w:val="24"/>
        </w:rPr>
      </w:pPr>
      <w:r w:rsidRPr="00343574">
        <w:rPr>
          <w:rFonts w:ascii="Times New Roman" w:eastAsia="Tahoma" w:hAnsi="Times New Roman" w:cs="Times New Roman"/>
          <w:sz w:val="24"/>
          <w:szCs w:val="24"/>
        </w:rPr>
        <w:t>Balance Sheet</w:t>
      </w:r>
    </w:p>
    <w:p w14:paraId="4AEE86E2" w14:textId="77777777" w:rsidR="00702CE7" w:rsidRPr="00343574" w:rsidRDefault="00702CE7" w:rsidP="00702CE7">
      <w:pPr>
        <w:spacing w:after="0" w:line="240" w:lineRule="auto"/>
        <w:jc w:val="center"/>
        <w:rPr>
          <w:rFonts w:ascii="Times New Roman" w:eastAsia="Tahoma" w:hAnsi="Times New Roman" w:cs="Times New Roman"/>
          <w:sz w:val="24"/>
          <w:szCs w:val="24"/>
        </w:rPr>
      </w:pPr>
      <w:r w:rsidRPr="00343574">
        <w:rPr>
          <w:rFonts w:ascii="Times New Roman" w:eastAsia="Tahoma" w:hAnsi="Times New Roman" w:cs="Times New Roman"/>
          <w:sz w:val="24"/>
          <w:szCs w:val="24"/>
        </w:rPr>
        <w:t>As at 31</w:t>
      </w:r>
      <w:r w:rsidRPr="00343574">
        <w:rPr>
          <w:rFonts w:ascii="Times New Roman" w:eastAsia="Tahoma" w:hAnsi="Times New Roman" w:cs="Times New Roman"/>
          <w:sz w:val="24"/>
          <w:szCs w:val="24"/>
          <w:vertAlign w:val="superscript"/>
        </w:rPr>
        <w:t>st</w:t>
      </w:r>
      <w:r w:rsidRPr="00343574">
        <w:rPr>
          <w:rFonts w:ascii="Times New Roman" w:eastAsia="Tahoma" w:hAnsi="Times New Roman" w:cs="Times New Roman"/>
          <w:sz w:val="24"/>
          <w:szCs w:val="24"/>
        </w:rPr>
        <w:t xml:space="preserve"> January 2022</w:t>
      </w:r>
    </w:p>
    <w:p w14:paraId="3BB9565B" w14:textId="77777777" w:rsidR="00702CE7" w:rsidRPr="00343574" w:rsidRDefault="00702CE7" w:rsidP="00702CE7">
      <w:pPr>
        <w:spacing w:after="0" w:line="240" w:lineRule="auto"/>
        <w:jc w:val="center"/>
        <w:rPr>
          <w:rFonts w:ascii="Times New Roman" w:eastAsia="Tahoma" w:hAnsi="Times New Roman" w:cs="Times New Roman"/>
          <w:sz w:val="24"/>
          <w:szCs w:val="24"/>
        </w:rPr>
      </w:pPr>
    </w:p>
    <w:tbl>
      <w:tblPr>
        <w:tblStyle w:val="1"/>
        <w:tblW w:w="10016" w:type="dxa"/>
        <w:tblLayout w:type="fixed"/>
        <w:tblLook w:val="0400" w:firstRow="0" w:lastRow="0" w:firstColumn="0" w:lastColumn="0" w:noHBand="0" w:noVBand="1"/>
      </w:tblPr>
      <w:tblGrid>
        <w:gridCol w:w="1293"/>
        <w:gridCol w:w="1504"/>
        <w:gridCol w:w="1957"/>
        <w:gridCol w:w="1261"/>
        <w:gridCol w:w="1973"/>
        <w:gridCol w:w="2028"/>
      </w:tblGrid>
      <w:tr w:rsidR="00702CE7" w:rsidRPr="00343574" w14:paraId="251D8C87" w14:textId="77777777" w:rsidTr="00D733B8">
        <w:trPr>
          <w:trHeight w:val="315"/>
        </w:trPr>
        <w:tc>
          <w:tcPr>
            <w:tcW w:w="2797" w:type="dxa"/>
            <w:gridSpan w:val="2"/>
            <w:tcBorders>
              <w:top w:val="single" w:sz="4" w:space="0" w:color="000000"/>
              <w:left w:val="nil"/>
              <w:bottom w:val="nil"/>
              <w:right w:val="nil"/>
            </w:tcBorders>
            <w:shd w:val="clear" w:color="auto" w:fill="auto"/>
            <w:vAlign w:val="center"/>
          </w:tcPr>
          <w:p w14:paraId="5032BB1F" w14:textId="77777777" w:rsidR="00702CE7" w:rsidRPr="00343574" w:rsidRDefault="00702CE7" w:rsidP="00D733B8">
            <w:pPr>
              <w:spacing w:after="0" w:line="240" w:lineRule="auto"/>
              <w:jc w:val="right"/>
              <w:rPr>
                <w:rFonts w:ascii="Times New Roman" w:eastAsia="Tahoma" w:hAnsi="Times New Roman" w:cs="Times New Roman"/>
                <w:b/>
                <w:color w:val="000000"/>
                <w:sz w:val="24"/>
                <w:szCs w:val="24"/>
                <w:u w:val="single"/>
              </w:rPr>
            </w:pPr>
            <w:r w:rsidRPr="00343574">
              <w:rPr>
                <w:rFonts w:ascii="Times New Roman" w:eastAsia="Tahoma" w:hAnsi="Times New Roman" w:cs="Times New Roman"/>
                <w:b/>
                <w:color w:val="000000"/>
                <w:sz w:val="24"/>
                <w:szCs w:val="24"/>
                <w:u w:val="single"/>
              </w:rPr>
              <w:t>Fixed Assets</w:t>
            </w:r>
          </w:p>
        </w:tc>
        <w:tc>
          <w:tcPr>
            <w:tcW w:w="1957" w:type="dxa"/>
            <w:tcBorders>
              <w:top w:val="single" w:sz="4" w:space="0" w:color="000000"/>
              <w:left w:val="nil"/>
              <w:bottom w:val="nil"/>
              <w:right w:val="nil"/>
            </w:tcBorders>
            <w:shd w:val="clear" w:color="auto" w:fill="auto"/>
            <w:vAlign w:val="center"/>
          </w:tcPr>
          <w:p w14:paraId="45417AD7" w14:textId="77777777" w:rsidR="00702CE7" w:rsidRPr="00343574" w:rsidRDefault="00702CE7" w:rsidP="00D733B8">
            <w:pPr>
              <w:spacing w:after="0" w:line="240" w:lineRule="auto"/>
              <w:jc w:val="right"/>
              <w:rPr>
                <w:rFonts w:ascii="Times New Roman" w:hAnsi="Times New Roman" w:cs="Times New Roman"/>
                <w:color w:val="000000"/>
                <w:sz w:val="24"/>
                <w:szCs w:val="24"/>
              </w:rPr>
            </w:pPr>
            <w:r w:rsidRPr="00343574">
              <w:rPr>
                <w:rFonts w:ascii="Times New Roman" w:hAnsi="Times New Roman" w:cs="Times New Roman"/>
                <w:color w:val="000000"/>
                <w:sz w:val="24"/>
                <w:szCs w:val="24"/>
              </w:rPr>
              <w:t> </w:t>
            </w:r>
          </w:p>
        </w:tc>
        <w:tc>
          <w:tcPr>
            <w:tcW w:w="1261" w:type="dxa"/>
            <w:tcBorders>
              <w:top w:val="single" w:sz="4" w:space="0" w:color="000000"/>
              <w:left w:val="single" w:sz="4" w:space="0" w:color="000000"/>
              <w:bottom w:val="nil"/>
              <w:right w:val="nil"/>
            </w:tcBorders>
            <w:shd w:val="clear" w:color="auto" w:fill="auto"/>
            <w:vAlign w:val="center"/>
          </w:tcPr>
          <w:p w14:paraId="7C125721" w14:textId="77777777" w:rsidR="00702CE7" w:rsidRPr="00343574" w:rsidRDefault="00702CE7" w:rsidP="00D733B8">
            <w:pPr>
              <w:spacing w:after="0" w:line="240" w:lineRule="auto"/>
              <w:jc w:val="right"/>
              <w:rPr>
                <w:rFonts w:ascii="Times New Roman" w:hAnsi="Times New Roman" w:cs="Times New Roman"/>
                <w:color w:val="000000"/>
                <w:sz w:val="24"/>
                <w:szCs w:val="24"/>
              </w:rPr>
            </w:pPr>
            <w:r w:rsidRPr="00343574">
              <w:rPr>
                <w:rFonts w:ascii="Times New Roman" w:hAnsi="Times New Roman" w:cs="Times New Roman"/>
                <w:color w:val="000000"/>
                <w:sz w:val="24"/>
                <w:szCs w:val="24"/>
              </w:rPr>
              <w:t> </w:t>
            </w:r>
          </w:p>
        </w:tc>
        <w:tc>
          <w:tcPr>
            <w:tcW w:w="1973" w:type="dxa"/>
            <w:tcBorders>
              <w:top w:val="single" w:sz="4" w:space="0" w:color="000000"/>
              <w:left w:val="nil"/>
              <w:bottom w:val="nil"/>
              <w:right w:val="nil"/>
            </w:tcBorders>
            <w:shd w:val="clear" w:color="auto" w:fill="auto"/>
            <w:vAlign w:val="center"/>
          </w:tcPr>
          <w:p w14:paraId="66A582B3" w14:textId="77777777" w:rsidR="00702CE7" w:rsidRPr="00343574" w:rsidRDefault="00702CE7" w:rsidP="00D733B8">
            <w:pPr>
              <w:spacing w:after="0" w:line="240" w:lineRule="auto"/>
              <w:jc w:val="right"/>
              <w:rPr>
                <w:rFonts w:ascii="Times New Roman" w:hAnsi="Times New Roman" w:cs="Times New Roman"/>
                <w:color w:val="000000"/>
                <w:sz w:val="24"/>
                <w:szCs w:val="24"/>
              </w:rPr>
            </w:pPr>
          </w:p>
        </w:tc>
        <w:tc>
          <w:tcPr>
            <w:tcW w:w="2028" w:type="dxa"/>
            <w:tcBorders>
              <w:top w:val="single" w:sz="4" w:space="0" w:color="000000"/>
              <w:left w:val="nil"/>
              <w:bottom w:val="nil"/>
              <w:right w:val="nil"/>
            </w:tcBorders>
            <w:shd w:val="clear" w:color="auto" w:fill="auto"/>
            <w:vAlign w:val="center"/>
          </w:tcPr>
          <w:p w14:paraId="7693F4A6" w14:textId="77777777" w:rsidR="00702CE7" w:rsidRPr="00343574" w:rsidRDefault="00702CE7" w:rsidP="00D733B8">
            <w:pPr>
              <w:spacing w:after="0" w:line="240" w:lineRule="auto"/>
              <w:jc w:val="right"/>
              <w:rPr>
                <w:rFonts w:ascii="Times New Roman" w:eastAsia="Times New Roman" w:hAnsi="Times New Roman" w:cs="Times New Roman"/>
                <w:sz w:val="24"/>
                <w:szCs w:val="24"/>
              </w:rPr>
            </w:pPr>
          </w:p>
        </w:tc>
      </w:tr>
      <w:tr w:rsidR="00702CE7" w:rsidRPr="00343574" w14:paraId="77389FE3" w14:textId="77777777" w:rsidTr="00D733B8">
        <w:trPr>
          <w:trHeight w:val="315"/>
        </w:trPr>
        <w:tc>
          <w:tcPr>
            <w:tcW w:w="1293" w:type="dxa"/>
            <w:tcBorders>
              <w:top w:val="nil"/>
              <w:left w:val="nil"/>
              <w:bottom w:val="nil"/>
              <w:right w:val="nil"/>
            </w:tcBorders>
            <w:shd w:val="clear" w:color="auto" w:fill="auto"/>
            <w:vAlign w:val="center"/>
          </w:tcPr>
          <w:p w14:paraId="79A4D335" w14:textId="77777777" w:rsidR="00702CE7" w:rsidRPr="00343574" w:rsidRDefault="00702CE7" w:rsidP="00D733B8">
            <w:pPr>
              <w:spacing w:after="0" w:line="240" w:lineRule="auto"/>
              <w:rPr>
                <w:rFonts w:ascii="Times New Roman" w:eastAsia="Tahoma" w:hAnsi="Times New Roman" w:cs="Times New Roman"/>
                <w:color w:val="000000"/>
                <w:sz w:val="24"/>
                <w:szCs w:val="24"/>
              </w:rPr>
            </w:pPr>
            <w:r w:rsidRPr="00343574">
              <w:rPr>
                <w:rFonts w:ascii="Times New Roman" w:eastAsia="Tahoma" w:hAnsi="Times New Roman" w:cs="Times New Roman"/>
                <w:color w:val="000000"/>
                <w:sz w:val="24"/>
                <w:szCs w:val="24"/>
              </w:rPr>
              <w:t>Machinery</w:t>
            </w:r>
          </w:p>
        </w:tc>
        <w:tc>
          <w:tcPr>
            <w:tcW w:w="1504" w:type="dxa"/>
            <w:tcBorders>
              <w:top w:val="nil"/>
              <w:left w:val="nil"/>
              <w:bottom w:val="nil"/>
              <w:right w:val="nil"/>
            </w:tcBorders>
            <w:shd w:val="clear" w:color="auto" w:fill="auto"/>
            <w:vAlign w:val="center"/>
          </w:tcPr>
          <w:p w14:paraId="434792FD" w14:textId="77777777" w:rsidR="00702CE7" w:rsidRPr="00343574" w:rsidRDefault="00702CE7" w:rsidP="00D733B8">
            <w:pPr>
              <w:spacing w:after="0" w:line="240" w:lineRule="auto"/>
              <w:jc w:val="right"/>
              <w:rPr>
                <w:rFonts w:ascii="Times New Roman" w:eastAsia="Tahoma" w:hAnsi="Times New Roman" w:cs="Times New Roman"/>
                <w:color w:val="000000"/>
                <w:sz w:val="24"/>
                <w:szCs w:val="24"/>
              </w:rPr>
            </w:pPr>
            <w:r w:rsidRPr="00343574">
              <w:rPr>
                <w:rFonts w:ascii="Times New Roman" w:eastAsia="Tahoma" w:hAnsi="Times New Roman" w:cs="Times New Roman"/>
                <w:color w:val="000000"/>
                <w:sz w:val="24"/>
                <w:szCs w:val="24"/>
              </w:rPr>
              <w:t xml:space="preserve"> 200,000.00 </w:t>
            </w:r>
          </w:p>
        </w:tc>
        <w:tc>
          <w:tcPr>
            <w:tcW w:w="1957" w:type="dxa"/>
            <w:tcBorders>
              <w:top w:val="nil"/>
              <w:left w:val="nil"/>
              <w:bottom w:val="nil"/>
              <w:right w:val="single" w:sz="4" w:space="0" w:color="000000"/>
            </w:tcBorders>
            <w:shd w:val="clear" w:color="auto" w:fill="auto"/>
            <w:vAlign w:val="center"/>
          </w:tcPr>
          <w:p w14:paraId="2BDEBBC5" w14:textId="77777777" w:rsidR="00702CE7" w:rsidRPr="00343574" w:rsidRDefault="00702CE7" w:rsidP="00D733B8">
            <w:pPr>
              <w:spacing w:after="0" w:line="240" w:lineRule="auto"/>
              <w:jc w:val="right"/>
              <w:rPr>
                <w:rFonts w:ascii="Times New Roman" w:eastAsia="Tahoma" w:hAnsi="Times New Roman" w:cs="Times New Roman"/>
                <w:color w:val="000000"/>
                <w:sz w:val="24"/>
                <w:szCs w:val="24"/>
              </w:rPr>
            </w:pPr>
            <w:r w:rsidRPr="00343574">
              <w:rPr>
                <w:rFonts w:ascii="Times New Roman" w:eastAsia="Tahoma" w:hAnsi="Times New Roman" w:cs="Times New Roman"/>
                <w:color w:val="000000"/>
                <w:sz w:val="24"/>
                <w:szCs w:val="24"/>
              </w:rPr>
              <w:t> </w:t>
            </w:r>
          </w:p>
        </w:tc>
        <w:tc>
          <w:tcPr>
            <w:tcW w:w="1261" w:type="dxa"/>
            <w:tcBorders>
              <w:top w:val="nil"/>
              <w:left w:val="nil"/>
              <w:bottom w:val="nil"/>
              <w:right w:val="nil"/>
            </w:tcBorders>
            <w:shd w:val="clear" w:color="auto" w:fill="auto"/>
            <w:vAlign w:val="center"/>
          </w:tcPr>
          <w:p w14:paraId="1AD62F76" w14:textId="77777777" w:rsidR="00702CE7" w:rsidRPr="00343574" w:rsidRDefault="00702CE7" w:rsidP="00D733B8">
            <w:pPr>
              <w:spacing w:after="0" w:line="240" w:lineRule="auto"/>
              <w:rPr>
                <w:rFonts w:ascii="Times New Roman" w:eastAsia="Tahoma" w:hAnsi="Times New Roman" w:cs="Times New Roman"/>
                <w:color w:val="000000"/>
                <w:sz w:val="24"/>
                <w:szCs w:val="24"/>
              </w:rPr>
            </w:pPr>
            <w:r w:rsidRPr="00343574">
              <w:rPr>
                <w:rFonts w:ascii="Times New Roman" w:eastAsia="Tahoma" w:hAnsi="Times New Roman" w:cs="Times New Roman"/>
                <w:color w:val="000000"/>
                <w:sz w:val="24"/>
                <w:szCs w:val="24"/>
              </w:rPr>
              <w:t>Capital</w:t>
            </w:r>
          </w:p>
        </w:tc>
        <w:tc>
          <w:tcPr>
            <w:tcW w:w="1973" w:type="dxa"/>
            <w:tcBorders>
              <w:top w:val="nil"/>
              <w:left w:val="nil"/>
              <w:bottom w:val="nil"/>
              <w:right w:val="nil"/>
            </w:tcBorders>
            <w:shd w:val="clear" w:color="auto" w:fill="auto"/>
            <w:vAlign w:val="center"/>
          </w:tcPr>
          <w:p w14:paraId="25E792DE" w14:textId="77777777" w:rsidR="00702CE7" w:rsidRPr="00343574" w:rsidRDefault="00702CE7" w:rsidP="00D733B8">
            <w:pPr>
              <w:spacing w:after="0" w:line="240" w:lineRule="auto"/>
              <w:jc w:val="right"/>
              <w:rPr>
                <w:rFonts w:ascii="Times New Roman" w:eastAsia="Tahoma" w:hAnsi="Times New Roman" w:cs="Times New Roman"/>
                <w:color w:val="000000"/>
                <w:sz w:val="24"/>
                <w:szCs w:val="24"/>
              </w:rPr>
            </w:pPr>
            <w:r w:rsidRPr="00343574">
              <w:rPr>
                <w:rFonts w:ascii="Times New Roman" w:eastAsia="Tahoma" w:hAnsi="Times New Roman" w:cs="Times New Roman"/>
                <w:color w:val="000000"/>
                <w:sz w:val="24"/>
                <w:szCs w:val="24"/>
              </w:rPr>
              <w:t xml:space="preserve">    1,012,795.00 </w:t>
            </w:r>
          </w:p>
        </w:tc>
        <w:tc>
          <w:tcPr>
            <w:tcW w:w="2028" w:type="dxa"/>
            <w:tcBorders>
              <w:top w:val="nil"/>
              <w:left w:val="nil"/>
              <w:bottom w:val="nil"/>
              <w:right w:val="nil"/>
            </w:tcBorders>
            <w:shd w:val="clear" w:color="auto" w:fill="auto"/>
            <w:vAlign w:val="center"/>
          </w:tcPr>
          <w:p w14:paraId="3FFA0FB0" w14:textId="77777777" w:rsidR="00702CE7" w:rsidRPr="00343574" w:rsidRDefault="00702CE7" w:rsidP="00D733B8">
            <w:pPr>
              <w:spacing w:after="0" w:line="240" w:lineRule="auto"/>
              <w:jc w:val="right"/>
              <w:rPr>
                <w:rFonts w:ascii="Times New Roman" w:eastAsia="Tahoma" w:hAnsi="Times New Roman" w:cs="Times New Roman"/>
                <w:color w:val="000000"/>
                <w:sz w:val="24"/>
                <w:szCs w:val="24"/>
              </w:rPr>
            </w:pPr>
          </w:p>
        </w:tc>
      </w:tr>
      <w:tr w:rsidR="00702CE7" w:rsidRPr="00343574" w14:paraId="788B2410" w14:textId="77777777" w:rsidTr="00D733B8">
        <w:trPr>
          <w:trHeight w:val="315"/>
        </w:trPr>
        <w:tc>
          <w:tcPr>
            <w:tcW w:w="1293" w:type="dxa"/>
            <w:tcBorders>
              <w:top w:val="nil"/>
              <w:left w:val="nil"/>
              <w:bottom w:val="nil"/>
              <w:right w:val="nil"/>
            </w:tcBorders>
            <w:shd w:val="clear" w:color="auto" w:fill="auto"/>
            <w:vAlign w:val="center"/>
          </w:tcPr>
          <w:p w14:paraId="525AB635" w14:textId="77777777" w:rsidR="00702CE7" w:rsidRPr="00343574" w:rsidRDefault="00702CE7" w:rsidP="00D733B8">
            <w:pPr>
              <w:spacing w:after="0" w:line="240" w:lineRule="auto"/>
              <w:rPr>
                <w:rFonts w:ascii="Times New Roman" w:eastAsia="Tahoma" w:hAnsi="Times New Roman" w:cs="Times New Roman"/>
                <w:color w:val="000000"/>
                <w:sz w:val="24"/>
                <w:szCs w:val="24"/>
              </w:rPr>
            </w:pPr>
            <w:r w:rsidRPr="00343574">
              <w:rPr>
                <w:rFonts w:ascii="Times New Roman" w:eastAsia="Tahoma" w:hAnsi="Times New Roman" w:cs="Times New Roman"/>
                <w:color w:val="000000"/>
                <w:sz w:val="24"/>
                <w:szCs w:val="24"/>
              </w:rPr>
              <w:t>Furniture</w:t>
            </w:r>
          </w:p>
        </w:tc>
        <w:tc>
          <w:tcPr>
            <w:tcW w:w="1504" w:type="dxa"/>
            <w:tcBorders>
              <w:top w:val="nil"/>
              <w:left w:val="nil"/>
              <w:bottom w:val="nil"/>
              <w:right w:val="nil"/>
            </w:tcBorders>
            <w:shd w:val="clear" w:color="auto" w:fill="auto"/>
            <w:vAlign w:val="center"/>
          </w:tcPr>
          <w:p w14:paraId="7D0CFB13" w14:textId="77777777" w:rsidR="00702CE7" w:rsidRPr="00343574" w:rsidRDefault="00702CE7" w:rsidP="00D733B8">
            <w:pPr>
              <w:spacing w:after="0" w:line="240" w:lineRule="auto"/>
              <w:jc w:val="right"/>
              <w:rPr>
                <w:rFonts w:ascii="Times New Roman" w:eastAsia="Tahoma" w:hAnsi="Times New Roman" w:cs="Times New Roman"/>
                <w:color w:val="000000"/>
                <w:sz w:val="24"/>
                <w:szCs w:val="24"/>
              </w:rPr>
            </w:pPr>
            <w:r w:rsidRPr="00343574">
              <w:rPr>
                <w:rFonts w:ascii="Times New Roman" w:eastAsia="Tahoma" w:hAnsi="Times New Roman" w:cs="Times New Roman"/>
                <w:color w:val="000000"/>
                <w:sz w:val="24"/>
                <w:szCs w:val="24"/>
              </w:rPr>
              <w:t xml:space="preserve"> 125,345.00 </w:t>
            </w:r>
          </w:p>
        </w:tc>
        <w:tc>
          <w:tcPr>
            <w:tcW w:w="1957" w:type="dxa"/>
            <w:tcBorders>
              <w:top w:val="nil"/>
              <w:left w:val="nil"/>
              <w:bottom w:val="nil"/>
              <w:right w:val="single" w:sz="4" w:space="0" w:color="000000"/>
            </w:tcBorders>
            <w:shd w:val="clear" w:color="auto" w:fill="auto"/>
            <w:vAlign w:val="center"/>
          </w:tcPr>
          <w:p w14:paraId="7608F059" w14:textId="77777777" w:rsidR="00702CE7" w:rsidRPr="00343574" w:rsidRDefault="00702CE7" w:rsidP="00D733B8">
            <w:pPr>
              <w:spacing w:after="0" w:line="240" w:lineRule="auto"/>
              <w:jc w:val="right"/>
              <w:rPr>
                <w:rFonts w:ascii="Times New Roman" w:eastAsia="Tahoma" w:hAnsi="Times New Roman" w:cs="Times New Roman"/>
                <w:color w:val="000000"/>
                <w:sz w:val="24"/>
                <w:szCs w:val="24"/>
              </w:rPr>
            </w:pPr>
            <w:r w:rsidRPr="00343574">
              <w:rPr>
                <w:rFonts w:ascii="Times New Roman" w:eastAsia="Tahoma" w:hAnsi="Times New Roman" w:cs="Times New Roman"/>
                <w:color w:val="000000"/>
                <w:sz w:val="24"/>
                <w:szCs w:val="24"/>
              </w:rPr>
              <w:t> </w:t>
            </w:r>
          </w:p>
        </w:tc>
        <w:tc>
          <w:tcPr>
            <w:tcW w:w="1261" w:type="dxa"/>
            <w:tcBorders>
              <w:top w:val="nil"/>
              <w:left w:val="nil"/>
              <w:bottom w:val="nil"/>
              <w:right w:val="nil"/>
            </w:tcBorders>
            <w:shd w:val="clear" w:color="auto" w:fill="auto"/>
            <w:vAlign w:val="center"/>
          </w:tcPr>
          <w:p w14:paraId="4FF98EA0" w14:textId="77777777" w:rsidR="00702CE7" w:rsidRPr="00343574" w:rsidRDefault="00702CE7" w:rsidP="00D733B8">
            <w:pPr>
              <w:spacing w:after="0" w:line="240" w:lineRule="auto"/>
              <w:rPr>
                <w:rFonts w:ascii="Times New Roman" w:eastAsia="Tahoma" w:hAnsi="Times New Roman" w:cs="Times New Roman"/>
                <w:color w:val="000000"/>
                <w:sz w:val="24"/>
                <w:szCs w:val="24"/>
              </w:rPr>
            </w:pPr>
            <w:r w:rsidRPr="00343574">
              <w:rPr>
                <w:rFonts w:ascii="Times New Roman" w:eastAsia="Tahoma" w:hAnsi="Times New Roman" w:cs="Times New Roman"/>
                <w:color w:val="000000"/>
                <w:sz w:val="24"/>
                <w:szCs w:val="24"/>
              </w:rPr>
              <w:t>Add Profit</w:t>
            </w:r>
          </w:p>
        </w:tc>
        <w:tc>
          <w:tcPr>
            <w:tcW w:w="1973" w:type="dxa"/>
            <w:tcBorders>
              <w:top w:val="nil"/>
              <w:left w:val="nil"/>
              <w:bottom w:val="single" w:sz="4" w:space="0" w:color="000000"/>
              <w:right w:val="nil"/>
            </w:tcBorders>
            <w:shd w:val="clear" w:color="auto" w:fill="auto"/>
            <w:vAlign w:val="center"/>
          </w:tcPr>
          <w:p w14:paraId="33E1798D" w14:textId="77777777" w:rsidR="00702CE7" w:rsidRPr="00343574" w:rsidRDefault="00702CE7" w:rsidP="00D733B8">
            <w:pPr>
              <w:spacing w:after="0" w:line="240" w:lineRule="auto"/>
              <w:jc w:val="right"/>
              <w:rPr>
                <w:rFonts w:ascii="Times New Roman" w:eastAsia="Tahoma" w:hAnsi="Times New Roman" w:cs="Times New Roman"/>
                <w:color w:val="000000"/>
                <w:sz w:val="24"/>
                <w:szCs w:val="24"/>
              </w:rPr>
            </w:pPr>
            <w:r w:rsidRPr="00343574">
              <w:rPr>
                <w:rFonts w:ascii="Times New Roman" w:eastAsia="Tahoma" w:hAnsi="Times New Roman" w:cs="Times New Roman"/>
                <w:color w:val="000000"/>
                <w:sz w:val="24"/>
                <w:szCs w:val="24"/>
              </w:rPr>
              <w:t xml:space="preserve">       112,000.00 </w:t>
            </w:r>
          </w:p>
        </w:tc>
        <w:tc>
          <w:tcPr>
            <w:tcW w:w="2028" w:type="dxa"/>
            <w:tcBorders>
              <w:top w:val="nil"/>
              <w:left w:val="nil"/>
              <w:bottom w:val="nil"/>
              <w:right w:val="nil"/>
            </w:tcBorders>
            <w:shd w:val="clear" w:color="auto" w:fill="auto"/>
            <w:vAlign w:val="center"/>
          </w:tcPr>
          <w:p w14:paraId="6C00DF80" w14:textId="77777777" w:rsidR="00702CE7" w:rsidRPr="00343574" w:rsidRDefault="00702CE7" w:rsidP="00D733B8">
            <w:pPr>
              <w:spacing w:after="0" w:line="240" w:lineRule="auto"/>
              <w:jc w:val="right"/>
              <w:rPr>
                <w:rFonts w:ascii="Times New Roman" w:eastAsia="Tahoma" w:hAnsi="Times New Roman" w:cs="Times New Roman"/>
                <w:color w:val="000000"/>
                <w:sz w:val="24"/>
                <w:szCs w:val="24"/>
              </w:rPr>
            </w:pPr>
          </w:p>
        </w:tc>
      </w:tr>
      <w:tr w:rsidR="00702CE7" w:rsidRPr="00343574" w14:paraId="344E4A1F" w14:textId="77777777" w:rsidTr="00D733B8">
        <w:trPr>
          <w:trHeight w:val="315"/>
        </w:trPr>
        <w:tc>
          <w:tcPr>
            <w:tcW w:w="1293" w:type="dxa"/>
            <w:tcBorders>
              <w:top w:val="nil"/>
              <w:left w:val="nil"/>
              <w:bottom w:val="nil"/>
              <w:right w:val="nil"/>
            </w:tcBorders>
            <w:shd w:val="clear" w:color="auto" w:fill="auto"/>
            <w:vAlign w:val="center"/>
          </w:tcPr>
          <w:p w14:paraId="0CF36FAE" w14:textId="77777777" w:rsidR="00702CE7" w:rsidRPr="00343574" w:rsidRDefault="00702CE7" w:rsidP="00D733B8">
            <w:pPr>
              <w:spacing w:after="0" w:line="240" w:lineRule="auto"/>
              <w:rPr>
                <w:rFonts w:ascii="Times New Roman" w:eastAsia="Tahoma" w:hAnsi="Times New Roman" w:cs="Times New Roman"/>
                <w:color w:val="000000"/>
                <w:sz w:val="24"/>
                <w:szCs w:val="24"/>
              </w:rPr>
            </w:pPr>
            <w:r w:rsidRPr="00343574">
              <w:rPr>
                <w:rFonts w:ascii="Times New Roman" w:eastAsia="Tahoma" w:hAnsi="Times New Roman" w:cs="Times New Roman"/>
                <w:color w:val="000000"/>
                <w:sz w:val="24"/>
                <w:szCs w:val="24"/>
              </w:rPr>
              <w:t>Building</w:t>
            </w:r>
          </w:p>
        </w:tc>
        <w:tc>
          <w:tcPr>
            <w:tcW w:w="1504" w:type="dxa"/>
            <w:tcBorders>
              <w:top w:val="nil"/>
              <w:left w:val="nil"/>
              <w:bottom w:val="single" w:sz="4" w:space="0" w:color="000000"/>
              <w:right w:val="nil"/>
            </w:tcBorders>
            <w:shd w:val="clear" w:color="auto" w:fill="auto"/>
            <w:vAlign w:val="center"/>
          </w:tcPr>
          <w:p w14:paraId="72100F0B" w14:textId="77777777" w:rsidR="00702CE7" w:rsidRPr="00343574" w:rsidRDefault="00702CE7" w:rsidP="00D733B8">
            <w:pPr>
              <w:spacing w:after="0" w:line="240" w:lineRule="auto"/>
              <w:jc w:val="right"/>
              <w:rPr>
                <w:rFonts w:ascii="Times New Roman" w:eastAsia="Tahoma" w:hAnsi="Times New Roman" w:cs="Times New Roman"/>
                <w:color w:val="000000"/>
                <w:sz w:val="24"/>
                <w:szCs w:val="24"/>
              </w:rPr>
            </w:pPr>
            <w:r w:rsidRPr="00343574">
              <w:rPr>
                <w:rFonts w:ascii="Times New Roman" w:eastAsia="Tahoma" w:hAnsi="Times New Roman" w:cs="Times New Roman"/>
                <w:color w:val="000000"/>
                <w:sz w:val="24"/>
                <w:szCs w:val="24"/>
              </w:rPr>
              <w:t xml:space="preserve"> 845,000.00 </w:t>
            </w:r>
          </w:p>
        </w:tc>
        <w:tc>
          <w:tcPr>
            <w:tcW w:w="1957" w:type="dxa"/>
            <w:tcBorders>
              <w:top w:val="nil"/>
              <w:left w:val="nil"/>
              <w:bottom w:val="nil"/>
              <w:right w:val="single" w:sz="4" w:space="0" w:color="000000"/>
            </w:tcBorders>
            <w:shd w:val="clear" w:color="auto" w:fill="auto"/>
            <w:vAlign w:val="center"/>
          </w:tcPr>
          <w:p w14:paraId="6D1E18F9" w14:textId="77777777" w:rsidR="00702CE7" w:rsidRPr="00343574" w:rsidRDefault="00702CE7" w:rsidP="00D733B8">
            <w:pPr>
              <w:spacing w:after="0" w:line="240" w:lineRule="auto"/>
              <w:jc w:val="right"/>
              <w:rPr>
                <w:rFonts w:ascii="Times New Roman" w:eastAsia="Tahoma" w:hAnsi="Times New Roman" w:cs="Times New Roman"/>
                <w:color w:val="000000"/>
                <w:sz w:val="24"/>
                <w:szCs w:val="24"/>
              </w:rPr>
            </w:pPr>
            <w:r w:rsidRPr="00343574">
              <w:rPr>
                <w:rFonts w:ascii="Times New Roman" w:eastAsia="Tahoma" w:hAnsi="Times New Roman" w:cs="Times New Roman"/>
                <w:color w:val="000000"/>
                <w:sz w:val="24"/>
                <w:szCs w:val="24"/>
              </w:rPr>
              <w:t> </w:t>
            </w:r>
          </w:p>
        </w:tc>
        <w:tc>
          <w:tcPr>
            <w:tcW w:w="1261" w:type="dxa"/>
            <w:tcBorders>
              <w:top w:val="nil"/>
              <w:left w:val="nil"/>
              <w:bottom w:val="nil"/>
              <w:right w:val="nil"/>
            </w:tcBorders>
            <w:shd w:val="clear" w:color="auto" w:fill="auto"/>
            <w:vAlign w:val="center"/>
          </w:tcPr>
          <w:p w14:paraId="36B0EB97" w14:textId="77777777" w:rsidR="00702CE7" w:rsidRPr="00343574" w:rsidRDefault="00702CE7" w:rsidP="00D733B8">
            <w:pPr>
              <w:spacing w:after="0" w:line="240" w:lineRule="auto"/>
              <w:jc w:val="right"/>
              <w:rPr>
                <w:rFonts w:ascii="Times New Roman" w:eastAsia="Tahoma" w:hAnsi="Times New Roman" w:cs="Times New Roman"/>
                <w:color w:val="000000"/>
                <w:sz w:val="24"/>
                <w:szCs w:val="24"/>
              </w:rPr>
            </w:pPr>
          </w:p>
        </w:tc>
        <w:tc>
          <w:tcPr>
            <w:tcW w:w="1973" w:type="dxa"/>
            <w:tcBorders>
              <w:top w:val="nil"/>
              <w:left w:val="nil"/>
              <w:bottom w:val="nil"/>
              <w:right w:val="nil"/>
            </w:tcBorders>
            <w:shd w:val="clear" w:color="auto" w:fill="auto"/>
            <w:vAlign w:val="center"/>
          </w:tcPr>
          <w:p w14:paraId="3C4ABF52" w14:textId="77777777" w:rsidR="00702CE7" w:rsidRPr="00343574" w:rsidRDefault="00702CE7" w:rsidP="00D733B8">
            <w:pPr>
              <w:spacing w:after="0" w:line="240" w:lineRule="auto"/>
              <w:jc w:val="right"/>
              <w:rPr>
                <w:rFonts w:ascii="Times New Roman" w:eastAsia="Tahoma" w:hAnsi="Times New Roman" w:cs="Times New Roman"/>
                <w:color w:val="000000"/>
                <w:sz w:val="24"/>
                <w:szCs w:val="24"/>
              </w:rPr>
            </w:pPr>
            <w:r w:rsidRPr="00343574">
              <w:rPr>
                <w:rFonts w:ascii="Times New Roman" w:eastAsia="Tahoma" w:hAnsi="Times New Roman" w:cs="Times New Roman"/>
                <w:color w:val="000000"/>
                <w:sz w:val="24"/>
                <w:szCs w:val="24"/>
              </w:rPr>
              <w:t xml:space="preserve">    1,124,795.00 </w:t>
            </w:r>
          </w:p>
        </w:tc>
        <w:tc>
          <w:tcPr>
            <w:tcW w:w="2028" w:type="dxa"/>
            <w:tcBorders>
              <w:top w:val="nil"/>
              <w:left w:val="nil"/>
              <w:bottom w:val="nil"/>
              <w:right w:val="nil"/>
            </w:tcBorders>
            <w:shd w:val="clear" w:color="auto" w:fill="auto"/>
            <w:vAlign w:val="center"/>
          </w:tcPr>
          <w:p w14:paraId="1A9A80DC" w14:textId="77777777" w:rsidR="00702CE7" w:rsidRPr="00343574" w:rsidRDefault="00702CE7" w:rsidP="00D733B8">
            <w:pPr>
              <w:spacing w:after="0" w:line="240" w:lineRule="auto"/>
              <w:jc w:val="right"/>
              <w:rPr>
                <w:rFonts w:ascii="Times New Roman" w:eastAsia="Tahoma" w:hAnsi="Times New Roman" w:cs="Times New Roman"/>
                <w:color w:val="000000"/>
                <w:sz w:val="24"/>
                <w:szCs w:val="24"/>
              </w:rPr>
            </w:pPr>
          </w:p>
        </w:tc>
      </w:tr>
      <w:tr w:rsidR="00702CE7" w:rsidRPr="00343574" w14:paraId="03D92940" w14:textId="77777777" w:rsidTr="00D733B8">
        <w:trPr>
          <w:trHeight w:val="315"/>
        </w:trPr>
        <w:tc>
          <w:tcPr>
            <w:tcW w:w="1293" w:type="dxa"/>
            <w:tcBorders>
              <w:top w:val="nil"/>
              <w:left w:val="nil"/>
              <w:bottom w:val="nil"/>
              <w:right w:val="nil"/>
            </w:tcBorders>
            <w:shd w:val="clear" w:color="auto" w:fill="auto"/>
            <w:vAlign w:val="center"/>
          </w:tcPr>
          <w:p w14:paraId="3A7E44B4" w14:textId="77777777" w:rsidR="00702CE7" w:rsidRPr="00343574" w:rsidRDefault="00702CE7" w:rsidP="00D733B8">
            <w:pPr>
              <w:spacing w:after="0" w:line="240" w:lineRule="auto"/>
              <w:jc w:val="right"/>
              <w:rPr>
                <w:rFonts w:ascii="Times New Roman" w:eastAsia="Times New Roman" w:hAnsi="Times New Roman" w:cs="Times New Roman"/>
                <w:sz w:val="24"/>
                <w:szCs w:val="24"/>
              </w:rPr>
            </w:pPr>
          </w:p>
        </w:tc>
        <w:tc>
          <w:tcPr>
            <w:tcW w:w="1504" w:type="dxa"/>
            <w:tcBorders>
              <w:top w:val="nil"/>
              <w:left w:val="nil"/>
              <w:bottom w:val="nil"/>
              <w:right w:val="nil"/>
            </w:tcBorders>
            <w:shd w:val="clear" w:color="auto" w:fill="auto"/>
            <w:vAlign w:val="center"/>
          </w:tcPr>
          <w:p w14:paraId="191E8522" w14:textId="77777777" w:rsidR="00702CE7" w:rsidRPr="00343574" w:rsidRDefault="00702CE7" w:rsidP="00D733B8">
            <w:pPr>
              <w:spacing w:after="0" w:line="240" w:lineRule="auto"/>
              <w:jc w:val="right"/>
              <w:rPr>
                <w:rFonts w:ascii="Times New Roman" w:eastAsia="Times New Roman" w:hAnsi="Times New Roman" w:cs="Times New Roman"/>
                <w:sz w:val="24"/>
                <w:szCs w:val="24"/>
              </w:rPr>
            </w:pPr>
          </w:p>
        </w:tc>
        <w:tc>
          <w:tcPr>
            <w:tcW w:w="1957" w:type="dxa"/>
            <w:tcBorders>
              <w:top w:val="nil"/>
              <w:left w:val="nil"/>
              <w:bottom w:val="nil"/>
              <w:right w:val="single" w:sz="4" w:space="0" w:color="000000"/>
            </w:tcBorders>
            <w:shd w:val="clear" w:color="auto" w:fill="auto"/>
            <w:vAlign w:val="center"/>
          </w:tcPr>
          <w:p w14:paraId="42E637BA" w14:textId="77777777" w:rsidR="00702CE7" w:rsidRPr="00343574" w:rsidRDefault="00702CE7" w:rsidP="00D733B8">
            <w:pPr>
              <w:spacing w:after="0" w:line="240" w:lineRule="auto"/>
              <w:jc w:val="right"/>
              <w:rPr>
                <w:rFonts w:ascii="Times New Roman" w:eastAsia="Tahoma" w:hAnsi="Times New Roman" w:cs="Times New Roman"/>
                <w:color w:val="000000"/>
                <w:sz w:val="24"/>
                <w:szCs w:val="24"/>
              </w:rPr>
            </w:pPr>
            <w:r w:rsidRPr="00343574">
              <w:rPr>
                <w:rFonts w:ascii="Times New Roman" w:eastAsia="Tahoma" w:hAnsi="Times New Roman" w:cs="Times New Roman"/>
                <w:color w:val="000000"/>
                <w:sz w:val="24"/>
                <w:szCs w:val="24"/>
              </w:rPr>
              <w:t xml:space="preserve">    1,170,345.00 </w:t>
            </w:r>
          </w:p>
        </w:tc>
        <w:tc>
          <w:tcPr>
            <w:tcW w:w="1261" w:type="dxa"/>
            <w:tcBorders>
              <w:top w:val="nil"/>
              <w:left w:val="nil"/>
              <w:bottom w:val="nil"/>
              <w:right w:val="nil"/>
            </w:tcBorders>
            <w:shd w:val="clear" w:color="auto" w:fill="auto"/>
            <w:vAlign w:val="center"/>
          </w:tcPr>
          <w:p w14:paraId="14F4B443" w14:textId="77777777" w:rsidR="00702CE7" w:rsidRPr="00343574" w:rsidRDefault="00702CE7" w:rsidP="00D733B8">
            <w:pPr>
              <w:spacing w:after="0" w:line="240" w:lineRule="auto"/>
              <w:rPr>
                <w:rFonts w:ascii="Times New Roman" w:eastAsia="Tahoma" w:hAnsi="Times New Roman" w:cs="Times New Roman"/>
                <w:color w:val="000000"/>
                <w:sz w:val="24"/>
                <w:szCs w:val="24"/>
              </w:rPr>
            </w:pPr>
            <w:r w:rsidRPr="00343574">
              <w:rPr>
                <w:rFonts w:ascii="Times New Roman" w:eastAsia="Tahoma" w:hAnsi="Times New Roman" w:cs="Times New Roman"/>
                <w:color w:val="000000"/>
                <w:sz w:val="24"/>
                <w:szCs w:val="24"/>
              </w:rPr>
              <w:t>Less Loss</w:t>
            </w:r>
          </w:p>
        </w:tc>
        <w:tc>
          <w:tcPr>
            <w:tcW w:w="1973" w:type="dxa"/>
            <w:tcBorders>
              <w:top w:val="nil"/>
              <w:left w:val="nil"/>
              <w:bottom w:val="single" w:sz="4" w:space="0" w:color="000000"/>
              <w:right w:val="nil"/>
            </w:tcBorders>
            <w:shd w:val="clear" w:color="auto" w:fill="auto"/>
            <w:vAlign w:val="center"/>
          </w:tcPr>
          <w:p w14:paraId="0AB43214" w14:textId="77777777" w:rsidR="00702CE7" w:rsidRPr="00343574" w:rsidRDefault="00702CE7" w:rsidP="00D733B8">
            <w:pPr>
              <w:spacing w:after="0" w:line="240" w:lineRule="auto"/>
              <w:jc w:val="right"/>
              <w:rPr>
                <w:rFonts w:ascii="Times New Roman" w:eastAsia="Tahoma" w:hAnsi="Times New Roman" w:cs="Times New Roman"/>
                <w:color w:val="000000"/>
                <w:sz w:val="24"/>
                <w:szCs w:val="24"/>
              </w:rPr>
            </w:pPr>
            <w:r w:rsidRPr="00343574">
              <w:rPr>
                <w:rFonts w:ascii="Times New Roman" w:eastAsia="Tahoma" w:hAnsi="Times New Roman" w:cs="Times New Roman"/>
                <w:color w:val="000000"/>
                <w:sz w:val="24"/>
                <w:szCs w:val="24"/>
              </w:rPr>
              <w:t xml:space="preserve">           3,250.00 </w:t>
            </w:r>
          </w:p>
        </w:tc>
        <w:tc>
          <w:tcPr>
            <w:tcW w:w="2028" w:type="dxa"/>
            <w:tcBorders>
              <w:top w:val="nil"/>
              <w:left w:val="nil"/>
              <w:bottom w:val="nil"/>
              <w:right w:val="nil"/>
            </w:tcBorders>
            <w:shd w:val="clear" w:color="auto" w:fill="auto"/>
            <w:vAlign w:val="center"/>
          </w:tcPr>
          <w:p w14:paraId="3DF1E489" w14:textId="77777777" w:rsidR="00702CE7" w:rsidRPr="00343574" w:rsidRDefault="00702CE7" w:rsidP="00D733B8">
            <w:pPr>
              <w:spacing w:after="0" w:line="240" w:lineRule="auto"/>
              <w:jc w:val="right"/>
              <w:rPr>
                <w:rFonts w:ascii="Times New Roman" w:eastAsia="Tahoma" w:hAnsi="Times New Roman" w:cs="Times New Roman"/>
                <w:color w:val="000000"/>
                <w:sz w:val="24"/>
                <w:szCs w:val="24"/>
              </w:rPr>
            </w:pPr>
          </w:p>
        </w:tc>
      </w:tr>
      <w:tr w:rsidR="00702CE7" w:rsidRPr="00343574" w14:paraId="77BF16AB" w14:textId="77777777" w:rsidTr="00D733B8">
        <w:trPr>
          <w:trHeight w:val="315"/>
        </w:trPr>
        <w:tc>
          <w:tcPr>
            <w:tcW w:w="1293" w:type="dxa"/>
            <w:tcBorders>
              <w:top w:val="nil"/>
              <w:left w:val="nil"/>
              <w:bottom w:val="nil"/>
              <w:right w:val="nil"/>
            </w:tcBorders>
            <w:shd w:val="clear" w:color="auto" w:fill="auto"/>
            <w:vAlign w:val="center"/>
          </w:tcPr>
          <w:p w14:paraId="3D1028AF" w14:textId="77777777" w:rsidR="00702CE7" w:rsidRPr="00343574" w:rsidRDefault="00702CE7" w:rsidP="00D733B8">
            <w:pPr>
              <w:spacing w:after="0" w:line="240" w:lineRule="auto"/>
              <w:jc w:val="right"/>
              <w:rPr>
                <w:rFonts w:ascii="Times New Roman" w:eastAsia="Times New Roman" w:hAnsi="Times New Roman" w:cs="Times New Roman"/>
                <w:sz w:val="24"/>
                <w:szCs w:val="24"/>
              </w:rPr>
            </w:pPr>
          </w:p>
        </w:tc>
        <w:tc>
          <w:tcPr>
            <w:tcW w:w="1504" w:type="dxa"/>
            <w:tcBorders>
              <w:top w:val="nil"/>
              <w:left w:val="nil"/>
              <w:bottom w:val="nil"/>
              <w:right w:val="nil"/>
            </w:tcBorders>
            <w:shd w:val="clear" w:color="auto" w:fill="auto"/>
            <w:vAlign w:val="center"/>
          </w:tcPr>
          <w:p w14:paraId="2FF59066" w14:textId="77777777" w:rsidR="00702CE7" w:rsidRPr="00343574" w:rsidRDefault="00702CE7" w:rsidP="00D733B8">
            <w:pPr>
              <w:spacing w:after="0" w:line="240" w:lineRule="auto"/>
              <w:jc w:val="right"/>
              <w:rPr>
                <w:rFonts w:ascii="Times New Roman" w:eastAsia="Times New Roman" w:hAnsi="Times New Roman" w:cs="Times New Roman"/>
                <w:sz w:val="24"/>
                <w:szCs w:val="24"/>
              </w:rPr>
            </w:pPr>
          </w:p>
        </w:tc>
        <w:tc>
          <w:tcPr>
            <w:tcW w:w="1957" w:type="dxa"/>
            <w:tcBorders>
              <w:top w:val="nil"/>
              <w:left w:val="nil"/>
              <w:bottom w:val="nil"/>
              <w:right w:val="single" w:sz="4" w:space="0" w:color="000000"/>
            </w:tcBorders>
            <w:shd w:val="clear" w:color="auto" w:fill="auto"/>
            <w:vAlign w:val="center"/>
          </w:tcPr>
          <w:p w14:paraId="7AB17630" w14:textId="77777777" w:rsidR="00702CE7" w:rsidRPr="00343574" w:rsidRDefault="00702CE7" w:rsidP="00D733B8">
            <w:pPr>
              <w:spacing w:after="0" w:line="240" w:lineRule="auto"/>
              <w:jc w:val="right"/>
              <w:rPr>
                <w:rFonts w:ascii="Times New Roman" w:hAnsi="Times New Roman" w:cs="Times New Roman"/>
                <w:color w:val="000000"/>
                <w:sz w:val="24"/>
                <w:szCs w:val="24"/>
              </w:rPr>
            </w:pPr>
            <w:r w:rsidRPr="00343574">
              <w:rPr>
                <w:rFonts w:ascii="Times New Roman" w:hAnsi="Times New Roman" w:cs="Times New Roman"/>
                <w:color w:val="000000"/>
                <w:sz w:val="24"/>
                <w:szCs w:val="24"/>
              </w:rPr>
              <w:t> </w:t>
            </w:r>
          </w:p>
        </w:tc>
        <w:tc>
          <w:tcPr>
            <w:tcW w:w="1261" w:type="dxa"/>
            <w:tcBorders>
              <w:top w:val="nil"/>
              <w:left w:val="nil"/>
              <w:bottom w:val="nil"/>
              <w:right w:val="nil"/>
            </w:tcBorders>
            <w:shd w:val="clear" w:color="auto" w:fill="auto"/>
            <w:vAlign w:val="center"/>
          </w:tcPr>
          <w:p w14:paraId="0510072D" w14:textId="77777777" w:rsidR="00702CE7" w:rsidRPr="00343574" w:rsidRDefault="00702CE7" w:rsidP="00D733B8">
            <w:pPr>
              <w:spacing w:after="0" w:line="240" w:lineRule="auto"/>
              <w:jc w:val="right"/>
              <w:rPr>
                <w:rFonts w:ascii="Times New Roman" w:hAnsi="Times New Roman" w:cs="Times New Roman"/>
                <w:color w:val="000000"/>
                <w:sz w:val="24"/>
                <w:szCs w:val="24"/>
              </w:rPr>
            </w:pPr>
          </w:p>
        </w:tc>
        <w:tc>
          <w:tcPr>
            <w:tcW w:w="1973" w:type="dxa"/>
            <w:tcBorders>
              <w:top w:val="nil"/>
              <w:left w:val="nil"/>
              <w:bottom w:val="nil"/>
              <w:right w:val="nil"/>
            </w:tcBorders>
            <w:shd w:val="clear" w:color="auto" w:fill="auto"/>
            <w:vAlign w:val="center"/>
          </w:tcPr>
          <w:p w14:paraId="52F00703" w14:textId="77777777" w:rsidR="00702CE7" w:rsidRPr="00343574" w:rsidRDefault="00702CE7" w:rsidP="00D733B8">
            <w:pPr>
              <w:spacing w:after="0" w:line="240" w:lineRule="auto"/>
              <w:jc w:val="right"/>
              <w:rPr>
                <w:rFonts w:ascii="Times New Roman" w:eastAsia="Times New Roman" w:hAnsi="Times New Roman" w:cs="Times New Roman"/>
                <w:sz w:val="24"/>
                <w:szCs w:val="24"/>
              </w:rPr>
            </w:pPr>
          </w:p>
        </w:tc>
        <w:tc>
          <w:tcPr>
            <w:tcW w:w="2028" w:type="dxa"/>
            <w:tcBorders>
              <w:top w:val="nil"/>
              <w:left w:val="nil"/>
              <w:bottom w:val="nil"/>
              <w:right w:val="nil"/>
            </w:tcBorders>
            <w:shd w:val="clear" w:color="auto" w:fill="auto"/>
            <w:vAlign w:val="center"/>
          </w:tcPr>
          <w:p w14:paraId="5D49EABC" w14:textId="77777777" w:rsidR="00702CE7" w:rsidRPr="00343574" w:rsidRDefault="00702CE7" w:rsidP="00D733B8">
            <w:pPr>
              <w:spacing w:after="0" w:line="240" w:lineRule="auto"/>
              <w:jc w:val="right"/>
              <w:rPr>
                <w:rFonts w:ascii="Times New Roman" w:eastAsia="Tahoma" w:hAnsi="Times New Roman" w:cs="Times New Roman"/>
                <w:color w:val="000000"/>
                <w:sz w:val="24"/>
                <w:szCs w:val="24"/>
              </w:rPr>
            </w:pPr>
            <w:r w:rsidRPr="00343574">
              <w:rPr>
                <w:rFonts w:ascii="Times New Roman" w:eastAsia="Tahoma" w:hAnsi="Times New Roman" w:cs="Times New Roman"/>
                <w:color w:val="000000"/>
                <w:sz w:val="24"/>
                <w:szCs w:val="24"/>
              </w:rPr>
              <w:t xml:space="preserve">     1,121,545.00 </w:t>
            </w:r>
          </w:p>
        </w:tc>
      </w:tr>
      <w:tr w:rsidR="00702CE7" w:rsidRPr="00343574" w14:paraId="39BF4F26" w14:textId="77777777" w:rsidTr="00D733B8">
        <w:trPr>
          <w:trHeight w:val="315"/>
        </w:trPr>
        <w:tc>
          <w:tcPr>
            <w:tcW w:w="2797" w:type="dxa"/>
            <w:gridSpan w:val="2"/>
            <w:tcBorders>
              <w:top w:val="nil"/>
              <w:left w:val="nil"/>
              <w:bottom w:val="nil"/>
              <w:right w:val="nil"/>
            </w:tcBorders>
            <w:shd w:val="clear" w:color="auto" w:fill="auto"/>
            <w:vAlign w:val="center"/>
          </w:tcPr>
          <w:p w14:paraId="78D59F4B" w14:textId="77777777" w:rsidR="00702CE7" w:rsidRPr="00343574" w:rsidRDefault="00702CE7" w:rsidP="00D733B8">
            <w:pPr>
              <w:spacing w:after="0" w:line="240" w:lineRule="auto"/>
              <w:jc w:val="right"/>
              <w:rPr>
                <w:rFonts w:ascii="Times New Roman" w:eastAsia="Tahoma" w:hAnsi="Times New Roman" w:cs="Times New Roman"/>
                <w:b/>
                <w:color w:val="000000"/>
                <w:sz w:val="24"/>
                <w:szCs w:val="24"/>
                <w:u w:val="single"/>
              </w:rPr>
            </w:pPr>
            <w:r w:rsidRPr="00343574">
              <w:rPr>
                <w:rFonts w:ascii="Times New Roman" w:eastAsia="Tahoma" w:hAnsi="Times New Roman" w:cs="Times New Roman"/>
                <w:b/>
                <w:color w:val="000000"/>
                <w:sz w:val="24"/>
                <w:szCs w:val="24"/>
                <w:u w:val="single"/>
              </w:rPr>
              <w:t>Current Assets</w:t>
            </w:r>
          </w:p>
        </w:tc>
        <w:tc>
          <w:tcPr>
            <w:tcW w:w="1957" w:type="dxa"/>
            <w:tcBorders>
              <w:top w:val="nil"/>
              <w:left w:val="nil"/>
              <w:bottom w:val="nil"/>
              <w:right w:val="single" w:sz="4" w:space="0" w:color="000000"/>
            </w:tcBorders>
            <w:shd w:val="clear" w:color="auto" w:fill="auto"/>
            <w:vAlign w:val="center"/>
          </w:tcPr>
          <w:p w14:paraId="364D0625" w14:textId="77777777" w:rsidR="00702CE7" w:rsidRPr="00343574" w:rsidRDefault="00702CE7" w:rsidP="00D733B8">
            <w:pPr>
              <w:spacing w:after="0" w:line="240" w:lineRule="auto"/>
              <w:jc w:val="right"/>
              <w:rPr>
                <w:rFonts w:ascii="Times New Roman" w:eastAsia="Tahoma" w:hAnsi="Times New Roman" w:cs="Times New Roman"/>
                <w:color w:val="000000"/>
                <w:sz w:val="24"/>
                <w:szCs w:val="24"/>
              </w:rPr>
            </w:pPr>
            <w:r w:rsidRPr="00343574">
              <w:rPr>
                <w:rFonts w:ascii="Times New Roman" w:eastAsia="Tahoma" w:hAnsi="Times New Roman" w:cs="Times New Roman"/>
                <w:color w:val="000000"/>
                <w:sz w:val="24"/>
                <w:szCs w:val="24"/>
              </w:rPr>
              <w:t> </w:t>
            </w:r>
          </w:p>
        </w:tc>
        <w:tc>
          <w:tcPr>
            <w:tcW w:w="3234" w:type="dxa"/>
            <w:gridSpan w:val="2"/>
            <w:tcBorders>
              <w:top w:val="nil"/>
              <w:left w:val="nil"/>
              <w:bottom w:val="nil"/>
              <w:right w:val="nil"/>
            </w:tcBorders>
            <w:shd w:val="clear" w:color="auto" w:fill="auto"/>
            <w:vAlign w:val="center"/>
          </w:tcPr>
          <w:p w14:paraId="43F183B2" w14:textId="77777777" w:rsidR="00702CE7" w:rsidRPr="00343574" w:rsidRDefault="00702CE7" w:rsidP="00D733B8">
            <w:pPr>
              <w:spacing w:after="0" w:line="240" w:lineRule="auto"/>
              <w:jc w:val="right"/>
              <w:rPr>
                <w:rFonts w:ascii="Times New Roman" w:eastAsia="Tahoma" w:hAnsi="Times New Roman" w:cs="Times New Roman"/>
                <w:b/>
                <w:color w:val="000000"/>
                <w:sz w:val="24"/>
                <w:szCs w:val="24"/>
                <w:u w:val="single"/>
              </w:rPr>
            </w:pPr>
            <w:r w:rsidRPr="00343574">
              <w:rPr>
                <w:rFonts w:ascii="Times New Roman" w:eastAsia="Tahoma" w:hAnsi="Times New Roman" w:cs="Times New Roman"/>
                <w:b/>
                <w:color w:val="000000"/>
                <w:sz w:val="24"/>
                <w:szCs w:val="24"/>
                <w:u w:val="single"/>
              </w:rPr>
              <w:t>Long Term Liabilities</w:t>
            </w:r>
          </w:p>
        </w:tc>
        <w:tc>
          <w:tcPr>
            <w:tcW w:w="2028" w:type="dxa"/>
            <w:tcBorders>
              <w:top w:val="nil"/>
              <w:left w:val="nil"/>
              <w:bottom w:val="nil"/>
              <w:right w:val="nil"/>
            </w:tcBorders>
            <w:shd w:val="clear" w:color="auto" w:fill="auto"/>
            <w:vAlign w:val="center"/>
          </w:tcPr>
          <w:p w14:paraId="23561DBB" w14:textId="77777777" w:rsidR="00702CE7" w:rsidRPr="00343574" w:rsidRDefault="00702CE7" w:rsidP="00D733B8">
            <w:pPr>
              <w:spacing w:after="0" w:line="240" w:lineRule="auto"/>
              <w:jc w:val="right"/>
              <w:rPr>
                <w:rFonts w:ascii="Times New Roman" w:eastAsia="Tahoma" w:hAnsi="Times New Roman" w:cs="Times New Roman"/>
                <w:b/>
                <w:color w:val="000000"/>
                <w:sz w:val="24"/>
                <w:szCs w:val="24"/>
                <w:u w:val="single"/>
              </w:rPr>
            </w:pPr>
          </w:p>
        </w:tc>
      </w:tr>
      <w:tr w:rsidR="00702CE7" w:rsidRPr="00343574" w14:paraId="2116BF09" w14:textId="77777777" w:rsidTr="00D733B8">
        <w:trPr>
          <w:trHeight w:val="315"/>
        </w:trPr>
        <w:tc>
          <w:tcPr>
            <w:tcW w:w="1293" w:type="dxa"/>
            <w:tcBorders>
              <w:top w:val="nil"/>
              <w:left w:val="nil"/>
              <w:bottom w:val="nil"/>
              <w:right w:val="nil"/>
            </w:tcBorders>
            <w:shd w:val="clear" w:color="auto" w:fill="auto"/>
            <w:vAlign w:val="center"/>
          </w:tcPr>
          <w:p w14:paraId="7B4C31D4" w14:textId="77777777" w:rsidR="00702CE7" w:rsidRPr="00343574" w:rsidRDefault="00702CE7" w:rsidP="00D733B8">
            <w:pPr>
              <w:spacing w:after="0" w:line="240" w:lineRule="auto"/>
              <w:rPr>
                <w:rFonts w:ascii="Times New Roman" w:eastAsia="Tahoma" w:hAnsi="Times New Roman" w:cs="Times New Roman"/>
                <w:color w:val="000000"/>
                <w:sz w:val="24"/>
                <w:szCs w:val="24"/>
              </w:rPr>
            </w:pPr>
            <w:r w:rsidRPr="00343574">
              <w:rPr>
                <w:rFonts w:ascii="Times New Roman" w:eastAsia="Tahoma" w:hAnsi="Times New Roman" w:cs="Times New Roman"/>
                <w:color w:val="000000"/>
                <w:sz w:val="24"/>
                <w:szCs w:val="24"/>
              </w:rPr>
              <w:t>Cash</w:t>
            </w:r>
          </w:p>
        </w:tc>
        <w:tc>
          <w:tcPr>
            <w:tcW w:w="1504" w:type="dxa"/>
            <w:tcBorders>
              <w:top w:val="nil"/>
              <w:left w:val="nil"/>
              <w:bottom w:val="nil"/>
              <w:right w:val="nil"/>
            </w:tcBorders>
            <w:shd w:val="clear" w:color="auto" w:fill="auto"/>
            <w:vAlign w:val="center"/>
          </w:tcPr>
          <w:p w14:paraId="352087BB" w14:textId="77777777" w:rsidR="00702CE7" w:rsidRPr="00343574" w:rsidRDefault="00702CE7" w:rsidP="00D733B8">
            <w:pPr>
              <w:spacing w:after="0" w:line="240" w:lineRule="auto"/>
              <w:jc w:val="right"/>
              <w:rPr>
                <w:rFonts w:ascii="Times New Roman" w:eastAsia="Tahoma" w:hAnsi="Times New Roman" w:cs="Times New Roman"/>
                <w:color w:val="000000"/>
                <w:sz w:val="24"/>
                <w:szCs w:val="24"/>
              </w:rPr>
            </w:pPr>
            <w:r w:rsidRPr="00343574">
              <w:rPr>
                <w:rFonts w:ascii="Times New Roman" w:eastAsia="Tahoma" w:hAnsi="Times New Roman" w:cs="Times New Roman"/>
                <w:color w:val="000000"/>
                <w:sz w:val="24"/>
                <w:szCs w:val="24"/>
              </w:rPr>
              <w:t xml:space="preserve">   38,650.00 </w:t>
            </w:r>
          </w:p>
        </w:tc>
        <w:tc>
          <w:tcPr>
            <w:tcW w:w="1957" w:type="dxa"/>
            <w:tcBorders>
              <w:top w:val="nil"/>
              <w:left w:val="nil"/>
              <w:bottom w:val="nil"/>
              <w:right w:val="single" w:sz="4" w:space="0" w:color="000000"/>
            </w:tcBorders>
            <w:shd w:val="clear" w:color="auto" w:fill="auto"/>
            <w:vAlign w:val="center"/>
          </w:tcPr>
          <w:p w14:paraId="3C03D232" w14:textId="77777777" w:rsidR="00702CE7" w:rsidRPr="00343574" w:rsidRDefault="00702CE7" w:rsidP="00D733B8">
            <w:pPr>
              <w:spacing w:after="0" w:line="240" w:lineRule="auto"/>
              <w:jc w:val="right"/>
              <w:rPr>
                <w:rFonts w:ascii="Times New Roman" w:eastAsia="Tahoma" w:hAnsi="Times New Roman" w:cs="Times New Roman"/>
                <w:color w:val="000000"/>
                <w:sz w:val="24"/>
                <w:szCs w:val="24"/>
              </w:rPr>
            </w:pPr>
            <w:r w:rsidRPr="00343574">
              <w:rPr>
                <w:rFonts w:ascii="Times New Roman" w:eastAsia="Tahoma" w:hAnsi="Times New Roman" w:cs="Times New Roman"/>
                <w:color w:val="000000"/>
                <w:sz w:val="24"/>
                <w:szCs w:val="24"/>
              </w:rPr>
              <w:t> </w:t>
            </w:r>
          </w:p>
        </w:tc>
        <w:tc>
          <w:tcPr>
            <w:tcW w:w="3234" w:type="dxa"/>
            <w:gridSpan w:val="2"/>
            <w:tcBorders>
              <w:top w:val="nil"/>
              <w:left w:val="nil"/>
              <w:bottom w:val="nil"/>
              <w:right w:val="nil"/>
            </w:tcBorders>
            <w:shd w:val="clear" w:color="auto" w:fill="auto"/>
            <w:vAlign w:val="center"/>
          </w:tcPr>
          <w:p w14:paraId="79A3AA04" w14:textId="77777777" w:rsidR="00702CE7" w:rsidRPr="00343574" w:rsidRDefault="00702CE7" w:rsidP="00D733B8">
            <w:pPr>
              <w:spacing w:after="0" w:line="240" w:lineRule="auto"/>
              <w:rPr>
                <w:rFonts w:ascii="Times New Roman" w:eastAsia="Tahoma" w:hAnsi="Times New Roman" w:cs="Times New Roman"/>
                <w:color w:val="000000"/>
                <w:sz w:val="24"/>
                <w:szCs w:val="24"/>
              </w:rPr>
            </w:pPr>
            <w:r w:rsidRPr="00343574">
              <w:rPr>
                <w:rFonts w:ascii="Times New Roman" w:eastAsia="Tahoma" w:hAnsi="Times New Roman" w:cs="Times New Roman"/>
                <w:color w:val="000000"/>
                <w:sz w:val="24"/>
                <w:szCs w:val="24"/>
              </w:rPr>
              <w:t>4 year Bank Loan</w:t>
            </w:r>
          </w:p>
        </w:tc>
        <w:tc>
          <w:tcPr>
            <w:tcW w:w="2028" w:type="dxa"/>
            <w:tcBorders>
              <w:top w:val="nil"/>
              <w:left w:val="nil"/>
              <w:bottom w:val="nil"/>
              <w:right w:val="nil"/>
            </w:tcBorders>
            <w:shd w:val="clear" w:color="auto" w:fill="auto"/>
            <w:vAlign w:val="center"/>
          </w:tcPr>
          <w:p w14:paraId="16BE6433" w14:textId="77777777" w:rsidR="00702CE7" w:rsidRPr="00343574" w:rsidRDefault="00702CE7" w:rsidP="00D733B8">
            <w:pPr>
              <w:spacing w:after="0" w:line="240" w:lineRule="auto"/>
              <w:jc w:val="right"/>
              <w:rPr>
                <w:rFonts w:ascii="Times New Roman" w:eastAsia="Tahoma" w:hAnsi="Times New Roman" w:cs="Times New Roman"/>
                <w:color w:val="000000"/>
                <w:sz w:val="24"/>
                <w:szCs w:val="24"/>
              </w:rPr>
            </w:pPr>
            <w:r w:rsidRPr="00343574">
              <w:rPr>
                <w:rFonts w:ascii="Times New Roman" w:eastAsia="Tahoma" w:hAnsi="Times New Roman" w:cs="Times New Roman"/>
                <w:color w:val="000000"/>
                <w:sz w:val="24"/>
                <w:szCs w:val="24"/>
              </w:rPr>
              <w:t xml:space="preserve">        650,000.00 </w:t>
            </w:r>
          </w:p>
        </w:tc>
      </w:tr>
      <w:tr w:rsidR="00702CE7" w:rsidRPr="00343574" w14:paraId="2B8CF9DA" w14:textId="77777777" w:rsidTr="00D733B8">
        <w:trPr>
          <w:trHeight w:val="315"/>
        </w:trPr>
        <w:tc>
          <w:tcPr>
            <w:tcW w:w="1293" w:type="dxa"/>
            <w:tcBorders>
              <w:top w:val="nil"/>
              <w:left w:val="nil"/>
              <w:bottom w:val="nil"/>
              <w:right w:val="nil"/>
            </w:tcBorders>
            <w:shd w:val="clear" w:color="auto" w:fill="auto"/>
            <w:vAlign w:val="center"/>
          </w:tcPr>
          <w:p w14:paraId="00AB9331" w14:textId="77777777" w:rsidR="00702CE7" w:rsidRPr="00343574" w:rsidRDefault="00702CE7" w:rsidP="00D733B8">
            <w:pPr>
              <w:spacing w:after="0" w:line="240" w:lineRule="auto"/>
              <w:rPr>
                <w:rFonts w:ascii="Times New Roman" w:eastAsia="Tahoma" w:hAnsi="Times New Roman" w:cs="Times New Roman"/>
                <w:color w:val="000000"/>
                <w:sz w:val="24"/>
                <w:szCs w:val="24"/>
              </w:rPr>
            </w:pPr>
            <w:r w:rsidRPr="00343574">
              <w:rPr>
                <w:rFonts w:ascii="Times New Roman" w:eastAsia="Tahoma" w:hAnsi="Times New Roman" w:cs="Times New Roman"/>
                <w:color w:val="000000"/>
                <w:sz w:val="24"/>
                <w:szCs w:val="24"/>
              </w:rPr>
              <w:t>Stock</w:t>
            </w:r>
          </w:p>
        </w:tc>
        <w:tc>
          <w:tcPr>
            <w:tcW w:w="1504" w:type="dxa"/>
            <w:tcBorders>
              <w:top w:val="nil"/>
              <w:left w:val="nil"/>
              <w:bottom w:val="nil"/>
              <w:right w:val="nil"/>
            </w:tcBorders>
            <w:shd w:val="clear" w:color="auto" w:fill="auto"/>
            <w:vAlign w:val="center"/>
          </w:tcPr>
          <w:p w14:paraId="513A66E3" w14:textId="77777777" w:rsidR="00702CE7" w:rsidRPr="00343574" w:rsidRDefault="00702CE7" w:rsidP="00D733B8">
            <w:pPr>
              <w:spacing w:after="0" w:line="240" w:lineRule="auto"/>
              <w:jc w:val="right"/>
              <w:rPr>
                <w:rFonts w:ascii="Times New Roman" w:eastAsia="Tahoma" w:hAnsi="Times New Roman" w:cs="Times New Roman"/>
                <w:color w:val="000000"/>
                <w:sz w:val="24"/>
                <w:szCs w:val="24"/>
              </w:rPr>
            </w:pPr>
            <w:r w:rsidRPr="00343574">
              <w:rPr>
                <w:rFonts w:ascii="Times New Roman" w:eastAsia="Tahoma" w:hAnsi="Times New Roman" w:cs="Times New Roman"/>
                <w:color w:val="000000"/>
                <w:sz w:val="24"/>
                <w:szCs w:val="24"/>
              </w:rPr>
              <w:t xml:space="preserve"> 625,400.00 </w:t>
            </w:r>
          </w:p>
        </w:tc>
        <w:tc>
          <w:tcPr>
            <w:tcW w:w="1957" w:type="dxa"/>
            <w:tcBorders>
              <w:top w:val="nil"/>
              <w:left w:val="nil"/>
              <w:bottom w:val="nil"/>
              <w:right w:val="single" w:sz="4" w:space="0" w:color="000000"/>
            </w:tcBorders>
            <w:shd w:val="clear" w:color="auto" w:fill="auto"/>
            <w:vAlign w:val="center"/>
          </w:tcPr>
          <w:p w14:paraId="4889F320" w14:textId="77777777" w:rsidR="00702CE7" w:rsidRPr="00343574" w:rsidRDefault="00702CE7" w:rsidP="00D733B8">
            <w:pPr>
              <w:spacing w:after="0" w:line="240" w:lineRule="auto"/>
              <w:jc w:val="right"/>
              <w:rPr>
                <w:rFonts w:ascii="Times New Roman" w:eastAsia="Tahoma" w:hAnsi="Times New Roman" w:cs="Times New Roman"/>
                <w:color w:val="000000"/>
                <w:sz w:val="24"/>
                <w:szCs w:val="24"/>
              </w:rPr>
            </w:pPr>
            <w:r w:rsidRPr="00343574">
              <w:rPr>
                <w:rFonts w:ascii="Times New Roman" w:eastAsia="Tahoma" w:hAnsi="Times New Roman" w:cs="Times New Roman"/>
                <w:color w:val="000000"/>
                <w:sz w:val="24"/>
                <w:szCs w:val="24"/>
              </w:rPr>
              <w:t> </w:t>
            </w:r>
          </w:p>
        </w:tc>
        <w:tc>
          <w:tcPr>
            <w:tcW w:w="1261" w:type="dxa"/>
            <w:tcBorders>
              <w:top w:val="nil"/>
              <w:left w:val="nil"/>
              <w:bottom w:val="nil"/>
              <w:right w:val="nil"/>
            </w:tcBorders>
            <w:shd w:val="clear" w:color="auto" w:fill="auto"/>
            <w:vAlign w:val="center"/>
          </w:tcPr>
          <w:p w14:paraId="6F40DDB3" w14:textId="77777777" w:rsidR="00702CE7" w:rsidRPr="00343574" w:rsidRDefault="00702CE7" w:rsidP="00D733B8">
            <w:pPr>
              <w:spacing w:after="0" w:line="240" w:lineRule="auto"/>
              <w:jc w:val="right"/>
              <w:rPr>
                <w:rFonts w:ascii="Times New Roman" w:eastAsia="Tahoma" w:hAnsi="Times New Roman" w:cs="Times New Roman"/>
                <w:color w:val="000000"/>
                <w:sz w:val="24"/>
                <w:szCs w:val="24"/>
              </w:rPr>
            </w:pPr>
          </w:p>
        </w:tc>
        <w:tc>
          <w:tcPr>
            <w:tcW w:w="1973" w:type="dxa"/>
            <w:tcBorders>
              <w:top w:val="nil"/>
              <w:left w:val="nil"/>
              <w:bottom w:val="nil"/>
              <w:right w:val="nil"/>
            </w:tcBorders>
            <w:shd w:val="clear" w:color="auto" w:fill="auto"/>
            <w:vAlign w:val="center"/>
          </w:tcPr>
          <w:p w14:paraId="26861C62" w14:textId="77777777" w:rsidR="00702CE7" w:rsidRPr="00343574" w:rsidRDefault="00702CE7" w:rsidP="00D733B8">
            <w:pPr>
              <w:spacing w:after="0" w:line="240" w:lineRule="auto"/>
              <w:jc w:val="right"/>
              <w:rPr>
                <w:rFonts w:ascii="Times New Roman" w:eastAsia="Times New Roman" w:hAnsi="Times New Roman" w:cs="Times New Roman"/>
                <w:sz w:val="24"/>
                <w:szCs w:val="24"/>
              </w:rPr>
            </w:pPr>
          </w:p>
        </w:tc>
        <w:tc>
          <w:tcPr>
            <w:tcW w:w="2028" w:type="dxa"/>
            <w:tcBorders>
              <w:top w:val="nil"/>
              <w:left w:val="nil"/>
              <w:bottom w:val="nil"/>
              <w:right w:val="nil"/>
            </w:tcBorders>
            <w:shd w:val="clear" w:color="auto" w:fill="auto"/>
            <w:vAlign w:val="center"/>
          </w:tcPr>
          <w:p w14:paraId="01FB94ED" w14:textId="77777777" w:rsidR="00702CE7" w:rsidRPr="00343574" w:rsidRDefault="00702CE7" w:rsidP="00D733B8">
            <w:pPr>
              <w:spacing w:after="0" w:line="240" w:lineRule="auto"/>
              <w:jc w:val="right"/>
              <w:rPr>
                <w:rFonts w:ascii="Times New Roman" w:eastAsia="Times New Roman" w:hAnsi="Times New Roman" w:cs="Times New Roman"/>
                <w:sz w:val="24"/>
                <w:szCs w:val="24"/>
              </w:rPr>
            </w:pPr>
          </w:p>
        </w:tc>
      </w:tr>
      <w:tr w:rsidR="00702CE7" w:rsidRPr="00343574" w14:paraId="34630C55" w14:textId="77777777" w:rsidTr="00D733B8">
        <w:trPr>
          <w:trHeight w:val="315"/>
        </w:trPr>
        <w:tc>
          <w:tcPr>
            <w:tcW w:w="1293" w:type="dxa"/>
            <w:tcBorders>
              <w:top w:val="nil"/>
              <w:left w:val="nil"/>
              <w:bottom w:val="nil"/>
              <w:right w:val="nil"/>
            </w:tcBorders>
            <w:shd w:val="clear" w:color="auto" w:fill="auto"/>
            <w:vAlign w:val="center"/>
          </w:tcPr>
          <w:p w14:paraId="5A59EB0D" w14:textId="77777777" w:rsidR="00702CE7" w:rsidRPr="00343574" w:rsidRDefault="00702CE7" w:rsidP="00D733B8">
            <w:pPr>
              <w:spacing w:after="0" w:line="240" w:lineRule="auto"/>
              <w:rPr>
                <w:rFonts w:ascii="Times New Roman" w:eastAsia="Tahoma" w:hAnsi="Times New Roman" w:cs="Times New Roman"/>
                <w:color w:val="000000"/>
                <w:sz w:val="24"/>
                <w:szCs w:val="24"/>
              </w:rPr>
            </w:pPr>
            <w:r w:rsidRPr="00343574">
              <w:rPr>
                <w:rFonts w:ascii="Times New Roman" w:eastAsia="Tahoma" w:hAnsi="Times New Roman" w:cs="Times New Roman"/>
                <w:color w:val="000000"/>
                <w:sz w:val="24"/>
                <w:szCs w:val="24"/>
              </w:rPr>
              <w:t>Debtor</w:t>
            </w:r>
          </w:p>
        </w:tc>
        <w:tc>
          <w:tcPr>
            <w:tcW w:w="1504" w:type="dxa"/>
            <w:tcBorders>
              <w:top w:val="nil"/>
              <w:left w:val="nil"/>
              <w:bottom w:val="nil"/>
              <w:right w:val="nil"/>
            </w:tcBorders>
            <w:shd w:val="clear" w:color="auto" w:fill="auto"/>
            <w:vAlign w:val="center"/>
          </w:tcPr>
          <w:p w14:paraId="469B2DCF" w14:textId="77777777" w:rsidR="00702CE7" w:rsidRPr="00343574" w:rsidRDefault="00702CE7" w:rsidP="00D733B8">
            <w:pPr>
              <w:spacing w:after="0" w:line="240" w:lineRule="auto"/>
              <w:jc w:val="right"/>
              <w:rPr>
                <w:rFonts w:ascii="Times New Roman" w:eastAsia="Tahoma" w:hAnsi="Times New Roman" w:cs="Times New Roman"/>
                <w:color w:val="000000"/>
                <w:sz w:val="24"/>
                <w:szCs w:val="24"/>
              </w:rPr>
            </w:pPr>
            <w:r w:rsidRPr="00343574">
              <w:rPr>
                <w:rFonts w:ascii="Times New Roman" w:eastAsia="Tahoma" w:hAnsi="Times New Roman" w:cs="Times New Roman"/>
                <w:color w:val="000000"/>
                <w:sz w:val="24"/>
                <w:szCs w:val="24"/>
              </w:rPr>
              <w:t xml:space="preserve">   77,950.00 </w:t>
            </w:r>
          </w:p>
        </w:tc>
        <w:tc>
          <w:tcPr>
            <w:tcW w:w="1957" w:type="dxa"/>
            <w:tcBorders>
              <w:top w:val="nil"/>
              <w:left w:val="nil"/>
              <w:bottom w:val="nil"/>
              <w:right w:val="single" w:sz="4" w:space="0" w:color="000000"/>
            </w:tcBorders>
            <w:shd w:val="clear" w:color="auto" w:fill="auto"/>
            <w:vAlign w:val="center"/>
          </w:tcPr>
          <w:p w14:paraId="4A39411B" w14:textId="77777777" w:rsidR="00702CE7" w:rsidRPr="00343574" w:rsidRDefault="00702CE7" w:rsidP="00D733B8">
            <w:pPr>
              <w:spacing w:after="0" w:line="240" w:lineRule="auto"/>
              <w:jc w:val="right"/>
              <w:rPr>
                <w:rFonts w:ascii="Times New Roman" w:eastAsia="Tahoma" w:hAnsi="Times New Roman" w:cs="Times New Roman"/>
                <w:color w:val="000000"/>
                <w:sz w:val="24"/>
                <w:szCs w:val="24"/>
              </w:rPr>
            </w:pPr>
            <w:r w:rsidRPr="00343574">
              <w:rPr>
                <w:rFonts w:ascii="Times New Roman" w:eastAsia="Tahoma" w:hAnsi="Times New Roman" w:cs="Times New Roman"/>
                <w:color w:val="000000"/>
                <w:sz w:val="24"/>
                <w:szCs w:val="24"/>
              </w:rPr>
              <w:t> </w:t>
            </w:r>
          </w:p>
        </w:tc>
        <w:tc>
          <w:tcPr>
            <w:tcW w:w="3234" w:type="dxa"/>
            <w:gridSpan w:val="2"/>
            <w:tcBorders>
              <w:top w:val="nil"/>
              <w:left w:val="nil"/>
              <w:bottom w:val="nil"/>
              <w:right w:val="nil"/>
            </w:tcBorders>
            <w:shd w:val="clear" w:color="auto" w:fill="auto"/>
            <w:vAlign w:val="center"/>
          </w:tcPr>
          <w:p w14:paraId="118379A9" w14:textId="77777777" w:rsidR="00702CE7" w:rsidRPr="00343574" w:rsidRDefault="00702CE7" w:rsidP="00D733B8">
            <w:pPr>
              <w:spacing w:after="0" w:line="240" w:lineRule="auto"/>
              <w:jc w:val="right"/>
              <w:rPr>
                <w:rFonts w:ascii="Times New Roman" w:eastAsia="Tahoma" w:hAnsi="Times New Roman" w:cs="Times New Roman"/>
                <w:b/>
                <w:color w:val="000000"/>
                <w:sz w:val="24"/>
                <w:szCs w:val="24"/>
                <w:u w:val="single"/>
              </w:rPr>
            </w:pPr>
            <w:r w:rsidRPr="00343574">
              <w:rPr>
                <w:rFonts w:ascii="Times New Roman" w:eastAsia="Tahoma" w:hAnsi="Times New Roman" w:cs="Times New Roman"/>
                <w:b/>
                <w:color w:val="000000"/>
                <w:sz w:val="24"/>
                <w:szCs w:val="24"/>
                <w:u w:val="single"/>
              </w:rPr>
              <w:t>Current Liabilities</w:t>
            </w:r>
          </w:p>
        </w:tc>
        <w:tc>
          <w:tcPr>
            <w:tcW w:w="2028" w:type="dxa"/>
            <w:tcBorders>
              <w:top w:val="nil"/>
              <w:left w:val="nil"/>
              <w:bottom w:val="nil"/>
              <w:right w:val="nil"/>
            </w:tcBorders>
            <w:shd w:val="clear" w:color="auto" w:fill="auto"/>
            <w:vAlign w:val="center"/>
          </w:tcPr>
          <w:p w14:paraId="7BDEFB7E" w14:textId="77777777" w:rsidR="00702CE7" w:rsidRPr="00343574" w:rsidRDefault="00702CE7" w:rsidP="00D733B8">
            <w:pPr>
              <w:spacing w:after="0" w:line="240" w:lineRule="auto"/>
              <w:jc w:val="right"/>
              <w:rPr>
                <w:rFonts w:ascii="Times New Roman" w:eastAsia="Tahoma" w:hAnsi="Times New Roman" w:cs="Times New Roman"/>
                <w:b/>
                <w:color w:val="000000"/>
                <w:sz w:val="24"/>
                <w:szCs w:val="24"/>
                <w:u w:val="single"/>
              </w:rPr>
            </w:pPr>
          </w:p>
        </w:tc>
      </w:tr>
      <w:tr w:rsidR="00702CE7" w:rsidRPr="00343574" w14:paraId="0FE2E70B" w14:textId="77777777" w:rsidTr="00D733B8">
        <w:trPr>
          <w:trHeight w:val="315"/>
        </w:trPr>
        <w:tc>
          <w:tcPr>
            <w:tcW w:w="1293" w:type="dxa"/>
            <w:tcBorders>
              <w:top w:val="nil"/>
              <w:left w:val="nil"/>
              <w:bottom w:val="nil"/>
              <w:right w:val="nil"/>
            </w:tcBorders>
            <w:shd w:val="clear" w:color="auto" w:fill="auto"/>
            <w:vAlign w:val="center"/>
          </w:tcPr>
          <w:p w14:paraId="56DCE096" w14:textId="77777777" w:rsidR="00702CE7" w:rsidRPr="00343574" w:rsidRDefault="00702CE7" w:rsidP="00D733B8">
            <w:pPr>
              <w:spacing w:after="0" w:line="240" w:lineRule="auto"/>
              <w:rPr>
                <w:rFonts w:ascii="Times New Roman" w:eastAsia="Tahoma" w:hAnsi="Times New Roman" w:cs="Times New Roman"/>
                <w:color w:val="000000"/>
                <w:sz w:val="24"/>
                <w:szCs w:val="24"/>
              </w:rPr>
            </w:pPr>
            <w:r w:rsidRPr="00343574">
              <w:rPr>
                <w:rFonts w:ascii="Times New Roman" w:eastAsia="Tahoma" w:hAnsi="Times New Roman" w:cs="Times New Roman"/>
                <w:color w:val="000000"/>
                <w:sz w:val="24"/>
                <w:szCs w:val="24"/>
              </w:rPr>
              <w:t>Bank</w:t>
            </w:r>
          </w:p>
        </w:tc>
        <w:tc>
          <w:tcPr>
            <w:tcW w:w="1504" w:type="dxa"/>
            <w:tcBorders>
              <w:top w:val="nil"/>
              <w:left w:val="nil"/>
              <w:bottom w:val="nil"/>
              <w:right w:val="nil"/>
            </w:tcBorders>
            <w:shd w:val="clear" w:color="auto" w:fill="auto"/>
            <w:vAlign w:val="center"/>
          </w:tcPr>
          <w:p w14:paraId="72A0ADCF" w14:textId="77777777" w:rsidR="00702CE7" w:rsidRPr="00343574" w:rsidRDefault="00702CE7" w:rsidP="00D733B8">
            <w:pPr>
              <w:spacing w:after="0" w:line="240" w:lineRule="auto"/>
              <w:jc w:val="right"/>
              <w:rPr>
                <w:rFonts w:ascii="Times New Roman" w:eastAsia="Tahoma" w:hAnsi="Times New Roman" w:cs="Times New Roman"/>
                <w:color w:val="000000"/>
                <w:sz w:val="24"/>
                <w:szCs w:val="24"/>
              </w:rPr>
            </w:pPr>
            <w:r w:rsidRPr="00343574">
              <w:rPr>
                <w:rFonts w:ascii="Times New Roman" w:eastAsia="Tahoma" w:hAnsi="Times New Roman" w:cs="Times New Roman"/>
                <w:color w:val="000000"/>
                <w:sz w:val="24"/>
                <w:szCs w:val="24"/>
              </w:rPr>
              <w:t xml:space="preserve"> 154,200.00 </w:t>
            </w:r>
          </w:p>
        </w:tc>
        <w:tc>
          <w:tcPr>
            <w:tcW w:w="1957" w:type="dxa"/>
            <w:tcBorders>
              <w:top w:val="nil"/>
              <w:left w:val="nil"/>
              <w:bottom w:val="nil"/>
              <w:right w:val="single" w:sz="4" w:space="0" w:color="000000"/>
            </w:tcBorders>
            <w:shd w:val="clear" w:color="auto" w:fill="auto"/>
            <w:vAlign w:val="center"/>
          </w:tcPr>
          <w:p w14:paraId="1938DDCE" w14:textId="77777777" w:rsidR="00702CE7" w:rsidRPr="00343574" w:rsidRDefault="00702CE7" w:rsidP="00D733B8">
            <w:pPr>
              <w:spacing w:after="0" w:line="240" w:lineRule="auto"/>
              <w:jc w:val="right"/>
              <w:rPr>
                <w:rFonts w:ascii="Times New Roman" w:eastAsia="Tahoma" w:hAnsi="Times New Roman" w:cs="Times New Roman"/>
                <w:color w:val="000000"/>
                <w:sz w:val="24"/>
                <w:szCs w:val="24"/>
              </w:rPr>
            </w:pPr>
            <w:r w:rsidRPr="00343574">
              <w:rPr>
                <w:rFonts w:ascii="Times New Roman" w:eastAsia="Tahoma" w:hAnsi="Times New Roman" w:cs="Times New Roman"/>
                <w:color w:val="000000"/>
                <w:sz w:val="24"/>
                <w:szCs w:val="24"/>
              </w:rPr>
              <w:t> </w:t>
            </w:r>
          </w:p>
        </w:tc>
        <w:tc>
          <w:tcPr>
            <w:tcW w:w="1261" w:type="dxa"/>
            <w:tcBorders>
              <w:top w:val="nil"/>
              <w:left w:val="nil"/>
              <w:bottom w:val="nil"/>
              <w:right w:val="nil"/>
            </w:tcBorders>
            <w:shd w:val="clear" w:color="auto" w:fill="auto"/>
            <w:vAlign w:val="center"/>
          </w:tcPr>
          <w:p w14:paraId="35A1E833" w14:textId="77777777" w:rsidR="00702CE7" w:rsidRPr="00343574" w:rsidRDefault="00702CE7" w:rsidP="00D733B8">
            <w:pPr>
              <w:spacing w:after="0" w:line="240" w:lineRule="auto"/>
              <w:jc w:val="right"/>
              <w:rPr>
                <w:rFonts w:ascii="Times New Roman" w:eastAsia="Tahoma" w:hAnsi="Times New Roman" w:cs="Times New Roman"/>
                <w:color w:val="000000"/>
                <w:sz w:val="24"/>
                <w:szCs w:val="24"/>
              </w:rPr>
            </w:pPr>
          </w:p>
        </w:tc>
        <w:tc>
          <w:tcPr>
            <w:tcW w:w="1973" w:type="dxa"/>
            <w:tcBorders>
              <w:top w:val="nil"/>
              <w:left w:val="nil"/>
              <w:bottom w:val="nil"/>
              <w:right w:val="nil"/>
            </w:tcBorders>
            <w:shd w:val="clear" w:color="auto" w:fill="auto"/>
            <w:vAlign w:val="center"/>
          </w:tcPr>
          <w:p w14:paraId="1F55C77E" w14:textId="77777777" w:rsidR="00702CE7" w:rsidRPr="00343574" w:rsidRDefault="00702CE7" w:rsidP="00D733B8">
            <w:pPr>
              <w:spacing w:after="0" w:line="240" w:lineRule="auto"/>
              <w:jc w:val="right"/>
              <w:rPr>
                <w:rFonts w:ascii="Times New Roman" w:eastAsia="Times New Roman" w:hAnsi="Times New Roman" w:cs="Times New Roman"/>
                <w:sz w:val="24"/>
                <w:szCs w:val="24"/>
              </w:rPr>
            </w:pPr>
          </w:p>
        </w:tc>
        <w:tc>
          <w:tcPr>
            <w:tcW w:w="2028" w:type="dxa"/>
            <w:tcBorders>
              <w:top w:val="nil"/>
              <w:left w:val="nil"/>
              <w:bottom w:val="nil"/>
              <w:right w:val="nil"/>
            </w:tcBorders>
            <w:shd w:val="clear" w:color="auto" w:fill="auto"/>
            <w:vAlign w:val="center"/>
          </w:tcPr>
          <w:p w14:paraId="38D2F3E2" w14:textId="77777777" w:rsidR="00702CE7" w:rsidRPr="00343574" w:rsidRDefault="00702CE7" w:rsidP="00D733B8">
            <w:pPr>
              <w:spacing w:after="0" w:line="240" w:lineRule="auto"/>
              <w:jc w:val="right"/>
              <w:rPr>
                <w:rFonts w:ascii="Times New Roman" w:eastAsia="Times New Roman" w:hAnsi="Times New Roman" w:cs="Times New Roman"/>
                <w:sz w:val="24"/>
                <w:szCs w:val="24"/>
              </w:rPr>
            </w:pPr>
          </w:p>
        </w:tc>
      </w:tr>
      <w:tr w:rsidR="00702CE7" w:rsidRPr="00343574" w14:paraId="3D32FBB5" w14:textId="77777777" w:rsidTr="00D733B8">
        <w:trPr>
          <w:trHeight w:val="315"/>
        </w:trPr>
        <w:tc>
          <w:tcPr>
            <w:tcW w:w="1293" w:type="dxa"/>
            <w:tcBorders>
              <w:top w:val="nil"/>
              <w:left w:val="nil"/>
              <w:bottom w:val="nil"/>
              <w:right w:val="nil"/>
            </w:tcBorders>
            <w:shd w:val="clear" w:color="auto" w:fill="auto"/>
            <w:vAlign w:val="center"/>
          </w:tcPr>
          <w:p w14:paraId="0EC63E7B" w14:textId="77777777" w:rsidR="00702CE7" w:rsidRPr="00343574" w:rsidRDefault="00702CE7" w:rsidP="00D733B8">
            <w:pPr>
              <w:spacing w:after="0" w:line="240" w:lineRule="auto"/>
              <w:jc w:val="right"/>
              <w:rPr>
                <w:rFonts w:ascii="Times New Roman" w:eastAsia="Times New Roman" w:hAnsi="Times New Roman" w:cs="Times New Roman"/>
                <w:sz w:val="24"/>
                <w:szCs w:val="24"/>
              </w:rPr>
            </w:pPr>
          </w:p>
        </w:tc>
        <w:tc>
          <w:tcPr>
            <w:tcW w:w="1504" w:type="dxa"/>
            <w:tcBorders>
              <w:top w:val="nil"/>
              <w:left w:val="nil"/>
              <w:bottom w:val="nil"/>
              <w:right w:val="nil"/>
            </w:tcBorders>
            <w:shd w:val="clear" w:color="auto" w:fill="auto"/>
            <w:vAlign w:val="center"/>
          </w:tcPr>
          <w:p w14:paraId="6657B1F9" w14:textId="77777777" w:rsidR="00702CE7" w:rsidRPr="00343574" w:rsidRDefault="00702CE7" w:rsidP="00D733B8">
            <w:pPr>
              <w:spacing w:after="0" w:line="240" w:lineRule="auto"/>
              <w:jc w:val="right"/>
              <w:rPr>
                <w:rFonts w:ascii="Times New Roman" w:eastAsia="Times New Roman" w:hAnsi="Times New Roman" w:cs="Times New Roman"/>
                <w:sz w:val="24"/>
                <w:szCs w:val="24"/>
              </w:rPr>
            </w:pPr>
          </w:p>
        </w:tc>
        <w:tc>
          <w:tcPr>
            <w:tcW w:w="1957" w:type="dxa"/>
            <w:tcBorders>
              <w:top w:val="nil"/>
              <w:left w:val="nil"/>
              <w:bottom w:val="single" w:sz="4" w:space="0" w:color="000000"/>
              <w:right w:val="single" w:sz="4" w:space="0" w:color="000000"/>
            </w:tcBorders>
            <w:shd w:val="clear" w:color="auto" w:fill="auto"/>
            <w:vAlign w:val="center"/>
          </w:tcPr>
          <w:p w14:paraId="4D538DA0" w14:textId="77777777" w:rsidR="00702CE7" w:rsidRPr="00343574" w:rsidRDefault="00702CE7" w:rsidP="00D733B8">
            <w:pPr>
              <w:spacing w:after="0" w:line="240" w:lineRule="auto"/>
              <w:jc w:val="right"/>
              <w:rPr>
                <w:rFonts w:ascii="Times New Roman" w:eastAsia="Tahoma" w:hAnsi="Times New Roman" w:cs="Times New Roman"/>
                <w:color w:val="000000"/>
                <w:sz w:val="24"/>
                <w:szCs w:val="24"/>
              </w:rPr>
            </w:pPr>
            <w:r w:rsidRPr="00343574">
              <w:rPr>
                <w:rFonts w:ascii="Times New Roman" w:eastAsia="Tahoma" w:hAnsi="Times New Roman" w:cs="Times New Roman"/>
                <w:color w:val="000000"/>
                <w:sz w:val="24"/>
                <w:szCs w:val="24"/>
              </w:rPr>
              <w:t xml:space="preserve">       896,200.00 </w:t>
            </w:r>
          </w:p>
        </w:tc>
        <w:tc>
          <w:tcPr>
            <w:tcW w:w="1261" w:type="dxa"/>
            <w:tcBorders>
              <w:top w:val="nil"/>
              <w:left w:val="nil"/>
              <w:bottom w:val="nil"/>
              <w:right w:val="nil"/>
            </w:tcBorders>
            <w:shd w:val="clear" w:color="auto" w:fill="auto"/>
            <w:vAlign w:val="center"/>
          </w:tcPr>
          <w:p w14:paraId="196D09BF" w14:textId="77777777" w:rsidR="00702CE7" w:rsidRPr="00343574" w:rsidRDefault="00702CE7" w:rsidP="00D733B8">
            <w:pPr>
              <w:spacing w:after="0" w:line="240" w:lineRule="auto"/>
              <w:rPr>
                <w:rFonts w:ascii="Times New Roman" w:eastAsia="Tahoma" w:hAnsi="Times New Roman" w:cs="Times New Roman"/>
                <w:color w:val="000000"/>
                <w:sz w:val="24"/>
                <w:szCs w:val="24"/>
              </w:rPr>
            </w:pPr>
            <w:r w:rsidRPr="00343574">
              <w:rPr>
                <w:rFonts w:ascii="Times New Roman" w:eastAsia="Tahoma" w:hAnsi="Times New Roman" w:cs="Times New Roman"/>
                <w:color w:val="000000"/>
                <w:sz w:val="24"/>
                <w:szCs w:val="24"/>
              </w:rPr>
              <w:t>Creditors</w:t>
            </w:r>
          </w:p>
        </w:tc>
        <w:tc>
          <w:tcPr>
            <w:tcW w:w="1973" w:type="dxa"/>
            <w:tcBorders>
              <w:top w:val="nil"/>
              <w:left w:val="nil"/>
              <w:bottom w:val="nil"/>
              <w:right w:val="nil"/>
            </w:tcBorders>
            <w:shd w:val="clear" w:color="auto" w:fill="auto"/>
            <w:vAlign w:val="center"/>
          </w:tcPr>
          <w:p w14:paraId="071B96F8" w14:textId="77777777" w:rsidR="00702CE7" w:rsidRPr="00343574" w:rsidRDefault="00702CE7" w:rsidP="00D733B8">
            <w:pPr>
              <w:spacing w:after="0" w:line="240" w:lineRule="auto"/>
              <w:jc w:val="right"/>
              <w:rPr>
                <w:rFonts w:ascii="Times New Roman" w:eastAsia="Tahoma" w:hAnsi="Times New Roman" w:cs="Times New Roman"/>
                <w:color w:val="000000"/>
                <w:sz w:val="24"/>
                <w:szCs w:val="24"/>
              </w:rPr>
            </w:pPr>
          </w:p>
        </w:tc>
        <w:tc>
          <w:tcPr>
            <w:tcW w:w="2028" w:type="dxa"/>
            <w:tcBorders>
              <w:top w:val="nil"/>
              <w:left w:val="nil"/>
              <w:bottom w:val="nil"/>
              <w:right w:val="nil"/>
            </w:tcBorders>
            <w:shd w:val="clear" w:color="auto" w:fill="auto"/>
            <w:vAlign w:val="center"/>
          </w:tcPr>
          <w:p w14:paraId="487B4C82" w14:textId="77777777" w:rsidR="00702CE7" w:rsidRPr="00343574" w:rsidRDefault="00702CE7" w:rsidP="00D733B8">
            <w:pPr>
              <w:spacing w:after="0" w:line="240" w:lineRule="auto"/>
              <w:jc w:val="right"/>
              <w:rPr>
                <w:rFonts w:ascii="Times New Roman" w:eastAsia="Tahoma" w:hAnsi="Times New Roman" w:cs="Times New Roman"/>
                <w:color w:val="000000"/>
                <w:sz w:val="24"/>
                <w:szCs w:val="24"/>
              </w:rPr>
            </w:pPr>
            <w:r w:rsidRPr="00343574">
              <w:rPr>
                <w:rFonts w:ascii="Times New Roman" w:eastAsia="Tahoma" w:hAnsi="Times New Roman" w:cs="Times New Roman"/>
                <w:color w:val="000000"/>
                <w:sz w:val="24"/>
                <w:szCs w:val="24"/>
              </w:rPr>
              <w:t xml:space="preserve">        295,000.00 </w:t>
            </w:r>
          </w:p>
        </w:tc>
      </w:tr>
      <w:tr w:rsidR="00702CE7" w:rsidRPr="00343574" w14:paraId="7BB41DE1" w14:textId="77777777" w:rsidTr="00D733B8">
        <w:trPr>
          <w:trHeight w:val="330"/>
        </w:trPr>
        <w:tc>
          <w:tcPr>
            <w:tcW w:w="1293" w:type="dxa"/>
            <w:tcBorders>
              <w:top w:val="nil"/>
              <w:left w:val="nil"/>
              <w:bottom w:val="nil"/>
              <w:right w:val="nil"/>
            </w:tcBorders>
            <w:shd w:val="clear" w:color="auto" w:fill="auto"/>
            <w:vAlign w:val="center"/>
          </w:tcPr>
          <w:p w14:paraId="67EF187B" w14:textId="77777777" w:rsidR="00702CE7" w:rsidRPr="00343574" w:rsidRDefault="00702CE7" w:rsidP="00D733B8">
            <w:pPr>
              <w:spacing w:after="0" w:line="240" w:lineRule="auto"/>
              <w:jc w:val="right"/>
              <w:rPr>
                <w:rFonts w:ascii="Times New Roman" w:eastAsia="Tahoma" w:hAnsi="Times New Roman" w:cs="Times New Roman"/>
                <w:color w:val="000000"/>
                <w:sz w:val="24"/>
                <w:szCs w:val="24"/>
              </w:rPr>
            </w:pPr>
          </w:p>
        </w:tc>
        <w:tc>
          <w:tcPr>
            <w:tcW w:w="1504" w:type="dxa"/>
            <w:tcBorders>
              <w:top w:val="nil"/>
              <w:left w:val="nil"/>
              <w:bottom w:val="nil"/>
              <w:right w:val="nil"/>
            </w:tcBorders>
            <w:shd w:val="clear" w:color="auto" w:fill="auto"/>
            <w:vAlign w:val="center"/>
          </w:tcPr>
          <w:p w14:paraId="5A8B1CB2" w14:textId="77777777" w:rsidR="00702CE7" w:rsidRPr="00343574" w:rsidRDefault="00702CE7" w:rsidP="00D733B8">
            <w:pPr>
              <w:spacing w:after="0" w:line="240" w:lineRule="auto"/>
              <w:jc w:val="right"/>
              <w:rPr>
                <w:rFonts w:ascii="Times New Roman" w:eastAsia="Times New Roman" w:hAnsi="Times New Roman" w:cs="Times New Roman"/>
                <w:sz w:val="24"/>
                <w:szCs w:val="24"/>
              </w:rPr>
            </w:pPr>
          </w:p>
        </w:tc>
        <w:tc>
          <w:tcPr>
            <w:tcW w:w="1957" w:type="dxa"/>
            <w:tcBorders>
              <w:top w:val="nil"/>
              <w:left w:val="nil"/>
              <w:bottom w:val="single" w:sz="6" w:space="0" w:color="000000"/>
              <w:right w:val="single" w:sz="4" w:space="0" w:color="000000"/>
            </w:tcBorders>
            <w:shd w:val="clear" w:color="auto" w:fill="auto"/>
            <w:vAlign w:val="center"/>
          </w:tcPr>
          <w:p w14:paraId="25D8B5BA" w14:textId="77777777" w:rsidR="00702CE7" w:rsidRPr="00343574" w:rsidRDefault="00702CE7" w:rsidP="00D733B8">
            <w:pPr>
              <w:spacing w:after="0" w:line="240" w:lineRule="auto"/>
              <w:jc w:val="right"/>
              <w:rPr>
                <w:rFonts w:ascii="Times New Roman" w:eastAsia="Tahoma" w:hAnsi="Times New Roman" w:cs="Times New Roman"/>
                <w:b/>
                <w:color w:val="000000"/>
                <w:sz w:val="24"/>
                <w:szCs w:val="24"/>
              </w:rPr>
            </w:pPr>
            <w:r w:rsidRPr="00343574">
              <w:rPr>
                <w:rFonts w:ascii="Times New Roman" w:eastAsia="Tahoma" w:hAnsi="Times New Roman" w:cs="Times New Roman"/>
                <w:b/>
                <w:color w:val="000000"/>
                <w:sz w:val="24"/>
                <w:szCs w:val="24"/>
              </w:rPr>
              <w:t xml:space="preserve">  2,066,545.00 </w:t>
            </w:r>
          </w:p>
        </w:tc>
        <w:tc>
          <w:tcPr>
            <w:tcW w:w="1261" w:type="dxa"/>
            <w:tcBorders>
              <w:top w:val="nil"/>
              <w:left w:val="nil"/>
              <w:bottom w:val="nil"/>
              <w:right w:val="nil"/>
            </w:tcBorders>
            <w:shd w:val="clear" w:color="auto" w:fill="auto"/>
            <w:vAlign w:val="center"/>
          </w:tcPr>
          <w:p w14:paraId="05C06AFA" w14:textId="77777777" w:rsidR="00702CE7" w:rsidRPr="00343574" w:rsidRDefault="00702CE7" w:rsidP="00D733B8">
            <w:pPr>
              <w:spacing w:after="0" w:line="240" w:lineRule="auto"/>
              <w:jc w:val="right"/>
              <w:rPr>
                <w:rFonts w:ascii="Times New Roman" w:eastAsia="Tahoma" w:hAnsi="Times New Roman" w:cs="Times New Roman"/>
                <w:b/>
                <w:color w:val="000000"/>
                <w:sz w:val="24"/>
                <w:szCs w:val="24"/>
              </w:rPr>
            </w:pPr>
          </w:p>
        </w:tc>
        <w:tc>
          <w:tcPr>
            <w:tcW w:w="1973" w:type="dxa"/>
            <w:tcBorders>
              <w:top w:val="nil"/>
              <w:left w:val="nil"/>
              <w:bottom w:val="nil"/>
              <w:right w:val="nil"/>
            </w:tcBorders>
            <w:shd w:val="clear" w:color="auto" w:fill="auto"/>
            <w:vAlign w:val="center"/>
          </w:tcPr>
          <w:p w14:paraId="41D4BA75" w14:textId="77777777" w:rsidR="00702CE7" w:rsidRPr="00343574" w:rsidRDefault="00702CE7" w:rsidP="00D733B8">
            <w:pPr>
              <w:spacing w:after="0" w:line="240" w:lineRule="auto"/>
              <w:jc w:val="right"/>
              <w:rPr>
                <w:rFonts w:ascii="Times New Roman" w:eastAsia="Times New Roman" w:hAnsi="Times New Roman" w:cs="Times New Roman"/>
                <w:sz w:val="24"/>
                <w:szCs w:val="24"/>
              </w:rPr>
            </w:pPr>
          </w:p>
        </w:tc>
        <w:tc>
          <w:tcPr>
            <w:tcW w:w="2028" w:type="dxa"/>
            <w:tcBorders>
              <w:top w:val="single" w:sz="4" w:space="0" w:color="000000"/>
              <w:left w:val="nil"/>
              <w:bottom w:val="single" w:sz="6" w:space="0" w:color="000000"/>
              <w:right w:val="nil"/>
            </w:tcBorders>
            <w:shd w:val="clear" w:color="auto" w:fill="auto"/>
            <w:vAlign w:val="center"/>
          </w:tcPr>
          <w:p w14:paraId="1901F8D7" w14:textId="77777777" w:rsidR="00702CE7" w:rsidRPr="00343574" w:rsidRDefault="00702CE7" w:rsidP="00D733B8">
            <w:pPr>
              <w:spacing w:after="0" w:line="240" w:lineRule="auto"/>
              <w:jc w:val="right"/>
              <w:rPr>
                <w:rFonts w:ascii="Times New Roman" w:eastAsia="Tahoma" w:hAnsi="Times New Roman" w:cs="Times New Roman"/>
                <w:b/>
                <w:color w:val="000000"/>
                <w:sz w:val="24"/>
                <w:szCs w:val="24"/>
              </w:rPr>
            </w:pPr>
            <w:r w:rsidRPr="00343574">
              <w:rPr>
                <w:rFonts w:ascii="Times New Roman" w:eastAsia="Tahoma" w:hAnsi="Times New Roman" w:cs="Times New Roman"/>
                <w:b/>
                <w:color w:val="000000"/>
                <w:sz w:val="24"/>
                <w:szCs w:val="24"/>
              </w:rPr>
              <w:t xml:space="preserve">   2,066,545.00 </w:t>
            </w:r>
          </w:p>
        </w:tc>
      </w:tr>
    </w:tbl>
    <w:p w14:paraId="47EB2F68" w14:textId="77777777" w:rsidR="00702CE7" w:rsidRPr="00343574" w:rsidRDefault="00702CE7" w:rsidP="00702CE7">
      <w:pPr>
        <w:spacing w:after="0" w:line="240" w:lineRule="auto"/>
        <w:rPr>
          <w:rFonts w:ascii="Times New Roman" w:eastAsia="Tahoma" w:hAnsi="Times New Roman" w:cs="Times New Roman"/>
          <w:sz w:val="24"/>
          <w:szCs w:val="24"/>
        </w:rPr>
      </w:pPr>
    </w:p>
    <w:p w14:paraId="24868D90" w14:textId="77777777" w:rsidR="00702CE7" w:rsidRPr="00343574" w:rsidRDefault="00702CE7" w:rsidP="00702CE7">
      <w:pPr>
        <w:spacing w:after="0" w:line="240" w:lineRule="auto"/>
        <w:rPr>
          <w:rFonts w:ascii="Times New Roman" w:eastAsia="Tahoma" w:hAnsi="Times New Roman" w:cs="Times New Roman"/>
          <w:sz w:val="24"/>
          <w:szCs w:val="24"/>
        </w:rPr>
      </w:pPr>
    </w:p>
    <w:p w14:paraId="58F18C8D" w14:textId="77777777" w:rsidR="00702CE7" w:rsidRPr="00343574" w:rsidRDefault="00702CE7" w:rsidP="00702CE7">
      <w:pPr>
        <w:spacing w:after="0" w:line="240" w:lineRule="auto"/>
        <w:rPr>
          <w:rFonts w:ascii="Times New Roman" w:eastAsia="Tahoma" w:hAnsi="Times New Roman" w:cs="Times New Roman"/>
          <w:sz w:val="24"/>
          <w:szCs w:val="24"/>
        </w:rPr>
      </w:pPr>
    </w:p>
    <w:p w14:paraId="45A9E2C0" w14:textId="77777777" w:rsidR="00702CE7" w:rsidRPr="00343574" w:rsidRDefault="00702CE7" w:rsidP="00702CE7">
      <w:pPr>
        <w:rPr>
          <w:rFonts w:ascii="Times New Roman" w:eastAsia="Tahoma" w:hAnsi="Times New Roman" w:cs="Times New Roman"/>
          <w:sz w:val="24"/>
          <w:szCs w:val="24"/>
        </w:rPr>
      </w:pPr>
    </w:p>
    <w:p w14:paraId="216CBE50" w14:textId="77777777" w:rsidR="00702CE7" w:rsidRPr="00343574" w:rsidRDefault="00C13847" w:rsidP="00702CE7">
      <w:pPr>
        <w:spacing w:after="0" w:line="240" w:lineRule="auto"/>
        <w:rPr>
          <w:rFonts w:ascii="Times New Roman" w:eastAsia="Tahoma" w:hAnsi="Times New Roman" w:cs="Times New Roman"/>
          <w:sz w:val="24"/>
          <w:szCs w:val="24"/>
        </w:rPr>
      </w:pPr>
      <w:r>
        <w:rPr>
          <w:rFonts w:ascii="Times New Roman" w:eastAsia="Tahoma" w:hAnsi="Times New Roman" w:cs="Times New Roman"/>
          <w:sz w:val="24"/>
          <w:szCs w:val="24"/>
        </w:rPr>
        <w:t>5</w:t>
      </w:r>
      <w:r w:rsidR="00702CE7" w:rsidRPr="00343574">
        <w:rPr>
          <w:rFonts w:ascii="Times New Roman" w:eastAsia="Tahoma" w:hAnsi="Times New Roman" w:cs="Times New Roman"/>
          <w:sz w:val="24"/>
          <w:szCs w:val="24"/>
        </w:rPr>
        <w:t>.</w:t>
      </w:r>
      <w:r w:rsidR="00702CE7" w:rsidRPr="00343574">
        <w:rPr>
          <w:rFonts w:ascii="Times New Roman" w:eastAsia="Tahoma" w:hAnsi="Times New Roman" w:cs="Times New Roman"/>
          <w:sz w:val="24"/>
          <w:szCs w:val="24"/>
        </w:rPr>
        <w:tab/>
        <w:t>(a)</w:t>
      </w:r>
      <w:r w:rsidR="00702CE7" w:rsidRPr="00343574">
        <w:rPr>
          <w:rFonts w:ascii="Times New Roman" w:eastAsia="Tahoma" w:hAnsi="Times New Roman" w:cs="Times New Roman"/>
          <w:sz w:val="24"/>
          <w:szCs w:val="24"/>
        </w:rPr>
        <w:tab/>
        <w:t>Channels for distributing fish from Lake Victoria.</w:t>
      </w:r>
    </w:p>
    <w:p w14:paraId="63CDBF61" w14:textId="77777777" w:rsidR="00702CE7" w:rsidRPr="00343574" w:rsidRDefault="00702CE7" w:rsidP="00702CE7">
      <w:pPr>
        <w:numPr>
          <w:ilvl w:val="0"/>
          <w:numId w:val="1"/>
        </w:numPr>
        <w:pBdr>
          <w:top w:val="nil"/>
          <w:left w:val="nil"/>
          <w:bottom w:val="nil"/>
          <w:right w:val="nil"/>
          <w:between w:val="nil"/>
        </w:pBdr>
        <w:spacing w:after="0" w:line="240" w:lineRule="auto"/>
        <w:rPr>
          <w:rFonts w:ascii="Times New Roman" w:eastAsia="Tahoma" w:hAnsi="Times New Roman" w:cs="Times New Roman"/>
          <w:color w:val="000000"/>
          <w:sz w:val="24"/>
          <w:szCs w:val="24"/>
        </w:rPr>
      </w:pPr>
      <w:r w:rsidRPr="00343574">
        <w:rPr>
          <w:rFonts w:ascii="Times New Roman" w:eastAsia="Tahoma" w:hAnsi="Times New Roman" w:cs="Times New Roman"/>
          <w:color w:val="000000"/>
          <w:sz w:val="24"/>
          <w:szCs w:val="24"/>
        </w:rPr>
        <w:t>Fisherman (Producer)</w:t>
      </w:r>
      <w:r w:rsidRPr="00343574">
        <w:rPr>
          <w:rFonts w:ascii="Times New Roman" w:eastAsia="Tahoma" w:hAnsi="Times New Roman" w:cs="Times New Roman"/>
          <w:color w:val="000000"/>
          <w:sz w:val="24"/>
          <w:szCs w:val="24"/>
        </w:rPr>
        <w:tab/>
      </w:r>
      <w:r w:rsidRPr="00343574">
        <w:rPr>
          <w:rFonts w:ascii="Times New Roman" w:eastAsia="Tahoma" w:hAnsi="Times New Roman" w:cs="Times New Roman"/>
          <w:color w:val="000000"/>
          <w:sz w:val="24"/>
          <w:szCs w:val="24"/>
        </w:rPr>
        <w:tab/>
      </w:r>
      <w:r w:rsidRPr="00343574">
        <w:rPr>
          <w:rFonts w:ascii="Times New Roman" w:eastAsia="Tahoma" w:hAnsi="Times New Roman" w:cs="Times New Roman"/>
          <w:color w:val="000000"/>
          <w:sz w:val="24"/>
          <w:szCs w:val="24"/>
        </w:rPr>
        <w:tab/>
        <w:t>Consumer</w:t>
      </w:r>
      <w:r w:rsidRPr="00343574">
        <w:rPr>
          <w:rFonts w:ascii="Times New Roman" w:hAnsi="Times New Roman" w:cs="Times New Roman"/>
          <w:noProof/>
          <w:sz w:val="24"/>
          <w:szCs w:val="24"/>
        </w:rPr>
        <mc:AlternateContent>
          <mc:Choice Requires="wps">
            <w:drawing>
              <wp:anchor distT="0" distB="0" distL="114300" distR="114300" simplePos="0" relativeHeight="251659264" behindDoc="0" locked="0" layoutInCell="1" hidden="0" allowOverlap="1" wp14:anchorId="52C52315" wp14:editId="6FDFC154">
                <wp:simplePos x="0" y="0"/>
                <wp:positionH relativeFrom="column">
                  <wp:posOffset>2095500</wp:posOffset>
                </wp:positionH>
                <wp:positionV relativeFrom="paragraph">
                  <wp:posOffset>76200</wp:posOffset>
                </wp:positionV>
                <wp:extent cx="9525" cy="25400"/>
                <wp:effectExtent l="0" t="0" r="0" b="0"/>
                <wp:wrapNone/>
                <wp:docPr id="20" name="Straight Arrow Connector 20"/>
                <wp:cNvGraphicFramePr/>
                <a:graphic xmlns:a="http://schemas.openxmlformats.org/drawingml/2006/main">
                  <a:graphicData uri="http://schemas.microsoft.com/office/word/2010/wordprocessingShape">
                    <wps:wsp>
                      <wps:cNvCnPr/>
                      <wps:spPr>
                        <a:xfrm>
                          <a:off x="4945950" y="3775238"/>
                          <a:ext cx="800100" cy="9525"/>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w:pict>
              <v:shapetype w14:anchorId="27F37D81" id="_x0000_t32" coordsize="21600,21600" o:spt="32" o:oned="t" path="m,l21600,21600e" filled="f">
                <v:path arrowok="t" fillok="f" o:connecttype="none"/>
                <o:lock v:ext="edit" shapetype="t"/>
              </v:shapetype>
              <v:shape id="Straight Arrow Connector 20" o:spid="_x0000_s1026" type="#_x0000_t32" style="position:absolute;margin-left:165pt;margin-top:6pt;width:.75pt;height:2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" strokecolor="black [3200]">
                <v:stroke startarrowwidth="narrow" startarrowlength="short" endarrow="block" joinstyle="miter"/>
              </v:shape>
            </w:pict>
          </mc:Fallback>
        </mc:AlternateContent>
      </w:r>
    </w:p>
    <w:p w14:paraId="6733CE8B" w14:textId="77777777" w:rsidR="00702CE7" w:rsidRPr="00343574" w:rsidRDefault="00702CE7" w:rsidP="00702CE7">
      <w:pPr>
        <w:numPr>
          <w:ilvl w:val="0"/>
          <w:numId w:val="1"/>
        </w:numPr>
        <w:pBdr>
          <w:top w:val="nil"/>
          <w:left w:val="nil"/>
          <w:bottom w:val="nil"/>
          <w:right w:val="nil"/>
          <w:between w:val="nil"/>
        </w:pBdr>
        <w:spacing w:after="0" w:line="240" w:lineRule="auto"/>
        <w:rPr>
          <w:rFonts w:ascii="Times New Roman" w:eastAsia="Tahoma" w:hAnsi="Times New Roman" w:cs="Times New Roman"/>
          <w:color w:val="000000"/>
          <w:sz w:val="24"/>
          <w:szCs w:val="24"/>
        </w:rPr>
      </w:pPr>
      <w:r w:rsidRPr="00343574">
        <w:rPr>
          <w:rFonts w:ascii="Times New Roman" w:eastAsia="Tahoma" w:hAnsi="Times New Roman" w:cs="Times New Roman"/>
          <w:color w:val="000000"/>
          <w:sz w:val="24"/>
          <w:szCs w:val="24"/>
        </w:rPr>
        <w:t>Producer</w:t>
      </w:r>
      <w:r w:rsidRPr="00343574">
        <w:rPr>
          <w:rFonts w:ascii="Times New Roman" w:eastAsia="Tahoma" w:hAnsi="Times New Roman" w:cs="Times New Roman"/>
          <w:color w:val="000000"/>
          <w:sz w:val="24"/>
          <w:szCs w:val="24"/>
        </w:rPr>
        <w:tab/>
      </w:r>
      <w:r w:rsidRPr="00343574">
        <w:rPr>
          <w:rFonts w:ascii="Times New Roman" w:eastAsia="Tahoma" w:hAnsi="Times New Roman" w:cs="Times New Roman"/>
          <w:color w:val="000000"/>
          <w:sz w:val="24"/>
          <w:szCs w:val="24"/>
        </w:rPr>
        <w:tab/>
        <w:t>Retailer</w:t>
      </w:r>
      <w:r w:rsidRPr="00343574">
        <w:rPr>
          <w:rFonts w:ascii="Times New Roman" w:eastAsia="Tahoma" w:hAnsi="Times New Roman" w:cs="Times New Roman"/>
          <w:color w:val="000000"/>
          <w:sz w:val="24"/>
          <w:szCs w:val="24"/>
        </w:rPr>
        <w:tab/>
      </w:r>
      <w:r w:rsidRPr="00343574">
        <w:rPr>
          <w:rFonts w:ascii="Times New Roman" w:eastAsia="Tahoma" w:hAnsi="Times New Roman" w:cs="Times New Roman"/>
          <w:color w:val="000000"/>
          <w:sz w:val="24"/>
          <w:szCs w:val="24"/>
        </w:rPr>
        <w:tab/>
        <w:t>Consumer</w:t>
      </w:r>
      <w:r w:rsidRPr="00343574">
        <w:rPr>
          <w:rFonts w:ascii="Times New Roman" w:hAnsi="Times New Roman" w:cs="Times New Roman"/>
          <w:noProof/>
          <w:sz w:val="24"/>
          <w:szCs w:val="24"/>
        </w:rPr>
        <mc:AlternateContent>
          <mc:Choice Requires="wps">
            <w:drawing>
              <wp:anchor distT="0" distB="0" distL="114300" distR="114300" simplePos="0" relativeHeight="251660288" behindDoc="0" locked="0" layoutInCell="1" hidden="0" allowOverlap="1" wp14:anchorId="7608B883" wp14:editId="479B6350">
                <wp:simplePos x="0" y="0"/>
                <wp:positionH relativeFrom="column">
                  <wp:posOffset>1130300</wp:posOffset>
                </wp:positionH>
                <wp:positionV relativeFrom="paragraph">
                  <wp:posOffset>88900</wp:posOffset>
                </wp:positionV>
                <wp:extent cx="6350" cy="25400"/>
                <wp:effectExtent l="0" t="0" r="0" b="0"/>
                <wp:wrapNone/>
                <wp:docPr id="21" name="Straight Arrow Connector 21"/>
                <wp:cNvGraphicFramePr/>
                <a:graphic xmlns:a="http://schemas.openxmlformats.org/drawingml/2006/main">
                  <a:graphicData uri="http://schemas.microsoft.com/office/word/2010/wordprocessingShape">
                    <wps:wsp>
                      <wps:cNvCnPr/>
                      <wps:spPr>
                        <a:xfrm>
                          <a:off x="5076125" y="3776825"/>
                          <a:ext cx="539750" cy="6350"/>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w:pict>
              <v:shape w14:anchorId="76555A84" id="Straight Arrow Connector 21" o:spid="_x0000_s1026" type="#_x0000_t32" style="position:absolute;margin-left:89pt;margin-top:7pt;width:.5pt;height:2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" strokecolor="black [3200]">
                <v:stroke startarrowwidth="narrow" startarrowlength="short" endarrow="block" joinstyle="miter"/>
              </v:shape>
            </w:pict>
          </mc:Fallback>
        </mc:AlternateContent>
      </w:r>
      <w:r w:rsidRPr="00343574">
        <w:rPr>
          <w:rFonts w:ascii="Times New Roman" w:hAnsi="Times New Roman" w:cs="Times New Roman"/>
          <w:noProof/>
          <w:sz w:val="24"/>
          <w:szCs w:val="24"/>
        </w:rPr>
        <mc:AlternateContent>
          <mc:Choice Requires="wps">
            <w:drawing>
              <wp:anchor distT="0" distB="0" distL="114300" distR="114300" simplePos="0" relativeHeight="251661312" behindDoc="0" locked="0" layoutInCell="1" hidden="0" allowOverlap="1" wp14:anchorId="2F3DD94B" wp14:editId="72C5D4EE">
                <wp:simplePos x="0" y="0"/>
                <wp:positionH relativeFrom="column">
                  <wp:posOffset>2501900</wp:posOffset>
                </wp:positionH>
                <wp:positionV relativeFrom="paragraph">
                  <wp:posOffset>88900</wp:posOffset>
                </wp:positionV>
                <wp:extent cx="3175" cy="25400"/>
                <wp:effectExtent l="0" t="0" r="0" b="0"/>
                <wp:wrapNone/>
                <wp:docPr id="33" name="Straight Arrow Connector 33"/>
                <wp:cNvGraphicFramePr/>
                <a:graphic xmlns:a="http://schemas.openxmlformats.org/drawingml/2006/main">
                  <a:graphicData uri="http://schemas.microsoft.com/office/word/2010/wordprocessingShape">
                    <wps:wsp>
                      <wps:cNvCnPr/>
                      <wps:spPr>
                        <a:xfrm>
                          <a:off x="5172963" y="3778413"/>
                          <a:ext cx="346075" cy="3175"/>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w:pict>
              <v:shape w14:anchorId="5A786349" id="Straight Arrow Connector 33" o:spid="_x0000_s1026" type="#_x0000_t32" style="position:absolute;margin-left:197pt;margin-top:7pt;width:.25pt;height:2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" strokecolor="black [3200]">
                <v:stroke startarrowwidth="narrow" startarrowlength="short" endarrow="block" joinstyle="miter"/>
              </v:shape>
            </w:pict>
          </mc:Fallback>
        </mc:AlternateContent>
      </w:r>
    </w:p>
    <w:p w14:paraId="49879053" w14:textId="77777777" w:rsidR="00702CE7" w:rsidRPr="00343574" w:rsidRDefault="00702CE7" w:rsidP="00702CE7">
      <w:pPr>
        <w:numPr>
          <w:ilvl w:val="0"/>
          <w:numId w:val="1"/>
        </w:numPr>
        <w:pBdr>
          <w:top w:val="nil"/>
          <w:left w:val="nil"/>
          <w:bottom w:val="nil"/>
          <w:right w:val="nil"/>
          <w:between w:val="nil"/>
        </w:pBdr>
        <w:spacing w:after="0" w:line="240" w:lineRule="auto"/>
        <w:rPr>
          <w:rFonts w:ascii="Times New Roman" w:eastAsia="Tahoma" w:hAnsi="Times New Roman" w:cs="Times New Roman"/>
          <w:color w:val="000000"/>
          <w:sz w:val="24"/>
          <w:szCs w:val="24"/>
        </w:rPr>
      </w:pPr>
      <w:r w:rsidRPr="00343574">
        <w:rPr>
          <w:rFonts w:ascii="Times New Roman" w:eastAsia="Tahoma" w:hAnsi="Times New Roman" w:cs="Times New Roman"/>
          <w:color w:val="000000"/>
          <w:sz w:val="24"/>
          <w:szCs w:val="24"/>
        </w:rPr>
        <w:t>Producer</w:t>
      </w:r>
      <w:r w:rsidRPr="00343574">
        <w:rPr>
          <w:rFonts w:ascii="Times New Roman" w:eastAsia="Tahoma" w:hAnsi="Times New Roman" w:cs="Times New Roman"/>
          <w:color w:val="000000"/>
          <w:sz w:val="24"/>
          <w:szCs w:val="24"/>
        </w:rPr>
        <w:tab/>
      </w:r>
      <w:r w:rsidRPr="00343574">
        <w:rPr>
          <w:rFonts w:ascii="Times New Roman" w:eastAsia="Tahoma" w:hAnsi="Times New Roman" w:cs="Times New Roman"/>
          <w:color w:val="000000"/>
          <w:sz w:val="24"/>
          <w:szCs w:val="24"/>
        </w:rPr>
        <w:tab/>
        <w:t>Wholesaler</w:t>
      </w:r>
      <w:r w:rsidRPr="00343574">
        <w:rPr>
          <w:rFonts w:ascii="Times New Roman" w:eastAsia="Tahoma" w:hAnsi="Times New Roman" w:cs="Times New Roman"/>
          <w:color w:val="000000"/>
          <w:sz w:val="24"/>
          <w:szCs w:val="24"/>
        </w:rPr>
        <w:tab/>
      </w:r>
      <w:r w:rsidRPr="00343574">
        <w:rPr>
          <w:rFonts w:ascii="Times New Roman" w:eastAsia="Tahoma" w:hAnsi="Times New Roman" w:cs="Times New Roman"/>
          <w:sz w:val="24"/>
          <w:szCs w:val="24"/>
        </w:rPr>
        <w:t xml:space="preserve">          </w:t>
      </w:r>
      <w:r w:rsidRPr="00343574">
        <w:rPr>
          <w:rFonts w:ascii="Times New Roman" w:eastAsia="Tahoma" w:hAnsi="Times New Roman" w:cs="Times New Roman"/>
          <w:color w:val="000000"/>
          <w:sz w:val="24"/>
          <w:szCs w:val="24"/>
        </w:rPr>
        <w:t>Consumer</w:t>
      </w:r>
      <w:r w:rsidRPr="00343574">
        <w:rPr>
          <w:rFonts w:ascii="Times New Roman" w:hAnsi="Times New Roman" w:cs="Times New Roman"/>
          <w:noProof/>
          <w:sz w:val="24"/>
          <w:szCs w:val="24"/>
        </w:rPr>
        <mc:AlternateContent>
          <mc:Choice Requires="wps">
            <w:drawing>
              <wp:anchor distT="0" distB="0" distL="114300" distR="114300" simplePos="0" relativeHeight="251662336" behindDoc="0" locked="0" layoutInCell="1" hidden="0" allowOverlap="1" wp14:anchorId="2A86A1A1" wp14:editId="09F35803">
                <wp:simplePos x="0" y="0"/>
                <wp:positionH relativeFrom="column">
                  <wp:posOffset>1143000</wp:posOffset>
                </wp:positionH>
                <wp:positionV relativeFrom="paragraph">
                  <wp:posOffset>63500</wp:posOffset>
                </wp:positionV>
                <wp:extent cx="6350" cy="25400"/>
                <wp:effectExtent l="0" t="0" r="0" b="0"/>
                <wp:wrapNone/>
                <wp:docPr id="30" name="Straight Arrow Connector 30"/>
                <wp:cNvGraphicFramePr/>
                <a:graphic xmlns:a="http://schemas.openxmlformats.org/drawingml/2006/main">
                  <a:graphicData uri="http://schemas.microsoft.com/office/word/2010/wordprocessingShape">
                    <wps:wsp>
                      <wps:cNvCnPr/>
                      <wps:spPr>
                        <a:xfrm>
                          <a:off x="5076125" y="3776825"/>
                          <a:ext cx="539750" cy="6350"/>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w:pict>
              <v:shape w14:anchorId="3B4BEDEF" id="Straight Arrow Connector 30" o:spid="_x0000_s1026" type="#_x0000_t32" style="position:absolute;margin-left:90pt;margin-top:5pt;width:.5pt;height:2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" strokecolor="black [3200]">
                <v:stroke startarrowwidth="narrow" startarrowlength="short" endarrow="block" joinstyle="miter"/>
              </v:shape>
            </w:pict>
          </mc:Fallback>
        </mc:AlternateContent>
      </w:r>
      <w:r w:rsidRPr="00343574">
        <w:rPr>
          <w:rFonts w:ascii="Times New Roman" w:hAnsi="Times New Roman" w:cs="Times New Roman"/>
          <w:noProof/>
          <w:sz w:val="24"/>
          <w:szCs w:val="24"/>
        </w:rPr>
        <mc:AlternateContent>
          <mc:Choice Requires="wps">
            <w:drawing>
              <wp:anchor distT="0" distB="0" distL="114300" distR="114300" simplePos="0" relativeHeight="251663360" behindDoc="0" locked="0" layoutInCell="1" hidden="0" allowOverlap="1" wp14:anchorId="5784193F" wp14:editId="01C95B89">
                <wp:simplePos x="0" y="0"/>
                <wp:positionH relativeFrom="column">
                  <wp:posOffset>2921000</wp:posOffset>
                </wp:positionH>
                <wp:positionV relativeFrom="paragraph">
                  <wp:posOffset>88900</wp:posOffset>
                </wp:positionV>
                <wp:extent cx="6350" cy="25400"/>
                <wp:effectExtent l="0" t="0" r="0" b="0"/>
                <wp:wrapNone/>
                <wp:docPr id="23" name="Straight Arrow Connector 23"/>
                <wp:cNvGraphicFramePr/>
                <a:graphic xmlns:a="http://schemas.openxmlformats.org/drawingml/2006/main">
                  <a:graphicData uri="http://schemas.microsoft.com/office/word/2010/wordprocessingShape">
                    <wps:wsp>
                      <wps:cNvCnPr/>
                      <wps:spPr>
                        <a:xfrm>
                          <a:off x="5076125" y="3776825"/>
                          <a:ext cx="539750" cy="6350"/>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w:pict>
              <v:shape w14:anchorId="7B70B881" id="Straight Arrow Connector 23" o:spid="_x0000_s1026" type="#_x0000_t32" style="position:absolute;margin-left:230pt;margin-top:7pt;width:.5pt;height:2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" strokecolor="black [3200]">
                <v:stroke startarrowwidth="narrow" startarrowlength="short" endarrow="block" joinstyle="miter"/>
              </v:shape>
            </w:pict>
          </mc:Fallback>
        </mc:AlternateContent>
      </w:r>
    </w:p>
    <w:p w14:paraId="70B89438" w14:textId="77777777" w:rsidR="00702CE7" w:rsidRPr="00343574" w:rsidRDefault="00702CE7" w:rsidP="00702CE7">
      <w:pPr>
        <w:numPr>
          <w:ilvl w:val="0"/>
          <w:numId w:val="1"/>
        </w:numPr>
        <w:pBdr>
          <w:top w:val="nil"/>
          <w:left w:val="nil"/>
          <w:bottom w:val="nil"/>
          <w:right w:val="nil"/>
          <w:between w:val="nil"/>
        </w:pBdr>
        <w:spacing w:after="0" w:line="240" w:lineRule="auto"/>
        <w:rPr>
          <w:rFonts w:ascii="Times New Roman" w:eastAsia="Tahoma" w:hAnsi="Times New Roman" w:cs="Times New Roman"/>
          <w:color w:val="000000"/>
          <w:sz w:val="24"/>
          <w:szCs w:val="24"/>
        </w:rPr>
      </w:pPr>
      <w:r w:rsidRPr="00343574">
        <w:rPr>
          <w:rFonts w:ascii="Times New Roman" w:eastAsia="Tahoma" w:hAnsi="Times New Roman" w:cs="Times New Roman"/>
          <w:color w:val="000000"/>
          <w:sz w:val="24"/>
          <w:szCs w:val="24"/>
        </w:rPr>
        <w:t>Producer</w:t>
      </w:r>
      <w:r w:rsidRPr="00343574">
        <w:rPr>
          <w:rFonts w:ascii="Times New Roman" w:eastAsia="Tahoma" w:hAnsi="Times New Roman" w:cs="Times New Roman"/>
          <w:color w:val="000000"/>
          <w:sz w:val="24"/>
          <w:szCs w:val="24"/>
        </w:rPr>
        <w:tab/>
      </w:r>
      <w:r w:rsidRPr="00343574">
        <w:rPr>
          <w:rFonts w:ascii="Times New Roman" w:eastAsia="Tahoma" w:hAnsi="Times New Roman" w:cs="Times New Roman"/>
          <w:color w:val="000000"/>
          <w:sz w:val="24"/>
          <w:szCs w:val="24"/>
        </w:rPr>
        <w:tab/>
        <w:t>Wholesaler</w:t>
      </w:r>
      <w:r w:rsidRPr="00343574">
        <w:rPr>
          <w:rFonts w:ascii="Times New Roman" w:eastAsia="Tahoma" w:hAnsi="Times New Roman" w:cs="Times New Roman"/>
          <w:color w:val="000000"/>
          <w:sz w:val="24"/>
          <w:szCs w:val="24"/>
        </w:rPr>
        <w:tab/>
      </w:r>
      <w:r w:rsidRPr="00343574">
        <w:rPr>
          <w:rFonts w:ascii="Times New Roman" w:eastAsia="Tahoma" w:hAnsi="Times New Roman" w:cs="Times New Roman"/>
          <w:color w:val="000000"/>
          <w:sz w:val="24"/>
          <w:szCs w:val="24"/>
        </w:rPr>
        <w:tab/>
        <w:t>Retailer</w:t>
      </w:r>
      <w:r w:rsidRPr="00343574">
        <w:rPr>
          <w:rFonts w:ascii="Times New Roman" w:eastAsia="Tahoma" w:hAnsi="Times New Roman" w:cs="Times New Roman"/>
          <w:color w:val="000000"/>
          <w:sz w:val="24"/>
          <w:szCs w:val="24"/>
        </w:rPr>
        <w:tab/>
      </w:r>
      <w:r w:rsidRPr="00343574">
        <w:rPr>
          <w:rFonts w:ascii="Times New Roman" w:eastAsia="Tahoma" w:hAnsi="Times New Roman" w:cs="Times New Roman"/>
          <w:color w:val="000000"/>
          <w:sz w:val="24"/>
          <w:szCs w:val="24"/>
        </w:rPr>
        <w:tab/>
      </w:r>
      <w:r w:rsidRPr="00343574">
        <w:rPr>
          <w:rFonts w:ascii="Times New Roman" w:eastAsia="Tahoma" w:hAnsi="Times New Roman" w:cs="Times New Roman"/>
          <w:color w:val="000000"/>
          <w:sz w:val="24"/>
          <w:szCs w:val="24"/>
        </w:rPr>
        <w:tab/>
        <w:t>Consumer</w:t>
      </w:r>
      <w:r w:rsidRPr="00343574">
        <w:rPr>
          <w:rFonts w:ascii="Times New Roman" w:hAnsi="Times New Roman" w:cs="Times New Roman"/>
          <w:noProof/>
          <w:sz w:val="24"/>
          <w:szCs w:val="24"/>
        </w:rPr>
        <mc:AlternateContent>
          <mc:Choice Requires="wps">
            <w:drawing>
              <wp:anchor distT="0" distB="0" distL="114300" distR="114300" simplePos="0" relativeHeight="251664384" behindDoc="0" locked="0" layoutInCell="1" hidden="0" allowOverlap="1" wp14:anchorId="24C93B7D" wp14:editId="56FBDE09">
                <wp:simplePos x="0" y="0"/>
                <wp:positionH relativeFrom="column">
                  <wp:posOffset>2590800</wp:posOffset>
                </wp:positionH>
                <wp:positionV relativeFrom="paragraph">
                  <wp:posOffset>88900</wp:posOffset>
                </wp:positionV>
                <wp:extent cx="3175" cy="25400"/>
                <wp:effectExtent l="0" t="0" r="0" b="0"/>
                <wp:wrapNone/>
                <wp:docPr id="29" name="Straight Arrow Connector 29"/>
                <wp:cNvGraphicFramePr/>
                <a:graphic xmlns:a="http://schemas.openxmlformats.org/drawingml/2006/main">
                  <a:graphicData uri="http://schemas.microsoft.com/office/word/2010/wordprocessingShape">
                    <wps:wsp>
                      <wps:cNvCnPr/>
                      <wps:spPr>
                        <a:xfrm>
                          <a:off x="5172963" y="3778413"/>
                          <a:ext cx="346075" cy="3175"/>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w:pict>
              <v:shape w14:anchorId="05D7755A" id="Straight Arrow Connector 29" o:spid="_x0000_s1026" type="#_x0000_t32" style="position:absolute;margin-left:204pt;margin-top:7pt;width:.25pt;height:2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" strokecolor="black [3200]">
                <v:stroke startarrowwidth="narrow" startarrowlength="short" endarrow="block" joinstyle="miter"/>
              </v:shape>
            </w:pict>
          </mc:Fallback>
        </mc:AlternateContent>
      </w:r>
      <w:r w:rsidRPr="00343574">
        <w:rPr>
          <w:rFonts w:ascii="Times New Roman" w:hAnsi="Times New Roman" w:cs="Times New Roman"/>
          <w:noProof/>
          <w:sz w:val="24"/>
          <w:szCs w:val="24"/>
        </w:rPr>
        <mc:AlternateContent>
          <mc:Choice Requires="wps">
            <w:drawing>
              <wp:anchor distT="0" distB="0" distL="114300" distR="114300" simplePos="0" relativeHeight="251665408" behindDoc="0" locked="0" layoutInCell="1" hidden="0" allowOverlap="1" wp14:anchorId="1781F5E2" wp14:editId="6FC2A72E">
                <wp:simplePos x="0" y="0"/>
                <wp:positionH relativeFrom="column">
                  <wp:posOffset>1130300</wp:posOffset>
                </wp:positionH>
                <wp:positionV relativeFrom="paragraph">
                  <wp:posOffset>101600</wp:posOffset>
                </wp:positionV>
                <wp:extent cx="6350" cy="25400"/>
                <wp:effectExtent l="0" t="0" r="0" b="0"/>
                <wp:wrapNone/>
                <wp:docPr id="27" name="Straight Arrow Connector 27"/>
                <wp:cNvGraphicFramePr/>
                <a:graphic xmlns:a="http://schemas.openxmlformats.org/drawingml/2006/main">
                  <a:graphicData uri="http://schemas.microsoft.com/office/word/2010/wordprocessingShape">
                    <wps:wsp>
                      <wps:cNvCnPr/>
                      <wps:spPr>
                        <a:xfrm>
                          <a:off x="5076125" y="3776825"/>
                          <a:ext cx="539750" cy="6350"/>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w:pict>
              <v:shape w14:anchorId="4D78AC54" id="Straight Arrow Connector 27" o:spid="_x0000_s1026" type="#_x0000_t32" style="position:absolute;margin-left:89pt;margin-top:8pt;width:.5pt;height:2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" strokecolor="black [3200]">
                <v:stroke startarrowwidth="narrow" startarrowlength="short" endarrow="block" joinstyle="miter"/>
              </v:shape>
            </w:pict>
          </mc:Fallback>
        </mc:AlternateContent>
      </w:r>
      <w:r w:rsidRPr="00343574">
        <w:rPr>
          <w:rFonts w:ascii="Times New Roman" w:hAnsi="Times New Roman" w:cs="Times New Roman"/>
          <w:noProof/>
          <w:sz w:val="24"/>
          <w:szCs w:val="24"/>
        </w:rPr>
        <mc:AlternateContent>
          <mc:Choice Requires="wps">
            <w:drawing>
              <wp:anchor distT="0" distB="0" distL="114300" distR="114300" simplePos="0" relativeHeight="251666432" behindDoc="0" locked="0" layoutInCell="1" hidden="0" allowOverlap="1" wp14:anchorId="199485E0" wp14:editId="71E0A715">
                <wp:simplePos x="0" y="0"/>
                <wp:positionH relativeFrom="column">
                  <wp:posOffset>3898900</wp:posOffset>
                </wp:positionH>
                <wp:positionV relativeFrom="paragraph">
                  <wp:posOffset>88900</wp:posOffset>
                </wp:positionV>
                <wp:extent cx="9525" cy="25400"/>
                <wp:effectExtent l="0" t="0" r="0" b="0"/>
                <wp:wrapNone/>
                <wp:docPr id="31" name="Straight Arrow Connector 31"/>
                <wp:cNvGraphicFramePr/>
                <a:graphic xmlns:a="http://schemas.openxmlformats.org/drawingml/2006/main">
                  <a:graphicData uri="http://schemas.microsoft.com/office/word/2010/wordprocessingShape">
                    <wps:wsp>
                      <wps:cNvCnPr/>
                      <wps:spPr>
                        <a:xfrm>
                          <a:off x="4945950" y="3775238"/>
                          <a:ext cx="800100" cy="9525"/>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w:pict>
              <v:shape w14:anchorId="6D1B06DF" id="Straight Arrow Connector 31" o:spid="_x0000_s1026" type="#_x0000_t32" style="position:absolute;margin-left:307pt;margin-top:7pt;width:.75pt;height:2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" strokecolor="black [3200]">
                <v:stroke startarrowwidth="narrow" startarrowlength="short" endarrow="block" joinstyle="miter"/>
              </v:shape>
            </w:pict>
          </mc:Fallback>
        </mc:AlternateContent>
      </w:r>
    </w:p>
    <w:p w14:paraId="741B20E7" w14:textId="77777777" w:rsidR="00702CE7" w:rsidRPr="00343574" w:rsidRDefault="00702CE7" w:rsidP="00702CE7">
      <w:pPr>
        <w:numPr>
          <w:ilvl w:val="0"/>
          <w:numId w:val="1"/>
        </w:numPr>
        <w:pBdr>
          <w:top w:val="nil"/>
          <w:left w:val="nil"/>
          <w:bottom w:val="nil"/>
          <w:right w:val="nil"/>
          <w:between w:val="nil"/>
        </w:pBdr>
        <w:spacing w:after="0" w:line="240" w:lineRule="auto"/>
        <w:rPr>
          <w:rFonts w:ascii="Times New Roman" w:eastAsia="Tahoma" w:hAnsi="Times New Roman" w:cs="Times New Roman"/>
          <w:color w:val="000000"/>
          <w:sz w:val="24"/>
          <w:szCs w:val="24"/>
        </w:rPr>
      </w:pPr>
      <w:r w:rsidRPr="00343574">
        <w:rPr>
          <w:rFonts w:ascii="Times New Roman" w:eastAsia="Tahoma" w:hAnsi="Times New Roman" w:cs="Times New Roman"/>
          <w:color w:val="000000"/>
          <w:sz w:val="24"/>
          <w:szCs w:val="24"/>
        </w:rPr>
        <w:t>Producer</w:t>
      </w:r>
      <w:r w:rsidRPr="00343574">
        <w:rPr>
          <w:rFonts w:ascii="Times New Roman" w:eastAsia="Tahoma" w:hAnsi="Times New Roman" w:cs="Times New Roman"/>
          <w:color w:val="000000"/>
          <w:sz w:val="24"/>
          <w:szCs w:val="24"/>
        </w:rPr>
        <w:tab/>
      </w:r>
      <w:r w:rsidRPr="00343574">
        <w:rPr>
          <w:rFonts w:ascii="Times New Roman" w:eastAsia="Tahoma" w:hAnsi="Times New Roman" w:cs="Times New Roman"/>
          <w:color w:val="000000"/>
          <w:sz w:val="24"/>
          <w:szCs w:val="24"/>
        </w:rPr>
        <w:tab/>
        <w:t>Marketing Agency</w:t>
      </w:r>
      <w:r w:rsidRPr="00343574">
        <w:rPr>
          <w:rFonts w:ascii="Times New Roman" w:eastAsia="Tahoma" w:hAnsi="Times New Roman" w:cs="Times New Roman"/>
          <w:color w:val="000000"/>
          <w:sz w:val="24"/>
          <w:szCs w:val="24"/>
        </w:rPr>
        <w:tab/>
      </w:r>
      <w:r w:rsidRPr="00343574">
        <w:rPr>
          <w:rFonts w:ascii="Times New Roman" w:eastAsia="Tahoma" w:hAnsi="Times New Roman" w:cs="Times New Roman"/>
          <w:color w:val="000000"/>
          <w:sz w:val="24"/>
          <w:szCs w:val="24"/>
        </w:rPr>
        <w:tab/>
        <w:t>Retailer</w:t>
      </w:r>
      <w:r w:rsidRPr="00343574">
        <w:rPr>
          <w:rFonts w:ascii="Times New Roman" w:eastAsia="Tahoma" w:hAnsi="Times New Roman" w:cs="Times New Roman"/>
          <w:color w:val="000000"/>
          <w:sz w:val="24"/>
          <w:szCs w:val="24"/>
        </w:rPr>
        <w:tab/>
      </w:r>
      <w:r w:rsidRPr="00343574">
        <w:rPr>
          <w:rFonts w:ascii="Times New Roman" w:eastAsia="Tahoma" w:hAnsi="Times New Roman" w:cs="Times New Roman"/>
          <w:color w:val="000000"/>
          <w:sz w:val="24"/>
          <w:szCs w:val="24"/>
        </w:rPr>
        <w:tab/>
        <w:t>Consumer</w:t>
      </w:r>
      <w:r w:rsidRPr="00343574">
        <w:rPr>
          <w:rFonts w:ascii="Times New Roman" w:hAnsi="Times New Roman" w:cs="Times New Roman"/>
          <w:noProof/>
          <w:sz w:val="24"/>
          <w:szCs w:val="24"/>
        </w:rPr>
        <mc:AlternateContent>
          <mc:Choice Requires="wps">
            <w:drawing>
              <wp:anchor distT="0" distB="0" distL="114300" distR="114300" simplePos="0" relativeHeight="251667456" behindDoc="0" locked="0" layoutInCell="1" hidden="0" allowOverlap="1" wp14:anchorId="5276C01F" wp14:editId="30B549E4">
                <wp:simplePos x="0" y="0"/>
                <wp:positionH relativeFrom="column">
                  <wp:posOffset>3149600</wp:posOffset>
                </wp:positionH>
                <wp:positionV relativeFrom="paragraph">
                  <wp:posOffset>76200</wp:posOffset>
                </wp:positionV>
                <wp:extent cx="3175" cy="25400"/>
                <wp:effectExtent l="0" t="0" r="0" b="0"/>
                <wp:wrapNone/>
                <wp:docPr id="22" name="Straight Arrow Connector 22"/>
                <wp:cNvGraphicFramePr/>
                <a:graphic xmlns:a="http://schemas.openxmlformats.org/drawingml/2006/main">
                  <a:graphicData uri="http://schemas.microsoft.com/office/word/2010/wordprocessingShape">
                    <wps:wsp>
                      <wps:cNvCnPr/>
                      <wps:spPr>
                        <a:xfrm>
                          <a:off x="5172963" y="3778413"/>
                          <a:ext cx="346075" cy="3175"/>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w:pict>
              <v:shape w14:anchorId="4B525EB0" id="Straight Arrow Connector 22" o:spid="_x0000_s1026" type="#_x0000_t32" style="position:absolute;margin-left:248pt;margin-top:6pt;width:.25pt;height:2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" strokecolor="black [3200]">
                <v:stroke startarrowwidth="narrow" startarrowlength="short" endarrow="block" joinstyle="miter"/>
              </v:shape>
            </w:pict>
          </mc:Fallback>
        </mc:AlternateContent>
      </w:r>
      <w:r w:rsidRPr="00343574">
        <w:rPr>
          <w:rFonts w:ascii="Times New Roman" w:hAnsi="Times New Roman" w:cs="Times New Roman"/>
          <w:noProof/>
          <w:sz w:val="24"/>
          <w:szCs w:val="24"/>
        </w:rPr>
        <mc:AlternateContent>
          <mc:Choice Requires="wps">
            <w:drawing>
              <wp:anchor distT="0" distB="0" distL="114300" distR="114300" simplePos="0" relativeHeight="251668480" behindDoc="0" locked="0" layoutInCell="1" hidden="0" allowOverlap="1" wp14:anchorId="35E0877F" wp14:editId="01BADA8C">
                <wp:simplePos x="0" y="0"/>
                <wp:positionH relativeFrom="column">
                  <wp:posOffset>1143000</wp:posOffset>
                </wp:positionH>
                <wp:positionV relativeFrom="paragraph">
                  <wp:posOffset>88900</wp:posOffset>
                </wp:positionV>
                <wp:extent cx="6350" cy="25400"/>
                <wp:effectExtent l="0" t="0" r="0" b="0"/>
                <wp:wrapNone/>
                <wp:docPr id="25" name="Straight Arrow Connector 25"/>
                <wp:cNvGraphicFramePr/>
                <a:graphic xmlns:a="http://schemas.openxmlformats.org/drawingml/2006/main">
                  <a:graphicData uri="http://schemas.microsoft.com/office/word/2010/wordprocessingShape">
                    <wps:wsp>
                      <wps:cNvCnPr/>
                      <wps:spPr>
                        <a:xfrm>
                          <a:off x="5076125" y="3776825"/>
                          <a:ext cx="539750" cy="6350"/>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w:pict>
              <v:shape w14:anchorId="65C9141A" id="Straight Arrow Connector 25" o:spid="_x0000_s1026" type="#_x0000_t32" style="position:absolute;margin-left:90pt;margin-top:7pt;width:.5pt;height:2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" strokecolor="black [3200]">
                <v:stroke startarrowwidth="narrow" startarrowlength="short" endarrow="block" joinstyle="miter"/>
              </v:shape>
            </w:pict>
          </mc:Fallback>
        </mc:AlternateContent>
      </w:r>
      <w:r w:rsidRPr="00343574">
        <w:rPr>
          <w:rFonts w:ascii="Times New Roman" w:hAnsi="Times New Roman" w:cs="Times New Roman"/>
          <w:noProof/>
          <w:sz w:val="24"/>
          <w:szCs w:val="24"/>
        </w:rPr>
        <mc:AlternateContent>
          <mc:Choice Requires="wps">
            <w:drawing>
              <wp:anchor distT="0" distB="0" distL="114300" distR="114300" simplePos="0" relativeHeight="251669504" behindDoc="0" locked="0" layoutInCell="1" hidden="0" allowOverlap="1" wp14:anchorId="785EE44E" wp14:editId="6B696E0F">
                <wp:simplePos x="0" y="0"/>
                <wp:positionH relativeFrom="column">
                  <wp:posOffset>4279900</wp:posOffset>
                </wp:positionH>
                <wp:positionV relativeFrom="paragraph">
                  <wp:posOffset>88900</wp:posOffset>
                </wp:positionV>
                <wp:extent cx="3175" cy="25400"/>
                <wp:effectExtent l="0" t="0" r="0" b="0"/>
                <wp:wrapNone/>
                <wp:docPr id="28" name="Straight Arrow Connector 28"/>
                <wp:cNvGraphicFramePr/>
                <a:graphic xmlns:a="http://schemas.openxmlformats.org/drawingml/2006/main">
                  <a:graphicData uri="http://schemas.microsoft.com/office/word/2010/wordprocessingShape">
                    <wps:wsp>
                      <wps:cNvCnPr/>
                      <wps:spPr>
                        <a:xfrm>
                          <a:off x="5172963" y="3778413"/>
                          <a:ext cx="346075" cy="3175"/>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w:pict>
              <v:shape w14:anchorId="7D777B63" id="Straight Arrow Connector 28" o:spid="_x0000_s1026" type="#_x0000_t32" style="position:absolute;margin-left:337pt;margin-top:7pt;width:.25pt;height:2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" strokecolor="black [3200]">
                <v:stroke startarrowwidth="narrow" startarrowlength="short" endarrow="block" joinstyle="miter"/>
              </v:shape>
            </w:pict>
          </mc:Fallback>
        </mc:AlternateContent>
      </w:r>
    </w:p>
    <w:p w14:paraId="4FCA21CC" w14:textId="77777777" w:rsidR="00702CE7" w:rsidRPr="00343574" w:rsidRDefault="00702CE7" w:rsidP="00702CE7">
      <w:pPr>
        <w:numPr>
          <w:ilvl w:val="0"/>
          <w:numId w:val="1"/>
        </w:numPr>
        <w:pBdr>
          <w:top w:val="nil"/>
          <w:left w:val="nil"/>
          <w:bottom w:val="nil"/>
          <w:right w:val="nil"/>
          <w:between w:val="nil"/>
        </w:pBdr>
        <w:spacing w:after="0" w:line="240" w:lineRule="auto"/>
        <w:rPr>
          <w:rFonts w:ascii="Times New Roman" w:eastAsia="Tahoma" w:hAnsi="Times New Roman" w:cs="Times New Roman"/>
          <w:color w:val="000000"/>
          <w:sz w:val="24"/>
          <w:szCs w:val="24"/>
        </w:rPr>
      </w:pPr>
      <w:r w:rsidRPr="00343574">
        <w:rPr>
          <w:rFonts w:ascii="Times New Roman" w:eastAsia="Tahoma" w:hAnsi="Times New Roman" w:cs="Times New Roman"/>
          <w:color w:val="000000"/>
          <w:sz w:val="24"/>
          <w:szCs w:val="24"/>
        </w:rPr>
        <w:t>Producer</w:t>
      </w:r>
      <w:r w:rsidRPr="00343574">
        <w:rPr>
          <w:rFonts w:ascii="Times New Roman" w:eastAsia="Tahoma" w:hAnsi="Times New Roman" w:cs="Times New Roman"/>
          <w:color w:val="000000"/>
          <w:sz w:val="24"/>
          <w:szCs w:val="24"/>
        </w:rPr>
        <w:tab/>
      </w:r>
      <w:r w:rsidRPr="00343574">
        <w:rPr>
          <w:rFonts w:ascii="Times New Roman" w:eastAsia="Tahoma" w:hAnsi="Times New Roman" w:cs="Times New Roman"/>
          <w:color w:val="000000"/>
          <w:sz w:val="24"/>
          <w:szCs w:val="24"/>
        </w:rPr>
        <w:tab/>
        <w:t>Marketing Agency</w:t>
      </w:r>
      <w:r w:rsidRPr="00343574">
        <w:rPr>
          <w:rFonts w:ascii="Times New Roman" w:eastAsia="Tahoma" w:hAnsi="Times New Roman" w:cs="Times New Roman"/>
          <w:color w:val="000000"/>
          <w:sz w:val="24"/>
          <w:szCs w:val="24"/>
        </w:rPr>
        <w:tab/>
      </w:r>
      <w:r w:rsidRPr="00343574">
        <w:rPr>
          <w:rFonts w:ascii="Times New Roman" w:eastAsia="Tahoma" w:hAnsi="Times New Roman" w:cs="Times New Roman"/>
          <w:color w:val="000000"/>
          <w:sz w:val="24"/>
          <w:szCs w:val="24"/>
        </w:rPr>
        <w:tab/>
        <w:t>Wholesaler</w:t>
      </w:r>
      <w:r w:rsidRPr="00343574">
        <w:rPr>
          <w:rFonts w:ascii="Times New Roman" w:eastAsia="Tahoma" w:hAnsi="Times New Roman" w:cs="Times New Roman"/>
          <w:color w:val="000000"/>
          <w:sz w:val="24"/>
          <w:szCs w:val="24"/>
        </w:rPr>
        <w:tab/>
      </w:r>
      <w:r w:rsidRPr="00343574">
        <w:rPr>
          <w:rFonts w:ascii="Times New Roman" w:eastAsia="Tahoma" w:hAnsi="Times New Roman" w:cs="Times New Roman"/>
          <w:color w:val="000000"/>
          <w:sz w:val="24"/>
          <w:szCs w:val="24"/>
        </w:rPr>
        <w:tab/>
        <w:t>Consumer</w:t>
      </w:r>
      <w:r w:rsidRPr="00343574">
        <w:rPr>
          <w:rFonts w:ascii="Times New Roman" w:hAnsi="Times New Roman" w:cs="Times New Roman"/>
          <w:noProof/>
          <w:sz w:val="24"/>
          <w:szCs w:val="24"/>
        </w:rPr>
        <mc:AlternateContent>
          <mc:Choice Requires="wps">
            <w:drawing>
              <wp:anchor distT="0" distB="0" distL="114300" distR="114300" simplePos="0" relativeHeight="251670528" behindDoc="0" locked="0" layoutInCell="1" hidden="0" allowOverlap="1" wp14:anchorId="46B0319B" wp14:editId="706BE065">
                <wp:simplePos x="0" y="0"/>
                <wp:positionH relativeFrom="column">
                  <wp:posOffset>3213100</wp:posOffset>
                </wp:positionH>
                <wp:positionV relativeFrom="paragraph">
                  <wp:posOffset>101600</wp:posOffset>
                </wp:positionV>
                <wp:extent cx="3175" cy="25400"/>
                <wp:effectExtent l="0" t="0" r="0" b="0"/>
                <wp:wrapNone/>
                <wp:docPr id="26" name="Straight Arrow Connector 26"/>
                <wp:cNvGraphicFramePr/>
                <a:graphic xmlns:a="http://schemas.openxmlformats.org/drawingml/2006/main">
                  <a:graphicData uri="http://schemas.microsoft.com/office/word/2010/wordprocessingShape">
                    <wps:wsp>
                      <wps:cNvCnPr/>
                      <wps:spPr>
                        <a:xfrm>
                          <a:off x="5172963" y="3778413"/>
                          <a:ext cx="346075" cy="3175"/>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w:pict>
              <v:shape w14:anchorId="09E4FD29" id="Straight Arrow Connector 26" o:spid="_x0000_s1026" type="#_x0000_t32" style="position:absolute;margin-left:253pt;margin-top:8pt;width:.25pt;height:2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" strokecolor="black [3200]">
                <v:stroke startarrowwidth="narrow" startarrowlength="short" endarrow="block" joinstyle="miter"/>
              </v:shape>
            </w:pict>
          </mc:Fallback>
        </mc:AlternateContent>
      </w:r>
      <w:r w:rsidRPr="00343574">
        <w:rPr>
          <w:rFonts w:ascii="Times New Roman" w:hAnsi="Times New Roman" w:cs="Times New Roman"/>
          <w:noProof/>
          <w:sz w:val="24"/>
          <w:szCs w:val="24"/>
        </w:rPr>
        <mc:AlternateContent>
          <mc:Choice Requires="wps">
            <w:drawing>
              <wp:anchor distT="0" distB="0" distL="114300" distR="114300" simplePos="0" relativeHeight="251671552" behindDoc="0" locked="0" layoutInCell="1" hidden="0" allowOverlap="1" wp14:anchorId="758C81C4" wp14:editId="2A5B3ECE">
                <wp:simplePos x="0" y="0"/>
                <wp:positionH relativeFrom="column">
                  <wp:posOffset>1168400</wp:posOffset>
                </wp:positionH>
                <wp:positionV relativeFrom="paragraph">
                  <wp:posOffset>76200</wp:posOffset>
                </wp:positionV>
                <wp:extent cx="6350" cy="25400"/>
                <wp:effectExtent l="0" t="0" r="0" b="0"/>
                <wp:wrapNone/>
                <wp:docPr id="24" name="Straight Arrow Connector 24"/>
                <wp:cNvGraphicFramePr/>
                <a:graphic xmlns:a="http://schemas.openxmlformats.org/drawingml/2006/main">
                  <a:graphicData uri="http://schemas.microsoft.com/office/word/2010/wordprocessingShape">
                    <wps:wsp>
                      <wps:cNvCnPr/>
                      <wps:spPr>
                        <a:xfrm>
                          <a:off x="5076125" y="3776825"/>
                          <a:ext cx="539750" cy="6350"/>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w:pict>
              <v:shape w14:anchorId="76B0EDD1" id="Straight Arrow Connector 24" o:spid="_x0000_s1026" type="#_x0000_t32" style="position:absolute;margin-left:92pt;margin-top:6pt;width:.5pt;height:2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" strokecolor="black [3200]">
                <v:stroke startarrowwidth="narrow" startarrowlength="short" endarrow="block" joinstyle="miter"/>
              </v:shape>
            </w:pict>
          </mc:Fallback>
        </mc:AlternateContent>
      </w:r>
      <w:r w:rsidRPr="00343574">
        <w:rPr>
          <w:rFonts w:ascii="Times New Roman" w:hAnsi="Times New Roman" w:cs="Times New Roman"/>
          <w:noProof/>
          <w:sz w:val="24"/>
          <w:szCs w:val="24"/>
        </w:rPr>
        <mc:AlternateContent>
          <mc:Choice Requires="wps">
            <w:drawing>
              <wp:anchor distT="0" distB="0" distL="114300" distR="114300" simplePos="0" relativeHeight="251672576" behindDoc="0" locked="0" layoutInCell="1" hidden="0" allowOverlap="1" wp14:anchorId="09852F65" wp14:editId="5577DEE7">
                <wp:simplePos x="0" y="0"/>
                <wp:positionH relativeFrom="column">
                  <wp:posOffset>4419600</wp:posOffset>
                </wp:positionH>
                <wp:positionV relativeFrom="paragraph">
                  <wp:posOffset>76200</wp:posOffset>
                </wp:positionV>
                <wp:extent cx="6350" cy="25400"/>
                <wp:effectExtent l="0" t="0" r="0" b="0"/>
                <wp:wrapNone/>
                <wp:docPr id="32" name="Straight Arrow Connector 32"/>
                <wp:cNvGraphicFramePr/>
                <a:graphic xmlns:a="http://schemas.openxmlformats.org/drawingml/2006/main">
                  <a:graphicData uri="http://schemas.microsoft.com/office/word/2010/wordprocessingShape">
                    <wps:wsp>
                      <wps:cNvCnPr/>
                      <wps:spPr>
                        <a:xfrm>
                          <a:off x="5076125" y="3776825"/>
                          <a:ext cx="539750" cy="6350"/>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w:pict>
              <v:shape w14:anchorId="23CE1EA1" id="Straight Arrow Connector 32" o:spid="_x0000_s1026" type="#_x0000_t32" style="position:absolute;margin-left:348pt;margin-top:6pt;width:.5pt;height:2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" strokecolor="black [3200]">
                <v:stroke startarrowwidth="narrow" startarrowlength="short" endarrow="block" joinstyle="miter"/>
              </v:shape>
            </w:pict>
          </mc:Fallback>
        </mc:AlternateContent>
      </w:r>
    </w:p>
    <w:p w14:paraId="187F6DE5" w14:textId="77777777" w:rsidR="00702CE7" w:rsidRPr="00343574" w:rsidRDefault="00702CE7" w:rsidP="00702CE7">
      <w:pPr>
        <w:spacing w:after="0" w:line="240" w:lineRule="auto"/>
        <w:rPr>
          <w:rFonts w:ascii="Times New Roman" w:eastAsia="Tahoma" w:hAnsi="Times New Roman" w:cs="Times New Roman"/>
          <w:sz w:val="24"/>
          <w:szCs w:val="24"/>
        </w:rPr>
      </w:pPr>
    </w:p>
    <w:p w14:paraId="6BA7BB69" w14:textId="77777777" w:rsidR="00702CE7" w:rsidRPr="00343574" w:rsidRDefault="00702CE7" w:rsidP="00702CE7">
      <w:pPr>
        <w:spacing w:after="0" w:line="240" w:lineRule="auto"/>
        <w:rPr>
          <w:rFonts w:ascii="Times New Roman" w:eastAsia="Tahoma" w:hAnsi="Times New Roman" w:cs="Times New Roman"/>
          <w:b/>
          <w:sz w:val="24"/>
          <w:szCs w:val="24"/>
        </w:rPr>
      </w:pPr>
      <w:r w:rsidRPr="00343574">
        <w:rPr>
          <w:rFonts w:ascii="Times New Roman" w:eastAsia="Tahoma" w:hAnsi="Times New Roman" w:cs="Times New Roman"/>
          <w:b/>
          <w:sz w:val="24"/>
          <w:szCs w:val="24"/>
        </w:rPr>
        <w:tab/>
        <w:t>(b)</w:t>
      </w:r>
      <w:r w:rsidRPr="00343574">
        <w:rPr>
          <w:rFonts w:ascii="Times New Roman" w:eastAsia="Tahoma" w:hAnsi="Times New Roman" w:cs="Times New Roman"/>
          <w:b/>
          <w:sz w:val="24"/>
          <w:szCs w:val="24"/>
        </w:rPr>
        <w:tab/>
        <w:t>Role of Nairobi Security market in the economy</w:t>
      </w:r>
    </w:p>
    <w:p w14:paraId="1CCDA774" w14:textId="77777777" w:rsidR="00702CE7" w:rsidRPr="00B43787" w:rsidRDefault="00702CE7" w:rsidP="00702CE7">
      <w:pPr>
        <w:pStyle w:val="ListParagraph"/>
        <w:numPr>
          <w:ilvl w:val="0"/>
          <w:numId w:val="3"/>
        </w:numPr>
        <w:pBdr>
          <w:top w:val="nil"/>
          <w:left w:val="nil"/>
          <w:bottom w:val="nil"/>
          <w:right w:val="nil"/>
          <w:between w:val="nil"/>
        </w:pBdr>
        <w:spacing w:after="0" w:line="240" w:lineRule="auto"/>
        <w:rPr>
          <w:rFonts w:ascii="Times New Roman" w:eastAsia="Tahoma" w:hAnsi="Times New Roman" w:cs="Times New Roman"/>
          <w:color w:val="000000"/>
          <w:sz w:val="24"/>
          <w:szCs w:val="24"/>
        </w:rPr>
      </w:pPr>
      <w:r w:rsidRPr="00B43787">
        <w:rPr>
          <w:rFonts w:ascii="Times New Roman" w:eastAsia="Tahoma" w:hAnsi="Times New Roman" w:cs="Times New Roman"/>
          <w:b/>
          <w:color w:val="000000"/>
          <w:sz w:val="24"/>
          <w:szCs w:val="24"/>
        </w:rPr>
        <w:t xml:space="preserve">Facilitates buying of shares- </w:t>
      </w:r>
      <w:r w:rsidRPr="00B43787">
        <w:rPr>
          <w:rFonts w:ascii="Times New Roman" w:eastAsia="Tahoma" w:hAnsi="Times New Roman" w:cs="Times New Roman"/>
          <w:color w:val="000000"/>
          <w:sz w:val="24"/>
          <w:szCs w:val="24"/>
        </w:rPr>
        <w:t>it provides a conducive environment to investors who want to buy shares in different companies.</w:t>
      </w:r>
    </w:p>
    <w:p w14:paraId="189DCDCE" w14:textId="77777777" w:rsidR="00702CE7" w:rsidRPr="00B43787" w:rsidRDefault="00702CE7" w:rsidP="00702CE7">
      <w:pPr>
        <w:pStyle w:val="ListParagraph"/>
        <w:numPr>
          <w:ilvl w:val="0"/>
          <w:numId w:val="3"/>
        </w:numPr>
        <w:pBdr>
          <w:top w:val="nil"/>
          <w:left w:val="nil"/>
          <w:bottom w:val="nil"/>
          <w:right w:val="nil"/>
          <w:between w:val="nil"/>
        </w:pBdr>
        <w:spacing w:after="0" w:line="240" w:lineRule="auto"/>
        <w:rPr>
          <w:rFonts w:ascii="Times New Roman" w:eastAsia="Tahoma" w:hAnsi="Times New Roman" w:cs="Times New Roman"/>
          <w:color w:val="000000"/>
          <w:sz w:val="24"/>
          <w:szCs w:val="24"/>
        </w:rPr>
      </w:pPr>
      <w:r w:rsidRPr="00B43787">
        <w:rPr>
          <w:rFonts w:ascii="Times New Roman" w:eastAsia="Tahoma" w:hAnsi="Times New Roman" w:cs="Times New Roman"/>
          <w:b/>
          <w:color w:val="000000"/>
          <w:sz w:val="24"/>
          <w:szCs w:val="24"/>
        </w:rPr>
        <w:t>Facilitates selling of shares-</w:t>
      </w:r>
      <w:r w:rsidRPr="00B43787">
        <w:rPr>
          <w:rFonts w:ascii="Times New Roman" w:eastAsia="Tahoma" w:hAnsi="Times New Roman" w:cs="Times New Roman"/>
          <w:color w:val="000000"/>
          <w:sz w:val="24"/>
          <w:szCs w:val="24"/>
        </w:rPr>
        <w:t xml:space="preserve"> it creates a market for those who wish to sell their shares.</w:t>
      </w:r>
    </w:p>
    <w:p w14:paraId="78ED284E" w14:textId="77777777" w:rsidR="00702CE7" w:rsidRPr="00B43787" w:rsidRDefault="00702CE7" w:rsidP="00702CE7">
      <w:pPr>
        <w:pStyle w:val="ListParagraph"/>
        <w:numPr>
          <w:ilvl w:val="0"/>
          <w:numId w:val="3"/>
        </w:numPr>
        <w:pBdr>
          <w:top w:val="nil"/>
          <w:left w:val="nil"/>
          <w:bottom w:val="nil"/>
          <w:right w:val="nil"/>
          <w:between w:val="nil"/>
        </w:pBdr>
        <w:spacing w:after="0" w:line="240" w:lineRule="auto"/>
        <w:rPr>
          <w:rFonts w:ascii="Times New Roman" w:eastAsia="Tahoma" w:hAnsi="Times New Roman" w:cs="Times New Roman"/>
          <w:color w:val="000000"/>
          <w:sz w:val="24"/>
          <w:szCs w:val="24"/>
        </w:rPr>
      </w:pPr>
      <w:r w:rsidRPr="00B43787">
        <w:rPr>
          <w:rFonts w:ascii="Times New Roman" w:eastAsia="Tahoma" w:hAnsi="Times New Roman" w:cs="Times New Roman"/>
          <w:b/>
          <w:color w:val="000000"/>
          <w:sz w:val="24"/>
          <w:szCs w:val="24"/>
        </w:rPr>
        <w:t>Safeguarding investors’ interests-</w:t>
      </w:r>
      <w:r w:rsidRPr="00B43787">
        <w:rPr>
          <w:rFonts w:ascii="Times New Roman" w:eastAsia="Tahoma" w:hAnsi="Times New Roman" w:cs="Times New Roman"/>
          <w:color w:val="000000"/>
          <w:sz w:val="24"/>
          <w:szCs w:val="24"/>
        </w:rPr>
        <w:t xml:space="preserve"> it monitors the performance of the already quoted companies and those found not meeting expectations are struck off. Companies who want to be quoted must also attain a certain standard of performance.</w:t>
      </w:r>
    </w:p>
    <w:p w14:paraId="3D303BB0" w14:textId="77777777" w:rsidR="00702CE7" w:rsidRPr="00B43787" w:rsidRDefault="00702CE7" w:rsidP="00702CE7">
      <w:pPr>
        <w:pStyle w:val="ListParagraph"/>
        <w:numPr>
          <w:ilvl w:val="0"/>
          <w:numId w:val="3"/>
        </w:numPr>
        <w:pBdr>
          <w:top w:val="nil"/>
          <w:left w:val="nil"/>
          <w:bottom w:val="nil"/>
          <w:right w:val="nil"/>
          <w:between w:val="nil"/>
        </w:pBdr>
        <w:spacing w:after="0" w:line="240" w:lineRule="auto"/>
        <w:rPr>
          <w:rFonts w:ascii="Times New Roman" w:eastAsia="Tahoma" w:hAnsi="Times New Roman" w:cs="Times New Roman"/>
          <w:color w:val="000000"/>
          <w:sz w:val="24"/>
          <w:szCs w:val="24"/>
        </w:rPr>
      </w:pPr>
      <w:r w:rsidRPr="00B43787">
        <w:rPr>
          <w:rFonts w:ascii="Times New Roman" w:eastAsia="Tahoma" w:hAnsi="Times New Roman" w:cs="Times New Roman"/>
          <w:b/>
          <w:color w:val="000000"/>
          <w:sz w:val="24"/>
          <w:szCs w:val="24"/>
        </w:rPr>
        <w:t>Provides useful information-</w:t>
      </w:r>
      <w:r w:rsidRPr="00B43787">
        <w:rPr>
          <w:rFonts w:ascii="Times New Roman" w:eastAsia="Tahoma" w:hAnsi="Times New Roman" w:cs="Times New Roman"/>
          <w:color w:val="000000"/>
          <w:sz w:val="24"/>
          <w:szCs w:val="24"/>
        </w:rPr>
        <w:t xml:space="preserve"> it provides timely, accurate and reliable information to investors which enable them to make decisions on the investments to make. The information is passed on through mass media and stock brokers.</w:t>
      </w:r>
    </w:p>
    <w:p w14:paraId="7E6E9272" w14:textId="77777777" w:rsidR="00702CE7" w:rsidRPr="00B43787" w:rsidRDefault="00702CE7" w:rsidP="00702CE7">
      <w:pPr>
        <w:pStyle w:val="ListParagraph"/>
        <w:numPr>
          <w:ilvl w:val="0"/>
          <w:numId w:val="3"/>
        </w:numPr>
        <w:pBdr>
          <w:top w:val="nil"/>
          <w:left w:val="nil"/>
          <w:bottom w:val="nil"/>
          <w:right w:val="nil"/>
          <w:between w:val="nil"/>
        </w:pBdr>
        <w:spacing w:after="0" w:line="240" w:lineRule="auto"/>
        <w:rPr>
          <w:rFonts w:ascii="Times New Roman" w:eastAsia="Tahoma" w:hAnsi="Times New Roman" w:cs="Times New Roman"/>
          <w:color w:val="000000"/>
          <w:sz w:val="24"/>
          <w:szCs w:val="24"/>
        </w:rPr>
      </w:pPr>
      <w:r w:rsidRPr="00B43787">
        <w:rPr>
          <w:rFonts w:ascii="Times New Roman" w:eastAsia="Tahoma" w:hAnsi="Times New Roman" w:cs="Times New Roman"/>
          <w:b/>
          <w:color w:val="000000"/>
          <w:sz w:val="24"/>
          <w:szCs w:val="24"/>
        </w:rPr>
        <w:t>Assist companies to raise capital-</w:t>
      </w:r>
      <w:r w:rsidRPr="00B43787">
        <w:rPr>
          <w:rFonts w:ascii="Times New Roman" w:eastAsia="Tahoma" w:hAnsi="Times New Roman" w:cs="Times New Roman"/>
          <w:color w:val="000000"/>
          <w:sz w:val="24"/>
          <w:szCs w:val="24"/>
        </w:rPr>
        <w:t xml:space="preserve"> it assists companies to raise capital by creating an environment through which companies issue new shares to members of the public in an </w:t>
      </w:r>
      <w:r w:rsidRPr="00B43787">
        <w:rPr>
          <w:rFonts w:ascii="Times New Roman" w:eastAsia="Tahoma" w:hAnsi="Times New Roman" w:cs="Times New Roman"/>
          <w:b/>
          <w:color w:val="000000"/>
          <w:sz w:val="24"/>
          <w:szCs w:val="24"/>
        </w:rPr>
        <w:t>IPO</w:t>
      </w:r>
      <w:r w:rsidRPr="00B43787">
        <w:rPr>
          <w:rFonts w:ascii="Times New Roman" w:eastAsia="Tahoma" w:hAnsi="Times New Roman" w:cs="Times New Roman"/>
          <w:color w:val="000000"/>
          <w:sz w:val="24"/>
          <w:szCs w:val="24"/>
        </w:rPr>
        <w:t>.</w:t>
      </w:r>
    </w:p>
    <w:p w14:paraId="72F51280" w14:textId="77777777" w:rsidR="00702CE7" w:rsidRPr="00B43787" w:rsidRDefault="00702CE7" w:rsidP="00702CE7">
      <w:pPr>
        <w:pStyle w:val="ListParagraph"/>
        <w:numPr>
          <w:ilvl w:val="0"/>
          <w:numId w:val="3"/>
        </w:numPr>
        <w:pBdr>
          <w:top w:val="nil"/>
          <w:left w:val="nil"/>
          <w:bottom w:val="nil"/>
          <w:right w:val="nil"/>
          <w:between w:val="nil"/>
        </w:pBdr>
        <w:spacing w:after="0" w:line="240" w:lineRule="auto"/>
        <w:rPr>
          <w:rFonts w:ascii="Times New Roman" w:eastAsia="Tahoma" w:hAnsi="Times New Roman" w:cs="Times New Roman"/>
          <w:color w:val="000000"/>
          <w:sz w:val="24"/>
          <w:szCs w:val="24"/>
        </w:rPr>
      </w:pPr>
      <w:r w:rsidRPr="00B43787">
        <w:rPr>
          <w:rFonts w:ascii="Times New Roman" w:eastAsia="Tahoma" w:hAnsi="Times New Roman" w:cs="Times New Roman"/>
          <w:b/>
          <w:color w:val="000000"/>
          <w:sz w:val="24"/>
          <w:szCs w:val="24"/>
        </w:rPr>
        <w:t>Creation of employment-</w:t>
      </w:r>
      <w:r w:rsidRPr="00B43787">
        <w:rPr>
          <w:rFonts w:ascii="Times New Roman" w:eastAsia="Tahoma" w:hAnsi="Times New Roman" w:cs="Times New Roman"/>
          <w:color w:val="000000"/>
          <w:sz w:val="24"/>
          <w:szCs w:val="24"/>
        </w:rPr>
        <w:t xml:space="preserve"> it creates employment for those who facilitate the buying and selling of shares </w:t>
      </w:r>
      <w:proofErr w:type="spellStart"/>
      <w:r w:rsidRPr="00B43787">
        <w:rPr>
          <w:rFonts w:ascii="Times New Roman" w:eastAsia="Tahoma" w:hAnsi="Times New Roman" w:cs="Times New Roman"/>
          <w:color w:val="000000"/>
          <w:sz w:val="24"/>
          <w:szCs w:val="24"/>
        </w:rPr>
        <w:t>eg</w:t>
      </w:r>
      <w:proofErr w:type="spellEnd"/>
      <w:r w:rsidRPr="00B43787">
        <w:rPr>
          <w:rFonts w:ascii="Times New Roman" w:eastAsia="Tahoma" w:hAnsi="Times New Roman" w:cs="Times New Roman"/>
          <w:color w:val="000000"/>
          <w:sz w:val="24"/>
          <w:szCs w:val="24"/>
        </w:rPr>
        <w:t xml:space="preserve"> stock brokers, stock agents etc.</w:t>
      </w:r>
    </w:p>
    <w:p w14:paraId="3ED3B8B4" w14:textId="77777777" w:rsidR="00702CE7" w:rsidRPr="00B43787" w:rsidRDefault="00702CE7" w:rsidP="00702CE7">
      <w:pPr>
        <w:pStyle w:val="ListParagraph"/>
        <w:numPr>
          <w:ilvl w:val="0"/>
          <w:numId w:val="3"/>
        </w:numPr>
        <w:pBdr>
          <w:top w:val="nil"/>
          <w:left w:val="nil"/>
          <w:bottom w:val="nil"/>
          <w:right w:val="nil"/>
          <w:between w:val="nil"/>
        </w:pBdr>
        <w:spacing w:after="0" w:line="240" w:lineRule="auto"/>
        <w:rPr>
          <w:rFonts w:ascii="Times New Roman" w:eastAsia="Tahoma" w:hAnsi="Times New Roman" w:cs="Times New Roman"/>
          <w:color w:val="000000"/>
          <w:sz w:val="24"/>
          <w:szCs w:val="24"/>
        </w:rPr>
      </w:pPr>
      <w:r w:rsidRPr="00B43787">
        <w:rPr>
          <w:rFonts w:ascii="Times New Roman" w:eastAsia="Tahoma" w:hAnsi="Times New Roman" w:cs="Times New Roman"/>
          <w:b/>
          <w:color w:val="000000"/>
          <w:sz w:val="24"/>
          <w:szCs w:val="24"/>
        </w:rPr>
        <w:lastRenderedPageBreak/>
        <w:t>Raising revenue for the government-</w:t>
      </w:r>
      <w:r w:rsidRPr="00B43787">
        <w:rPr>
          <w:rFonts w:ascii="Times New Roman" w:eastAsia="Tahoma" w:hAnsi="Times New Roman" w:cs="Times New Roman"/>
          <w:color w:val="000000"/>
          <w:sz w:val="24"/>
          <w:szCs w:val="24"/>
        </w:rPr>
        <w:t xml:space="preserve"> the government earns revenue by collecting fees and other levies/ dues from activities carried out in the stock exchange market.</w:t>
      </w:r>
    </w:p>
    <w:p w14:paraId="5B61A323" w14:textId="77777777" w:rsidR="00702CE7" w:rsidRPr="00B43787" w:rsidRDefault="00702CE7" w:rsidP="00702CE7">
      <w:pPr>
        <w:pStyle w:val="ListParagraph"/>
        <w:numPr>
          <w:ilvl w:val="0"/>
          <w:numId w:val="3"/>
        </w:numPr>
        <w:pBdr>
          <w:top w:val="nil"/>
          <w:left w:val="nil"/>
          <w:bottom w:val="nil"/>
          <w:right w:val="nil"/>
          <w:between w:val="nil"/>
        </w:pBdr>
        <w:spacing w:after="0" w:line="240" w:lineRule="auto"/>
        <w:rPr>
          <w:rFonts w:ascii="Times New Roman" w:eastAsia="Tahoma" w:hAnsi="Times New Roman" w:cs="Times New Roman"/>
          <w:color w:val="000000"/>
          <w:sz w:val="24"/>
          <w:szCs w:val="24"/>
        </w:rPr>
      </w:pPr>
      <w:r w:rsidRPr="00B43787">
        <w:rPr>
          <w:rFonts w:ascii="Times New Roman" w:eastAsia="Tahoma" w:hAnsi="Times New Roman" w:cs="Times New Roman"/>
          <w:b/>
          <w:color w:val="000000"/>
          <w:sz w:val="24"/>
          <w:szCs w:val="24"/>
        </w:rPr>
        <w:t>Availing a variety of securities-</w:t>
      </w:r>
      <w:r w:rsidRPr="00B43787">
        <w:rPr>
          <w:rFonts w:ascii="Times New Roman" w:eastAsia="Tahoma" w:hAnsi="Times New Roman" w:cs="Times New Roman"/>
          <w:color w:val="000000"/>
          <w:sz w:val="24"/>
          <w:szCs w:val="24"/>
        </w:rPr>
        <w:t xml:space="preserve"> it avails a variety of securities from which an investor can choose from. The market therefore </w:t>
      </w:r>
      <w:r w:rsidRPr="00B43787">
        <w:rPr>
          <w:rFonts w:ascii="Times New Roman" w:eastAsia="Tahoma" w:hAnsi="Times New Roman" w:cs="Times New Roman"/>
          <w:sz w:val="24"/>
          <w:szCs w:val="24"/>
        </w:rPr>
        <w:t xml:space="preserve">satisfies the needs of </w:t>
      </w:r>
      <w:r w:rsidRPr="00B43787">
        <w:rPr>
          <w:rFonts w:ascii="Times New Roman" w:eastAsia="Tahoma" w:hAnsi="Times New Roman" w:cs="Times New Roman"/>
          <w:color w:val="000000"/>
          <w:sz w:val="24"/>
          <w:szCs w:val="24"/>
        </w:rPr>
        <w:t xml:space="preserve">various investors </w:t>
      </w:r>
      <w:proofErr w:type="spellStart"/>
      <w:r w:rsidRPr="00B43787">
        <w:rPr>
          <w:rFonts w:ascii="Times New Roman" w:eastAsia="Tahoma" w:hAnsi="Times New Roman" w:cs="Times New Roman"/>
          <w:color w:val="000000"/>
          <w:sz w:val="24"/>
          <w:szCs w:val="24"/>
        </w:rPr>
        <w:t>eg</w:t>
      </w:r>
      <w:proofErr w:type="spellEnd"/>
      <w:r w:rsidRPr="00B43787">
        <w:rPr>
          <w:rFonts w:ascii="Times New Roman" w:eastAsia="Tahoma" w:hAnsi="Times New Roman" w:cs="Times New Roman"/>
          <w:color w:val="000000"/>
          <w:sz w:val="24"/>
          <w:szCs w:val="24"/>
        </w:rPr>
        <w:t xml:space="preserve"> investors who wish to buy from different companies can do so in the market.</w:t>
      </w:r>
    </w:p>
    <w:p w14:paraId="4BBC5612" w14:textId="77777777" w:rsidR="00702CE7" w:rsidRPr="00B43787" w:rsidRDefault="00702CE7" w:rsidP="00702CE7">
      <w:pPr>
        <w:pStyle w:val="ListParagraph"/>
        <w:numPr>
          <w:ilvl w:val="0"/>
          <w:numId w:val="3"/>
        </w:numPr>
        <w:pBdr>
          <w:top w:val="nil"/>
          <w:left w:val="nil"/>
          <w:bottom w:val="nil"/>
          <w:right w:val="nil"/>
          <w:between w:val="nil"/>
        </w:pBdr>
        <w:spacing w:after="0" w:line="240" w:lineRule="auto"/>
        <w:rPr>
          <w:rFonts w:ascii="Times New Roman" w:eastAsia="Tahoma" w:hAnsi="Times New Roman" w:cs="Times New Roman"/>
          <w:color w:val="000000"/>
          <w:sz w:val="24"/>
          <w:szCs w:val="24"/>
        </w:rPr>
      </w:pPr>
      <w:r w:rsidRPr="00B43787">
        <w:rPr>
          <w:rFonts w:ascii="Times New Roman" w:eastAsia="Tahoma" w:hAnsi="Times New Roman" w:cs="Times New Roman"/>
          <w:b/>
          <w:color w:val="000000"/>
          <w:sz w:val="24"/>
          <w:szCs w:val="24"/>
        </w:rPr>
        <w:t>Fixing of prices-</w:t>
      </w:r>
      <w:r w:rsidRPr="00B43787">
        <w:rPr>
          <w:rFonts w:ascii="Times New Roman" w:eastAsia="Tahoma" w:hAnsi="Times New Roman" w:cs="Times New Roman"/>
          <w:color w:val="000000"/>
          <w:sz w:val="24"/>
          <w:szCs w:val="24"/>
        </w:rPr>
        <w:t xml:space="preserve"> the stock exchange market is in a position to determine the true market value of the securities through the forces of demand and supply. This is of great importance to both the buyer and the seller.</w:t>
      </w:r>
    </w:p>
    <w:p w14:paraId="133EE102" w14:textId="77777777" w:rsidR="00702CE7" w:rsidRPr="00B43787" w:rsidRDefault="00702CE7" w:rsidP="00702CE7">
      <w:pPr>
        <w:pStyle w:val="ListParagraph"/>
        <w:numPr>
          <w:ilvl w:val="0"/>
          <w:numId w:val="3"/>
        </w:numPr>
        <w:pBdr>
          <w:top w:val="nil"/>
          <w:left w:val="nil"/>
          <w:bottom w:val="nil"/>
          <w:right w:val="nil"/>
          <w:between w:val="nil"/>
        </w:pBdr>
        <w:spacing w:after="0" w:line="240" w:lineRule="auto"/>
        <w:rPr>
          <w:rFonts w:ascii="Times New Roman" w:eastAsia="Tahoma" w:hAnsi="Times New Roman" w:cs="Times New Roman"/>
          <w:color w:val="000000"/>
          <w:sz w:val="24"/>
          <w:szCs w:val="24"/>
        </w:rPr>
      </w:pPr>
      <w:r w:rsidRPr="00B43787">
        <w:rPr>
          <w:rFonts w:ascii="Times New Roman" w:eastAsia="Tahoma" w:hAnsi="Times New Roman" w:cs="Times New Roman"/>
          <w:b/>
          <w:color w:val="000000"/>
          <w:sz w:val="24"/>
          <w:szCs w:val="24"/>
        </w:rPr>
        <w:t>Measures a country’s economic progress-</w:t>
      </w:r>
      <w:r w:rsidRPr="00B43787">
        <w:rPr>
          <w:rFonts w:ascii="Times New Roman" w:eastAsia="Tahoma" w:hAnsi="Times New Roman" w:cs="Times New Roman"/>
          <w:color w:val="000000"/>
          <w:sz w:val="24"/>
          <w:szCs w:val="24"/>
        </w:rPr>
        <w:t xml:space="preserve"> the performance of securities in the stock exchange market may be an indicator of a country’s economic progress </w:t>
      </w:r>
      <w:proofErr w:type="spellStart"/>
      <w:r w:rsidRPr="00B43787">
        <w:rPr>
          <w:rFonts w:ascii="Times New Roman" w:eastAsia="Tahoma" w:hAnsi="Times New Roman" w:cs="Times New Roman"/>
          <w:color w:val="000000"/>
          <w:sz w:val="24"/>
          <w:szCs w:val="24"/>
        </w:rPr>
        <w:t>e.g</w:t>
      </w:r>
      <w:proofErr w:type="spellEnd"/>
      <w:r w:rsidRPr="00B43787">
        <w:rPr>
          <w:rFonts w:ascii="Times New Roman" w:eastAsia="Tahoma" w:hAnsi="Times New Roman" w:cs="Times New Roman"/>
          <w:color w:val="000000"/>
          <w:sz w:val="24"/>
          <w:szCs w:val="24"/>
        </w:rPr>
        <w:t xml:space="preserve"> a constant rise in prices and volumes of securities traded within a given period of time would indicate that the country’s economy is positively growing.</w:t>
      </w:r>
    </w:p>
    <w:p w14:paraId="6E4AD5DA" w14:textId="77777777" w:rsidR="00702CE7" w:rsidRPr="00B43787" w:rsidRDefault="00702CE7" w:rsidP="00702CE7">
      <w:pPr>
        <w:pStyle w:val="ListParagraph"/>
        <w:numPr>
          <w:ilvl w:val="0"/>
          <w:numId w:val="3"/>
        </w:numPr>
        <w:pBdr>
          <w:top w:val="nil"/>
          <w:left w:val="nil"/>
          <w:bottom w:val="nil"/>
          <w:right w:val="nil"/>
          <w:between w:val="nil"/>
        </w:pBdr>
        <w:spacing w:after="0" w:line="240" w:lineRule="auto"/>
        <w:rPr>
          <w:rFonts w:ascii="Times New Roman" w:eastAsia="Tahoma" w:hAnsi="Times New Roman" w:cs="Times New Roman"/>
          <w:color w:val="000000"/>
          <w:sz w:val="24"/>
          <w:szCs w:val="24"/>
        </w:rPr>
      </w:pPr>
      <w:r w:rsidRPr="00B43787">
        <w:rPr>
          <w:rFonts w:ascii="Times New Roman" w:eastAsia="Tahoma" w:hAnsi="Times New Roman" w:cs="Times New Roman"/>
          <w:b/>
          <w:color w:val="000000"/>
          <w:sz w:val="24"/>
          <w:szCs w:val="24"/>
        </w:rPr>
        <w:t>Promotes the culture of saving-</w:t>
      </w:r>
      <w:r w:rsidRPr="00B43787">
        <w:rPr>
          <w:rFonts w:ascii="Times New Roman" w:eastAsia="Tahoma" w:hAnsi="Times New Roman" w:cs="Times New Roman"/>
          <w:color w:val="000000"/>
          <w:sz w:val="24"/>
          <w:szCs w:val="24"/>
        </w:rPr>
        <w:t xml:space="preserve"> it provides investors with opportunities to channel their excess funds. Such people act as role models to other members of the society who may emulate them thereby promoting a saving culture.</w:t>
      </w:r>
    </w:p>
    <w:p w14:paraId="47FAFB04" w14:textId="77777777" w:rsidR="00702CE7" w:rsidRPr="00343574" w:rsidRDefault="00702CE7" w:rsidP="00702CE7">
      <w:pPr>
        <w:spacing w:after="0" w:line="240" w:lineRule="auto"/>
        <w:rPr>
          <w:rFonts w:ascii="Times New Roman" w:eastAsia="Tahoma" w:hAnsi="Times New Roman" w:cs="Times New Roman"/>
          <w:sz w:val="24"/>
          <w:szCs w:val="24"/>
        </w:rPr>
      </w:pPr>
    </w:p>
    <w:p w14:paraId="027C94CF" w14:textId="77777777" w:rsidR="00702CE7" w:rsidRPr="00343574" w:rsidRDefault="00C13847" w:rsidP="00702CE7">
      <w:pPr>
        <w:spacing w:after="0" w:line="240" w:lineRule="auto"/>
        <w:rPr>
          <w:rFonts w:ascii="Times New Roman" w:eastAsia="Tahoma" w:hAnsi="Times New Roman" w:cs="Times New Roman"/>
          <w:b/>
          <w:sz w:val="24"/>
          <w:szCs w:val="24"/>
        </w:rPr>
      </w:pPr>
      <w:r>
        <w:rPr>
          <w:rFonts w:ascii="Times New Roman" w:eastAsia="Tahoma" w:hAnsi="Times New Roman" w:cs="Times New Roman"/>
          <w:b/>
          <w:sz w:val="24"/>
          <w:szCs w:val="24"/>
        </w:rPr>
        <w:t>6</w:t>
      </w:r>
      <w:r w:rsidR="00702CE7" w:rsidRPr="00343574">
        <w:rPr>
          <w:rFonts w:ascii="Times New Roman" w:eastAsia="Tahoma" w:hAnsi="Times New Roman" w:cs="Times New Roman"/>
          <w:b/>
          <w:sz w:val="24"/>
          <w:szCs w:val="24"/>
        </w:rPr>
        <w:t>.</w:t>
      </w:r>
      <w:r w:rsidR="00702CE7" w:rsidRPr="00343574">
        <w:rPr>
          <w:rFonts w:ascii="Times New Roman" w:eastAsia="Tahoma" w:hAnsi="Times New Roman" w:cs="Times New Roman"/>
          <w:b/>
          <w:sz w:val="24"/>
          <w:szCs w:val="24"/>
        </w:rPr>
        <w:tab/>
        <w:t>(a)</w:t>
      </w:r>
      <w:r w:rsidR="00702CE7" w:rsidRPr="00343574">
        <w:rPr>
          <w:rFonts w:ascii="Times New Roman" w:eastAsia="Tahoma" w:hAnsi="Times New Roman" w:cs="Times New Roman"/>
          <w:b/>
          <w:sz w:val="24"/>
          <w:szCs w:val="24"/>
        </w:rPr>
        <w:tab/>
        <w:t>Merits of localization of industries</w:t>
      </w:r>
    </w:p>
    <w:p w14:paraId="00658033" w14:textId="77777777" w:rsidR="00702CE7" w:rsidRPr="00343574" w:rsidRDefault="00702CE7" w:rsidP="00702CE7">
      <w:pPr>
        <w:numPr>
          <w:ilvl w:val="0"/>
          <w:numId w:val="4"/>
        </w:numPr>
        <w:pBdr>
          <w:top w:val="nil"/>
          <w:left w:val="nil"/>
          <w:bottom w:val="nil"/>
          <w:right w:val="nil"/>
          <w:between w:val="nil"/>
        </w:pBdr>
        <w:spacing w:after="0" w:line="240" w:lineRule="auto"/>
        <w:rPr>
          <w:rFonts w:ascii="Times New Roman" w:eastAsia="Tahoma" w:hAnsi="Times New Roman" w:cs="Times New Roman"/>
          <w:color w:val="000000"/>
          <w:sz w:val="24"/>
          <w:szCs w:val="24"/>
        </w:rPr>
      </w:pPr>
      <w:r w:rsidRPr="00343574">
        <w:rPr>
          <w:rFonts w:ascii="Times New Roman" w:eastAsia="Tahoma" w:hAnsi="Times New Roman" w:cs="Times New Roman"/>
          <w:b/>
          <w:color w:val="000000"/>
          <w:sz w:val="24"/>
          <w:szCs w:val="24"/>
        </w:rPr>
        <w:t>Service industries/Ancillary services:</w:t>
      </w:r>
      <w:r w:rsidRPr="00343574">
        <w:rPr>
          <w:rFonts w:ascii="Times New Roman" w:eastAsia="Tahoma" w:hAnsi="Times New Roman" w:cs="Times New Roman"/>
          <w:color w:val="000000"/>
          <w:sz w:val="24"/>
          <w:szCs w:val="24"/>
        </w:rPr>
        <w:t xml:space="preserve"> It encourages the establishment of support business enterprises e.g. if many firms are located in one region, institutions such as banks, insurance companies and distributors are likely to set up businesses in the area to offer services required</w:t>
      </w:r>
    </w:p>
    <w:p w14:paraId="50F3E471" w14:textId="77777777" w:rsidR="00702CE7" w:rsidRPr="00343574" w:rsidRDefault="00702CE7" w:rsidP="00702CE7">
      <w:pPr>
        <w:numPr>
          <w:ilvl w:val="0"/>
          <w:numId w:val="4"/>
        </w:numPr>
        <w:pBdr>
          <w:top w:val="nil"/>
          <w:left w:val="nil"/>
          <w:bottom w:val="nil"/>
          <w:right w:val="nil"/>
          <w:between w:val="nil"/>
        </w:pBdr>
        <w:spacing w:after="0" w:line="240" w:lineRule="auto"/>
        <w:rPr>
          <w:rFonts w:ascii="Times New Roman" w:eastAsia="Tahoma" w:hAnsi="Times New Roman" w:cs="Times New Roman"/>
          <w:color w:val="000000"/>
          <w:sz w:val="24"/>
          <w:szCs w:val="24"/>
        </w:rPr>
      </w:pPr>
      <w:r w:rsidRPr="00343574">
        <w:rPr>
          <w:rFonts w:ascii="Times New Roman" w:eastAsia="Tahoma" w:hAnsi="Times New Roman" w:cs="Times New Roman"/>
          <w:b/>
          <w:color w:val="000000"/>
          <w:sz w:val="24"/>
          <w:szCs w:val="24"/>
        </w:rPr>
        <w:t xml:space="preserve">Creation of pool of </w:t>
      </w:r>
      <w:proofErr w:type="spellStart"/>
      <w:r w:rsidRPr="00343574">
        <w:rPr>
          <w:rFonts w:ascii="Times New Roman" w:eastAsia="Tahoma" w:hAnsi="Times New Roman" w:cs="Times New Roman"/>
          <w:b/>
          <w:color w:val="000000"/>
          <w:sz w:val="24"/>
          <w:szCs w:val="24"/>
        </w:rPr>
        <w:t>labour</w:t>
      </w:r>
      <w:proofErr w:type="spellEnd"/>
      <w:r w:rsidRPr="00343574">
        <w:rPr>
          <w:rFonts w:ascii="Times New Roman" w:eastAsia="Tahoma" w:hAnsi="Times New Roman" w:cs="Times New Roman"/>
          <w:b/>
          <w:color w:val="000000"/>
          <w:sz w:val="24"/>
          <w:szCs w:val="24"/>
        </w:rPr>
        <w:t xml:space="preserve">: </w:t>
      </w:r>
      <w:r w:rsidRPr="00343574">
        <w:rPr>
          <w:rFonts w:ascii="Times New Roman" w:eastAsia="Tahoma" w:hAnsi="Times New Roman" w:cs="Times New Roman"/>
          <w:color w:val="000000"/>
          <w:sz w:val="24"/>
          <w:szCs w:val="24"/>
        </w:rPr>
        <w:t xml:space="preserve">When industries are concentrated in one area, people tend to migrate to that region in search of employment thus encouraging creation of a pool of </w:t>
      </w:r>
      <w:proofErr w:type="spellStart"/>
      <w:r w:rsidRPr="00343574">
        <w:rPr>
          <w:rFonts w:ascii="Times New Roman" w:eastAsia="Tahoma" w:hAnsi="Times New Roman" w:cs="Times New Roman"/>
          <w:color w:val="000000"/>
          <w:sz w:val="24"/>
          <w:szCs w:val="24"/>
        </w:rPr>
        <w:t>labour</w:t>
      </w:r>
      <w:proofErr w:type="spellEnd"/>
      <w:r w:rsidRPr="00343574">
        <w:rPr>
          <w:rFonts w:ascii="Times New Roman" w:eastAsia="Tahoma" w:hAnsi="Times New Roman" w:cs="Times New Roman"/>
          <w:color w:val="000000"/>
          <w:sz w:val="24"/>
          <w:szCs w:val="24"/>
        </w:rPr>
        <w:t xml:space="preserve"> force. This enables firms to meet their </w:t>
      </w:r>
      <w:proofErr w:type="spellStart"/>
      <w:r w:rsidRPr="00343574">
        <w:rPr>
          <w:rFonts w:ascii="Times New Roman" w:eastAsia="Tahoma" w:hAnsi="Times New Roman" w:cs="Times New Roman"/>
          <w:color w:val="000000"/>
          <w:sz w:val="24"/>
          <w:szCs w:val="24"/>
        </w:rPr>
        <w:t>labour</w:t>
      </w:r>
      <w:proofErr w:type="spellEnd"/>
      <w:r w:rsidRPr="00343574">
        <w:rPr>
          <w:rFonts w:ascii="Times New Roman" w:eastAsia="Tahoma" w:hAnsi="Times New Roman" w:cs="Times New Roman"/>
          <w:color w:val="000000"/>
          <w:sz w:val="24"/>
          <w:szCs w:val="24"/>
        </w:rPr>
        <w:t xml:space="preserve"> force requirements.</w:t>
      </w:r>
    </w:p>
    <w:p w14:paraId="378FB191" w14:textId="77777777" w:rsidR="00702CE7" w:rsidRPr="00343574" w:rsidRDefault="00702CE7" w:rsidP="00702CE7">
      <w:pPr>
        <w:numPr>
          <w:ilvl w:val="0"/>
          <w:numId w:val="4"/>
        </w:numPr>
        <w:pBdr>
          <w:top w:val="nil"/>
          <w:left w:val="nil"/>
          <w:bottom w:val="nil"/>
          <w:right w:val="nil"/>
          <w:between w:val="nil"/>
        </w:pBdr>
        <w:spacing w:after="0" w:line="240" w:lineRule="auto"/>
        <w:rPr>
          <w:rFonts w:ascii="Times New Roman" w:eastAsia="Tahoma" w:hAnsi="Times New Roman" w:cs="Times New Roman"/>
          <w:color w:val="000000"/>
          <w:sz w:val="24"/>
          <w:szCs w:val="24"/>
        </w:rPr>
      </w:pPr>
      <w:r w:rsidRPr="00343574">
        <w:rPr>
          <w:rFonts w:ascii="Times New Roman" w:eastAsia="Tahoma" w:hAnsi="Times New Roman" w:cs="Times New Roman"/>
          <w:b/>
          <w:color w:val="000000"/>
          <w:sz w:val="24"/>
          <w:szCs w:val="24"/>
        </w:rPr>
        <w:t xml:space="preserve">Creation of subsidiary industries: </w:t>
      </w:r>
      <w:proofErr w:type="spellStart"/>
      <w:r w:rsidRPr="00343574">
        <w:rPr>
          <w:rFonts w:ascii="Times New Roman" w:eastAsia="Tahoma" w:hAnsi="Times New Roman" w:cs="Times New Roman"/>
          <w:color w:val="000000"/>
          <w:sz w:val="24"/>
          <w:szCs w:val="24"/>
        </w:rPr>
        <w:t>Localised</w:t>
      </w:r>
      <w:proofErr w:type="spellEnd"/>
      <w:r w:rsidRPr="00343574">
        <w:rPr>
          <w:rFonts w:ascii="Times New Roman" w:eastAsia="Tahoma" w:hAnsi="Times New Roman" w:cs="Times New Roman"/>
          <w:color w:val="000000"/>
          <w:sz w:val="24"/>
          <w:szCs w:val="24"/>
        </w:rPr>
        <w:t xml:space="preserve"> firms are likely to attract others which use the finished products of the established firms as raw materials or selling raw materials to the existing firms.</w:t>
      </w:r>
    </w:p>
    <w:p w14:paraId="1E9BCE30" w14:textId="77777777" w:rsidR="00702CE7" w:rsidRPr="00343574" w:rsidRDefault="00702CE7" w:rsidP="00702CE7">
      <w:pPr>
        <w:numPr>
          <w:ilvl w:val="0"/>
          <w:numId w:val="4"/>
        </w:numPr>
        <w:pBdr>
          <w:top w:val="nil"/>
          <w:left w:val="nil"/>
          <w:bottom w:val="nil"/>
          <w:right w:val="nil"/>
          <w:between w:val="nil"/>
        </w:pBdr>
        <w:spacing w:after="0" w:line="240" w:lineRule="auto"/>
        <w:rPr>
          <w:rFonts w:ascii="Times New Roman" w:eastAsia="Tahoma" w:hAnsi="Times New Roman" w:cs="Times New Roman"/>
          <w:color w:val="000000"/>
          <w:sz w:val="24"/>
          <w:szCs w:val="24"/>
        </w:rPr>
      </w:pPr>
      <w:r w:rsidRPr="00343574">
        <w:rPr>
          <w:rFonts w:ascii="Times New Roman" w:eastAsia="Tahoma" w:hAnsi="Times New Roman" w:cs="Times New Roman"/>
          <w:b/>
          <w:color w:val="000000"/>
          <w:sz w:val="24"/>
          <w:szCs w:val="24"/>
        </w:rPr>
        <w:t>Disposal of waste:</w:t>
      </w:r>
      <w:r w:rsidRPr="00343574">
        <w:rPr>
          <w:rFonts w:ascii="Times New Roman" w:eastAsia="Tahoma" w:hAnsi="Times New Roman" w:cs="Times New Roman"/>
          <w:color w:val="000000"/>
          <w:sz w:val="24"/>
          <w:szCs w:val="24"/>
        </w:rPr>
        <w:t xml:space="preserve"> </w:t>
      </w:r>
      <w:proofErr w:type="spellStart"/>
      <w:r w:rsidRPr="00343574">
        <w:rPr>
          <w:rFonts w:ascii="Times New Roman" w:eastAsia="Tahoma" w:hAnsi="Times New Roman" w:cs="Times New Roman"/>
          <w:color w:val="000000"/>
          <w:sz w:val="24"/>
          <w:szCs w:val="24"/>
        </w:rPr>
        <w:t>Localised</w:t>
      </w:r>
      <w:proofErr w:type="spellEnd"/>
      <w:r w:rsidRPr="00343574">
        <w:rPr>
          <w:rFonts w:ascii="Times New Roman" w:eastAsia="Tahoma" w:hAnsi="Times New Roman" w:cs="Times New Roman"/>
          <w:color w:val="000000"/>
          <w:sz w:val="24"/>
          <w:szCs w:val="24"/>
        </w:rPr>
        <w:t xml:space="preserve"> firms are able to easily dispose </w:t>
      </w:r>
      <w:proofErr w:type="spellStart"/>
      <w:r w:rsidRPr="00343574">
        <w:rPr>
          <w:rFonts w:ascii="Times New Roman" w:eastAsia="Tahoma" w:hAnsi="Times New Roman" w:cs="Times New Roman"/>
          <w:color w:val="000000"/>
          <w:sz w:val="24"/>
          <w:szCs w:val="24"/>
        </w:rPr>
        <w:t>off</w:t>
      </w:r>
      <w:proofErr w:type="spellEnd"/>
      <w:r w:rsidRPr="00343574">
        <w:rPr>
          <w:rFonts w:ascii="Times New Roman" w:eastAsia="Tahoma" w:hAnsi="Times New Roman" w:cs="Times New Roman"/>
          <w:color w:val="000000"/>
          <w:sz w:val="24"/>
          <w:szCs w:val="24"/>
        </w:rPr>
        <w:t xml:space="preserve"> their waste by either selling them to other firms for recycling or by jointly undertaking waste disposal projects.</w:t>
      </w:r>
    </w:p>
    <w:p w14:paraId="5A41B7FD" w14:textId="77777777" w:rsidR="00702CE7" w:rsidRPr="00343574" w:rsidRDefault="00702CE7" w:rsidP="00702CE7">
      <w:pPr>
        <w:numPr>
          <w:ilvl w:val="0"/>
          <w:numId w:val="4"/>
        </w:numPr>
        <w:pBdr>
          <w:top w:val="nil"/>
          <w:left w:val="nil"/>
          <w:bottom w:val="nil"/>
          <w:right w:val="nil"/>
          <w:between w:val="nil"/>
        </w:pBdr>
        <w:spacing w:after="0" w:line="240" w:lineRule="auto"/>
        <w:rPr>
          <w:rFonts w:ascii="Times New Roman" w:eastAsia="Tahoma" w:hAnsi="Times New Roman" w:cs="Times New Roman"/>
          <w:color w:val="000000"/>
          <w:sz w:val="24"/>
          <w:szCs w:val="24"/>
        </w:rPr>
      </w:pPr>
      <w:r w:rsidRPr="00343574">
        <w:rPr>
          <w:rFonts w:ascii="Times New Roman" w:eastAsia="Tahoma" w:hAnsi="Times New Roman" w:cs="Times New Roman"/>
          <w:b/>
          <w:color w:val="000000"/>
          <w:sz w:val="24"/>
          <w:szCs w:val="24"/>
        </w:rPr>
        <w:t>Creation of employment:</w:t>
      </w:r>
      <w:r w:rsidRPr="00343574">
        <w:rPr>
          <w:rFonts w:ascii="Times New Roman" w:eastAsia="Tahoma" w:hAnsi="Times New Roman" w:cs="Times New Roman"/>
          <w:color w:val="000000"/>
          <w:sz w:val="24"/>
          <w:szCs w:val="24"/>
        </w:rPr>
        <w:t xml:space="preserve"> It encourages creation of employment opportunities in the region (it creates interests in the type of </w:t>
      </w:r>
      <w:proofErr w:type="spellStart"/>
      <w:r w:rsidRPr="00343574">
        <w:rPr>
          <w:rFonts w:ascii="Times New Roman" w:eastAsia="Tahoma" w:hAnsi="Times New Roman" w:cs="Times New Roman"/>
          <w:color w:val="000000"/>
          <w:sz w:val="24"/>
          <w:szCs w:val="24"/>
        </w:rPr>
        <w:t>labour</w:t>
      </w:r>
      <w:proofErr w:type="spellEnd"/>
      <w:r w:rsidRPr="00343574">
        <w:rPr>
          <w:rFonts w:ascii="Times New Roman" w:eastAsia="Tahoma" w:hAnsi="Times New Roman" w:cs="Times New Roman"/>
          <w:color w:val="000000"/>
          <w:sz w:val="24"/>
          <w:szCs w:val="24"/>
        </w:rPr>
        <w:t xml:space="preserve"> required thereby leading to creation of employment opportunities.</w:t>
      </w:r>
    </w:p>
    <w:p w14:paraId="263C59BA" w14:textId="77777777" w:rsidR="00702CE7" w:rsidRPr="00343574" w:rsidRDefault="00702CE7" w:rsidP="00702CE7">
      <w:pPr>
        <w:numPr>
          <w:ilvl w:val="0"/>
          <w:numId w:val="4"/>
        </w:numPr>
        <w:pBdr>
          <w:top w:val="nil"/>
          <w:left w:val="nil"/>
          <w:bottom w:val="nil"/>
          <w:right w:val="nil"/>
          <w:between w:val="nil"/>
        </w:pBdr>
        <w:spacing w:after="0" w:line="240" w:lineRule="auto"/>
        <w:rPr>
          <w:rFonts w:ascii="Times New Roman" w:eastAsia="Tahoma" w:hAnsi="Times New Roman" w:cs="Times New Roman"/>
          <w:color w:val="000000"/>
          <w:sz w:val="24"/>
          <w:szCs w:val="24"/>
        </w:rPr>
      </w:pPr>
      <w:r w:rsidRPr="00343574">
        <w:rPr>
          <w:rFonts w:ascii="Times New Roman" w:eastAsia="Tahoma" w:hAnsi="Times New Roman" w:cs="Times New Roman"/>
          <w:b/>
          <w:color w:val="000000"/>
          <w:sz w:val="24"/>
          <w:szCs w:val="24"/>
        </w:rPr>
        <w:t>Development of infrastructure:</w:t>
      </w:r>
      <w:r w:rsidRPr="00343574">
        <w:rPr>
          <w:rFonts w:ascii="Times New Roman" w:eastAsia="Tahoma" w:hAnsi="Times New Roman" w:cs="Times New Roman"/>
          <w:color w:val="000000"/>
          <w:sz w:val="24"/>
          <w:szCs w:val="24"/>
        </w:rPr>
        <w:t xml:space="preserve"> Concentration of firms in one area encourages development of the necessary infrastructure such as water systems, roads, communication network, health and education facilities in the region</w:t>
      </w:r>
    </w:p>
    <w:p w14:paraId="744AEEDD" w14:textId="77777777" w:rsidR="00702CE7" w:rsidRPr="00343574" w:rsidRDefault="00702CE7" w:rsidP="00702CE7">
      <w:pPr>
        <w:numPr>
          <w:ilvl w:val="0"/>
          <w:numId w:val="4"/>
        </w:numPr>
        <w:pBdr>
          <w:top w:val="nil"/>
          <w:left w:val="nil"/>
          <w:bottom w:val="nil"/>
          <w:right w:val="nil"/>
          <w:between w:val="nil"/>
        </w:pBdr>
        <w:spacing w:after="0" w:line="240" w:lineRule="auto"/>
        <w:rPr>
          <w:rFonts w:ascii="Times New Roman" w:eastAsia="Tahoma" w:hAnsi="Times New Roman" w:cs="Times New Roman"/>
          <w:color w:val="000000"/>
          <w:sz w:val="24"/>
          <w:szCs w:val="24"/>
        </w:rPr>
      </w:pPr>
      <w:r w:rsidRPr="00343574">
        <w:rPr>
          <w:rFonts w:ascii="Times New Roman" w:eastAsia="Tahoma" w:hAnsi="Times New Roman" w:cs="Times New Roman"/>
          <w:b/>
          <w:color w:val="000000"/>
          <w:sz w:val="24"/>
          <w:szCs w:val="24"/>
        </w:rPr>
        <w:t>Economies of scale:</w:t>
      </w:r>
      <w:r w:rsidRPr="00343574">
        <w:rPr>
          <w:rFonts w:ascii="Times New Roman" w:eastAsia="Tahoma" w:hAnsi="Times New Roman" w:cs="Times New Roman"/>
          <w:color w:val="000000"/>
          <w:sz w:val="24"/>
          <w:szCs w:val="24"/>
        </w:rPr>
        <w:t xml:space="preserve"> Firms can combine to employ benefits of large-scale production for the benefits of consumers.</w:t>
      </w:r>
    </w:p>
    <w:p w14:paraId="79BA7A42" w14:textId="77777777" w:rsidR="00702CE7" w:rsidRPr="00B43787" w:rsidRDefault="00702CE7" w:rsidP="00702CE7">
      <w:pPr>
        <w:pStyle w:val="ListParagraph"/>
        <w:numPr>
          <w:ilvl w:val="0"/>
          <w:numId w:val="4"/>
        </w:numPr>
        <w:pBdr>
          <w:top w:val="nil"/>
          <w:left w:val="nil"/>
          <w:bottom w:val="nil"/>
          <w:right w:val="nil"/>
          <w:between w:val="nil"/>
        </w:pBdr>
        <w:spacing w:after="0" w:line="240" w:lineRule="auto"/>
        <w:rPr>
          <w:rFonts w:ascii="Times New Roman" w:eastAsia="Tahoma" w:hAnsi="Times New Roman" w:cs="Times New Roman"/>
          <w:color w:val="000000"/>
          <w:sz w:val="24"/>
          <w:szCs w:val="24"/>
        </w:rPr>
      </w:pPr>
      <w:r w:rsidRPr="00B43787">
        <w:rPr>
          <w:rFonts w:ascii="Times New Roman" w:eastAsia="Tahoma" w:hAnsi="Times New Roman" w:cs="Times New Roman"/>
          <w:b/>
          <w:color w:val="000000"/>
          <w:sz w:val="24"/>
          <w:szCs w:val="24"/>
        </w:rPr>
        <w:t>Reduction in costs:</w:t>
      </w:r>
      <w:r w:rsidRPr="00B43787">
        <w:rPr>
          <w:rFonts w:ascii="Times New Roman" w:eastAsia="Tahoma" w:hAnsi="Times New Roman" w:cs="Times New Roman"/>
          <w:color w:val="000000"/>
          <w:sz w:val="24"/>
          <w:szCs w:val="24"/>
        </w:rPr>
        <w:t xml:space="preserve"> Firms that depend on each other for inputs or disposal of outputs are able to save on transport costs when they are located near each other.</w:t>
      </w:r>
    </w:p>
    <w:p w14:paraId="01F13E6D" w14:textId="77777777" w:rsidR="00702CE7" w:rsidRPr="00343574" w:rsidRDefault="00702CE7" w:rsidP="00702CE7">
      <w:pPr>
        <w:spacing w:after="0" w:line="240" w:lineRule="auto"/>
        <w:rPr>
          <w:rFonts w:ascii="Times New Roman" w:eastAsia="Tahoma" w:hAnsi="Times New Roman" w:cs="Times New Roman"/>
          <w:sz w:val="24"/>
          <w:szCs w:val="24"/>
        </w:rPr>
      </w:pPr>
    </w:p>
    <w:p w14:paraId="1EF4863C" w14:textId="77777777" w:rsidR="00702CE7" w:rsidRPr="00343574" w:rsidRDefault="00C13847" w:rsidP="00702CE7">
      <w:pPr>
        <w:spacing w:line="256" w:lineRule="auto"/>
        <w:rPr>
          <w:rFonts w:ascii="Times New Roman" w:eastAsia="Tahoma" w:hAnsi="Times New Roman" w:cs="Times New Roman"/>
          <w:b/>
          <w:sz w:val="24"/>
          <w:szCs w:val="24"/>
        </w:rPr>
      </w:pPr>
      <w:r>
        <w:rPr>
          <w:rFonts w:ascii="Times New Roman" w:eastAsia="Tahoma" w:hAnsi="Times New Roman" w:cs="Times New Roman"/>
          <w:b/>
          <w:sz w:val="24"/>
          <w:szCs w:val="24"/>
        </w:rPr>
        <w:t>7.</w:t>
      </w:r>
      <w:r w:rsidR="00702CE7" w:rsidRPr="00343574">
        <w:rPr>
          <w:rFonts w:ascii="Times New Roman" w:eastAsia="Tahoma" w:hAnsi="Times New Roman" w:cs="Times New Roman"/>
          <w:b/>
          <w:sz w:val="24"/>
          <w:szCs w:val="24"/>
        </w:rPr>
        <w:tab/>
        <w:t>Trends in Product promotion</w:t>
      </w:r>
    </w:p>
    <w:p w14:paraId="25CE6CD7" w14:textId="77777777" w:rsidR="00702CE7" w:rsidRPr="0050757D" w:rsidRDefault="00702CE7" w:rsidP="00702CE7">
      <w:pPr>
        <w:pStyle w:val="ListParagraph"/>
        <w:numPr>
          <w:ilvl w:val="0"/>
          <w:numId w:val="5"/>
        </w:numPr>
        <w:spacing w:line="256" w:lineRule="auto"/>
        <w:rPr>
          <w:rFonts w:ascii="Times New Roman" w:eastAsia="Tahoma" w:hAnsi="Times New Roman" w:cs="Times New Roman"/>
          <w:sz w:val="24"/>
          <w:szCs w:val="24"/>
        </w:rPr>
      </w:pPr>
      <w:r w:rsidRPr="0050757D">
        <w:rPr>
          <w:rFonts w:ascii="Times New Roman" w:eastAsia="Tahoma" w:hAnsi="Times New Roman" w:cs="Times New Roman"/>
          <w:sz w:val="24"/>
          <w:szCs w:val="24"/>
        </w:rPr>
        <w:t>Use of the social media/</w:t>
      </w:r>
      <w:proofErr w:type="spellStart"/>
      <w:r w:rsidRPr="0050757D">
        <w:rPr>
          <w:rFonts w:ascii="Times New Roman" w:eastAsia="Tahoma" w:hAnsi="Times New Roman" w:cs="Times New Roman"/>
          <w:sz w:val="24"/>
          <w:szCs w:val="24"/>
        </w:rPr>
        <w:t>facebook</w:t>
      </w:r>
      <w:proofErr w:type="spellEnd"/>
      <w:r w:rsidRPr="0050757D">
        <w:rPr>
          <w:rFonts w:ascii="Times New Roman" w:eastAsia="Tahoma" w:hAnsi="Times New Roman" w:cs="Times New Roman"/>
          <w:sz w:val="24"/>
          <w:szCs w:val="24"/>
        </w:rPr>
        <w:t>/</w:t>
      </w:r>
    </w:p>
    <w:p w14:paraId="7B3231B1" w14:textId="77777777" w:rsidR="00702CE7" w:rsidRPr="0050757D" w:rsidRDefault="00702CE7" w:rsidP="00702CE7">
      <w:pPr>
        <w:pStyle w:val="ListParagraph"/>
        <w:numPr>
          <w:ilvl w:val="0"/>
          <w:numId w:val="5"/>
        </w:numPr>
        <w:spacing w:line="256" w:lineRule="auto"/>
        <w:rPr>
          <w:rFonts w:ascii="Times New Roman" w:eastAsia="Tahoma" w:hAnsi="Times New Roman" w:cs="Times New Roman"/>
          <w:sz w:val="24"/>
          <w:szCs w:val="24"/>
        </w:rPr>
      </w:pPr>
      <w:r w:rsidRPr="0050757D">
        <w:rPr>
          <w:rFonts w:ascii="Times New Roman" w:eastAsia="Tahoma" w:hAnsi="Times New Roman" w:cs="Times New Roman"/>
          <w:sz w:val="24"/>
          <w:szCs w:val="24"/>
        </w:rPr>
        <w:t>Event sponsoring</w:t>
      </w:r>
    </w:p>
    <w:p w14:paraId="4FA95F57" w14:textId="77777777" w:rsidR="00702CE7" w:rsidRPr="0050757D" w:rsidRDefault="00702CE7" w:rsidP="00702CE7">
      <w:pPr>
        <w:pStyle w:val="ListParagraph"/>
        <w:numPr>
          <w:ilvl w:val="0"/>
          <w:numId w:val="5"/>
        </w:numPr>
        <w:spacing w:line="256" w:lineRule="auto"/>
        <w:rPr>
          <w:rFonts w:ascii="Times New Roman" w:eastAsia="Tahoma" w:hAnsi="Times New Roman" w:cs="Times New Roman"/>
          <w:sz w:val="24"/>
          <w:szCs w:val="24"/>
        </w:rPr>
      </w:pPr>
      <w:r w:rsidRPr="0050757D">
        <w:rPr>
          <w:rFonts w:ascii="Times New Roman" w:eastAsia="Tahoma" w:hAnsi="Times New Roman" w:cs="Times New Roman"/>
          <w:sz w:val="24"/>
          <w:szCs w:val="24"/>
        </w:rPr>
        <w:t>Use of website/internet to advertise product worldwide, which has increased the coverage</w:t>
      </w:r>
    </w:p>
    <w:p w14:paraId="2FBB792E" w14:textId="77777777" w:rsidR="00702CE7" w:rsidRPr="0050757D" w:rsidRDefault="00702CE7" w:rsidP="00702CE7">
      <w:pPr>
        <w:pStyle w:val="ListParagraph"/>
        <w:numPr>
          <w:ilvl w:val="0"/>
          <w:numId w:val="5"/>
        </w:numPr>
        <w:spacing w:line="256" w:lineRule="auto"/>
        <w:rPr>
          <w:rFonts w:ascii="Times New Roman" w:eastAsia="Tahoma" w:hAnsi="Times New Roman" w:cs="Times New Roman"/>
          <w:sz w:val="24"/>
          <w:szCs w:val="24"/>
        </w:rPr>
      </w:pPr>
      <w:r w:rsidRPr="0050757D">
        <w:rPr>
          <w:rFonts w:ascii="Times New Roman" w:eastAsia="Tahoma" w:hAnsi="Times New Roman" w:cs="Times New Roman"/>
          <w:sz w:val="24"/>
          <w:szCs w:val="24"/>
        </w:rPr>
        <w:t>Encouraging gender sensitivity and awareness in product promotion to bring about gender balance</w:t>
      </w:r>
    </w:p>
    <w:p w14:paraId="462494C1" w14:textId="77777777" w:rsidR="00702CE7" w:rsidRPr="0050757D" w:rsidRDefault="00702CE7" w:rsidP="00702CE7">
      <w:pPr>
        <w:pStyle w:val="ListParagraph"/>
        <w:numPr>
          <w:ilvl w:val="0"/>
          <w:numId w:val="5"/>
        </w:numPr>
        <w:spacing w:line="256" w:lineRule="auto"/>
        <w:rPr>
          <w:rFonts w:ascii="Times New Roman" w:eastAsia="Tahoma" w:hAnsi="Times New Roman" w:cs="Times New Roman"/>
          <w:sz w:val="24"/>
          <w:szCs w:val="24"/>
        </w:rPr>
      </w:pPr>
      <w:r w:rsidRPr="0050757D">
        <w:rPr>
          <w:rFonts w:ascii="Times New Roman" w:eastAsia="Tahoma" w:hAnsi="Times New Roman" w:cs="Times New Roman"/>
          <w:sz w:val="24"/>
          <w:szCs w:val="24"/>
        </w:rPr>
        <w:t>Use of electronic billboards in advertisement to increase their visibility even at night</w:t>
      </w:r>
    </w:p>
    <w:p w14:paraId="046B8F0D" w14:textId="77777777" w:rsidR="00702CE7" w:rsidRPr="0050757D" w:rsidRDefault="00702CE7" w:rsidP="00702CE7">
      <w:pPr>
        <w:pStyle w:val="ListParagraph"/>
        <w:numPr>
          <w:ilvl w:val="0"/>
          <w:numId w:val="5"/>
        </w:numPr>
        <w:spacing w:line="256" w:lineRule="auto"/>
        <w:rPr>
          <w:rFonts w:ascii="Times New Roman" w:eastAsia="Tahoma" w:hAnsi="Times New Roman" w:cs="Times New Roman"/>
          <w:sz w:val="24"/>
          <w:szCs w:val="24"/>
        </w:rPr>
      </w:pPr>
      <w:r w:rsidRPr="0050757D">
        <w:rPr>
          <w:rFonts w:ascii="Times New Roman" w:eastAsia="Tahoma" w:hAnsi="Times New Roman" w:cs="Times New Roman"/>
          <w:sz w:val="24"/>
          <w:szCs w:val="24"/>
        </w:rPr>
        <w:t>Intensifying personal selling by the business to reach more customers</w:t>
      </w:r>
    </w:p>
    <w:p w14:paraId="2D5B9E85" w14:textId="77777777" w:rsidR="00702CE7" w:rsidRPr="0050757D" w:rsidRDefault="00702CE7" w:rsidP="00702CE7">
      <w:pPr>
        <w:pStyle w:val="ListParagraph"/>
        <w:numPr>
          <w:ilvl w:val="0"/>
          <w:numId w:val="5"/>
        </w:numPr>
        <w:spacing w:line="256" w:lineRule="auto"/>
        <w:rPr>
          <w:rFonts w:ascii="Times New Roman" w:eastAsia="Tahoma" w:hAnsi="Times New Roman" w:cs="Times New Roman"/>
          <w:sz w:val="24"/>
          <w:szCs w:val="24"/>
        </w:rPr>
      </w:pPr>
      <w:r w:rsidRPr="0050757D">
        <w:rPr>
          <w:rFonts w:ascii="Times New Roman" w:eastAsia="Tahoma" w:hAnsi="Times New Roman" w:cs="Times New Roman"/>
          <w:sz w:val="24"/>
          <w:szCs w:val="24"/>
        </w:rPr>
        <w:t>Use of road shows- Development of promotion convoys to move from one place to the other with music and dancers to attract more prospective customers</w:t>
      </w:r>
    </w:p>
    <w:p w14:paraId="2EDD2205" w14:textId="77777777" w:rsidR="00702CE7" w:rsidRPr="0050757D" w:rsidRDefault="00702CE7" w:rsidP="00702CE7">
      <w:pPr>
        <w:pStyle w:val="ListParagraph"/>
        <w:numPr>
          <w:ilvl w:val="0"/>
          <w:numId w:val="5"/>
        </w:numPr>
        <w:spacing w:line="256" w:lineRule="auto"/>
        <w:rPr>
          <w:rFonts w:ascii="Times New Roman" w:eastAsia="Tahoma" w:hAnsi="Times New Roman" w:cs="Times New Roman"/>
          <w:sz w:val="24"/>
          <w:szCs w:val="24"/>
        </w:rPr>
      </w:pPr>
      <w:r w:rsidRPr="0050757D">
        <w:rPr>
          <w:rFonts w:ascii="Times New Roman" w:eastAsia="Tahoma" w:hAnsi="Times New Roman" w:cs="Times New Roman"/>
          <w:sz w:val="24"/>
          <w:szCs w:val="24"/>
        </w:rPr>
        <w:t>Catering for the rights of the youths when carrying out product promotion and even involving them in carrying out the promotion</w:t>
      </w:r>
    </w:p>
    <w:p w14:paraId="746EDB27" w14:textId="77777777" w:rsidR="00702CE7" w:rsidRPr="0050757D" w:rsidRDefault="00702CE7" w:rsidP="00702CE7">
      <w:pPr>
        <w:pStyle w:val="ListParagraph"/>
        <w:numPr>
          <w:ilvl w:val="0"/>
          <w:numId w:val="5"/>
        </w:numPr>
        <w:spacing w:line="256" w:lineRule="auto"/>
        <w:rPr>
          <w:rFonts w:ascii="Times New Roman" w:eastAsia="Tahoma" w:hAnsi="Times New Roman" w:cs="Times New Roman"/>
          <w:sz w:val="24"/>
          <w:szCs w:val="24"/>
        </w:rPr>
      </w:pPr>
      <w:r w:rsidRPr="0050757D">
        <w:rPr>
          <w:rFonts w:ascii="Times New Roman" w:eastAsia="Tahoma" w:hAnsi="Times New Roman" w:cs="Times New Roman"/>
          <w:sz w:val="24"/>
          <w:szCs w:val="24"/>
        </w:rPr>
        <w:lastRenderedPageBreak/>
        <w:t>Catering for the interest of those with special needs when carrying out advertisement</w:t>
      </w:r>
    </w:p>
    <w:p w14:paraId="5BDA4FFE" w14:textId="77777777" w:rsidR="00702CE7" w:rsidRPr="0050757D" w:rsidRDefault="00702CE7" w:rsidP="00702CE7">
      <w:pPr>
        <w:pStyle w:val="ListParagraph"/>
        <w:numPr>
          <w:ilvl w:val="0"/>
          <w:numId w:val="5"/>
        </w:numPr>
        <w:spacing w:line="256" w:lineRule="auto"/>
        <w:rPr>
          <w:rFonts w:ascii="Times New Roman" w:eastAsia="Tahoma" w:hAnsi="Times New Roman" w:cs="Times New Roman"/>
          <w:sz w:val="24"/>
          <w:szCs w:val="24"/>
        </w:rPr>
      </w:pPr>
      <w:r w:rsidRPr="0050757D">
        <w:rPr>
          <w:rFonts w:ascii="Times New Roman" w:eastAsia="Tahoma" w:hAnsi="Times New Roman" w:cs="Times New Roman"/>
          <w:sz w:val="24"/>
          <w:szCs w:val="24"/>
        </w:rPr>
        <w:t>Advertisement through mo</w:t>
      </w:r>
      <w:r>
        <w:rPr>
          <w:rFonts w:ascii="Times New Roman" w:eastAsia="Tahoma" w:hAnsi="Times New Roman" w:cs="Times New Roman"/>
          <w:sz w:val="24"/>
          <w:szCs w:val="24"/>
        </w:rPr>
        <w:t xml:space="preserve">bile phones by sending them </w:t>
      </w:r>
      <w:proofErr w:type="spellStart"/>
      <w:r>
        <w:rPr>
          <w:rFonts w:ascii="Times New Roman" w:eastAsia="Tahoma" w:hAnsi="Times New Roman" w:cs="Times New Roman"/>
          <w:sz w:val="24"/>
          <w:szCs w:val="24"/>
        </w:rPr>
        <w:t>sm</w:t>
      </w:r>
      <w:r w:rsidRPr="0050757D">
        <w:rPr>
          <w:rFonts w:ascii="Times New Roman" w:eastAsia="Tahoma" w:hAnsi="Times New Roman" w:cs="Times New Roman"/>
          <w:sz w:val="24"/>
          <w:szCs w:val="24"/>
        </w:rPr>
        <w:t>s</w:t>
      </w:r>
      <w:proofErr w:type="spellEnd"/>
      <w:r w:rsidRPr="0050757D">
        <w:rPr>
          <w:rFonts w:ascii="Times New Roman" w:eastAsia="Tahoma" w:hAnsi="Times New Roman" w:cs="Times New Roman"/>
          <w:sz w:val="24"/>
          <w:szCs w:val="24"/>
        </w:rPr>
        <w:t xml:space="preserve"> about the product</w:t>
      </w:r>
    </w:p>
    <w:p w14:paraId="613BA19B" w14:textId="77777777" w:rsidR="00702CE7" w:rsidRPr="00343574" w:rsidRDefault="00702CE7" w:rsidP="00702CE7">
      <w:pPr>
        <w:spacing w:after="0" w:line="240" w:lineRule="auto"/>
        <w:rPr>
          <w:rFonts w:ascii="Times New Roman" w:eastAsia="Tahoma" w:hAnsi="Times New Roman" w:cs="Times New Roman"/>
          <w:sz w:val="24"/>
          <w:szCs w:val="24"/>
        </w:rPr>
      </w:pPr>
    </w:p>
    <w:p w14:paraId="47B3AB73" w14:textId="77777777" w:rsidR="003D5119" w:rsidRDefault="003D5119"/>
    <w:sectPr w:rsidR="003D5119" w:rsidSect="00343574">
      <w:footerReference w:type="default" r:id="rId7"/>
      <w:pgSz w:w="11906" w:h="16838"/>
      <w:pgMar w:top="1350" w:right="849" w:bottom="993" w:left="993" w:header="708" w:footer="2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AFCF5" w14:textId="77777777" w:rsidR="00FD2BA3" w:rsidRDefault="00FD2BA3" w:rsidP="00AC1D79">
      <w:pPr>
        <w:spacing w:after="0" w:line="240" w:lineRule="auto"/>
      </w:pPr>
      <w:r>
        <w:separator/>
      </w:r>
    </w:p>
  </w:endnote>
  <w:endnote w:type="continuationSeparator" w:id="0">
    <w:p w14:paraId="6A3BB652" w14:textId="77777777" w:rsidR="00FD2BA3" w:rsidRDefault="00FD2BA3" w:rsidP="00AC1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82969" w14:textId="77777777" w:rsidR="00000000" w:rsidRDefault="008D3C4C">
    <w:pPr>
      <w:pBdr>
        <w:top w:val="single" w:sz="4" w:space="1" w:color="D9D9D9"/>
        <w:left w:val="nil"/>
        <w:bottom w:val="nil"/>
        <w:right w:val="nil"/>
        <w:between w:val="nil"/>
      </w:pBdr>
      <w:tabs>
        <w:tab w:val="center" w:pos="4513"/>
        <w:tab w:val="right" w:pos="9026"/>
      </w:tabs>
      <w:spacing w:after="0" w:line="240" w:lineRule="auto"/>
      <w:rPr>
        <w:b/>
        <w:color w:val="000000"/>
      </w:rPr>
    </w:pPr>
    <w:r>
      <w:rPr>
        <w:color w:val="000000"/>
      </w:rPr>
      <w:fldChar w:fldCharType="begin"/>
    </w:r>
    <w:r>
      <w:rPr>
        <w:color w:val="000000"/>
      </w:rPr>
      <w:instrText>PAGE</w:instrText>
    </w:r>
    <w:r>
      <w:rPr>
        <w:color w:val="000000"/>
      </w:rPr>
      <w:fldChar w:fldCharType="separate"/>
    </w:r>
    <w:r w:rsidR="00AC1D79">
      <w:rPr>
        <w:noProof/>
        <w:color w:val="000000"/>
      </w:rPr>
      <w:t>4</w:t>
    </w:r>
    <w:r>
      <w:rPr>
        <w:color w:val="000000"/>
      </w:rPr>
      <w:fldChar w:fldCharType="end"/>
    </w:r>
    <w:r>
      <w:rPr>
        <w:b/>
        <w:color w:val="000000"/>
      </w:rPr>
      <w:t xml:space="preserve"> | </w:t>
    </w:r>
    <w:r>
      <w:rPr>
        <w:color w:val="7F7F7F"/>
      </w:rPr>
      <w:t>Page</w:t>
    </w:r>
  </w:p>
  <w:p w14:paraId="5F798685" w14:textId="77777777" w:rsidR="00000000" w:rsidRDefault="00000000">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4BA1B" w14:textId="77777777" w:rsidR="00FD2BA3" w:rsidRDefault="00FD2BA3" w:rsidP="00AC1D79">
      <w:pPr>
        <w:spacing w:after="0" w:line="240" w:lineRule="auto"/>
      </w:pPr>
      <w:r>
        <w:separator/>
      </w:r>
    </w:p>
  </w:footnote>
  <w:footnote w:type="continuationSeparator" w:id="0">
    <w:p w14:paraId="1776DA4D" w14:textId="77777777" w:rsidR="00FD2BA3" w:rsidRDefault="00FD2BA3" w:rsidP="00AC1D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37D1"/>
    <w:multiLevelType w:val="multilevel"/>
    <w:tmpl w:val="DD42D488"/>
    <w:lvl w:ilvl="0">
      <w:start w:val="6"/>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36A6AF8"/>
    <w:multiLevelType w:val="hybridMultilevel"/>
    <w:tmpl w:val="D0447506"/>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52C5E49"/>
    <w:multiLevelType w:val="multilevel"/>
    <w:tmpl w:val="DD42D488"/>
    <w:lvl w:ilvl="0">
      <w:start w:val="6"/>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8F65A1F"/>
    <w:multiLevelType w:val="multilevel"/>
    <w:tmpl w:val="34C619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B4E3952"/>
    <w:multiLevelType w:val="hybridMultilevel"/>
    <w:tmpl w:val="808285EA"/>
    <w:lvl w:ilvl="0" w:tplc="0DA0207A">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2638123">
    <w:abstractNumId w:val="3"/>
  </w:num>
  <w:num w:numId="2" w16cid:durableId="1837334405">
    <w:abstractNumId w:val="1"/>
  </w:num>
  <w:num w:numId="3" w16cid:durableId="970284770">
    <w:abstractNumId w:val="4"/>
  </w:num>
  <w:num w:numId="4" w16cid:durableId="1101612252">
    <w:abstractNumId w:val="2"/>
  </w:num>
  <w:num w:numId="5" w16cid:durableId="1025013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95B"/>
    <w:rsid w:val="003D5119"/>
    <w:rsid w:val="00442D55"/>
    <w:rsid w:val="00537574"/>
    <w:rsid w:val="006F1697"/>
    <w:rsid w:val="00702CE7"/>
    <w:rsid w:val="0075118D"/>
    <w:rsid w:val="0080595B"/>
    <w:rsid w:val="008D3C4C"/>
    <w:rsid w:val="00AC1D79"/>
    <w:rsid w:val="00C13847"/>
    <w:rsid w:val="00D9215F"/>
    <w:rsid w:val="00FD2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EA942"/>
  <w15:chartTrackingRefBased/>
  <w15:docId w15:val="{BBD56353-62BF-42D0-AD21-0F792A319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CE7"/>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2CE7"/>
    <w:pPr>
      <w:ind w:left="720"/>
      <w:contextualSpacing/>
    </w:pPr>
  </w:style>
  <w:style w:type="table" w:customStyle="1" w:styleId="3">
    <w:name w:val="3"/>
    <w:basedOn w:val="TableNormal"/>
    <w:rsid w:val="00702CE7"/>
    <w:rPr>
      <w:rFonts w:ascii="Calibri" w:eastAsia="Calibri" w:hAnsi="Calibri" w:cs="Calibri"/>
    </w:rPr>
    <w:tblPr>
      <w:tblStyleRowBandSize w:val="1"/>
      <w:tblStyleColBandSize w:val="1"/>
      <w:tblCellMar>
        <w:left w:w="115" w:type="dxa"/>
        <w:right w:w="115" w:type="dxa"/>
      </w:tblCellMar>
    </w:tblPr>
  </w:style>
  <w:style w:type="table" w:customStyle="1" w:styleId="2">
    <w:name w:val="2"/>
    <w:basedOn w:val="TableNormal"/>
    <w:rsid w:val="00702CE7"/>
    <w:rPr>
      <w:rFonts w:ascii="Calibri" w:eastAsia="Calibri" w:hAnsi="Calibri" w:cs="Calibri"/>
    </w:rPr>
    <w:tblPr>
      <w:tblStyleRowBandSize w:val="1"/>
      <w:tblStyleColBandSize w:val="1"/>
      <w:tblCellMar>
        <w:left w:w="115" w:type="dxa"/>
        <w:right w:w="115" w:type="dxa"/>
      </w:tblCellMar>
    </w:tblPr>
  </w:style>
  <w:style w:type="table" w:customStyle="1" w:styleId="1">
    <w:name w:val="1"/>
    <w:basedOn w:val="TableNormal"/>
    <w:rsid w:val="00702CE7"/>
    <w:rPr>
      <w:rFonts w:ascii="Calibri" w:eastAsia="Calibri" w:hAnsi="Calibri" w:cs="Calibri"/>
    </w:r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AC1D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1D79"/>
    <w:rPr>
      <w:rFonts w:ascii="Calibri" w:eastAsia="Calibri" w:hAnsi="Calibri" w:cs="Calibri"/>
    </w:rPr>
  </w:style>
  <w:style w:type="paragraph" w:styleId="Footer">
    <w:name w:val="footer"/>
    <w:basedOn w:val="Normal"/>
    <w:link w:val="FooterChar"/>
    <w:uiPriority w:val="99"/>
    <w:unhideWhenUsed/>
    <w:rsid w:val="00AC1D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D7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1163</Words>
  <Characters>6634</Characters>
  <Application>Microsoft Office Word</Application>
  <DocSecurity>0</DocSecurity>
  <Lines>55</Lines>
  <Paragraphs>15</Paragraphs>
  <ScaleCrop>false</ScaleCrop>
  <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user</cp:lastModifiedBy>
  <cp:revision>8</cp:revision>
  <dcterms:created xsi:type="dcterms:W3CDTF">2023-07-26T12:12:00Z</dcterms:created>
  <dcterms:modified xsi:type="dcterms:W3CDTF">2023-09-22T11:26:00Z</dcterms:modified>
</cp:coreProperties>
</file>