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19FDA" w14:textId="77777777" w:rsidR="00210B75" w:rsidRDefault="00D85161" w:rsidP="00210B75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 …………………………………………..…………</w:t>
      </w:r>
      <w:r w:rsidR="00210B75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Adm No.: …………</w:t>
      </w:r>
      <w:r w:rsidR="00210B7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Class: ………</w:t>
      </w:r>
    </w:p>
    <w:p w14:paraId="274BBFB1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PHYSICS</w:t>
      </w:r>
    </w:p>
    <w:p w14:paraId="2005A2C6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TWO</w:t>
      </w:r>
    </w:p>
    <w:p w14:paraId="1342459F" w14:textId="77777777" w:rsidR="00210B75" w:rsidRPr="00CC3082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MID-TERM EXAM</w:t>
      </w:r>
    </w:p>
    <w:p w14:paraId="7075A75F" w14:textId="279CBFE5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 2 - 20</w:t>
      </w:r>
      <w:r w:rsidR="00C521EA">
        <w:rPr>
          <w:rFonts w:ascii="Bookman Old Style" w:hAnsi="Bookman Old Style"/>
          <w:b/>
          <w:sz w:val="24"/>
          <w:szCs w:val="24"/>
        </w:rPr>
        <w:t>24</w:t>
      </w:r>
    </w:p>
    <w:p w14:paraId="6CA2D3B5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</w:p>
    <w:p w14:paraId="3DA0ABAF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57E725D3" w14:textId="77777777" w:rsidR="00210B75" w:rsidRPr="00D85161" w:rsidRDefault="00210B75" w:rsidP="00210B75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85161">
        <w:rPr>
          <w:rFonts w:ascii="Bookman Old Style" w:hAnsi="Bookman Old Style"/>
          <w:b/>
          <w:sz w:val="24"/>
          <w:szCs w:val="24"/>
          <w:u w:val="single"/>
        </w:rPr>
        <w:t>INSTRUCTIONS</w:t>
      </w:r>
    </w:p>
    <w:p w14:paraId="59A2F3E8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questions.</w:t>
      </w:r>
    </w:p>
    <w:p w14:paraId="5B73E678" w14:textId="77777777" w:rsidR="0034229D" w:rsidRPr="00D85161" w:rsidRDefault="0034229D" w:rsidP="00210B75">
      <w:pPr>
        <w:pStyle w:val="NoSpacing"/>
        <w:rPr>
          <w:rFonts w:ascii="Bookman Old Style" w:hAnsi="Bookman Old Style"/>
          <w:b/>
          <w:sz w:val="12"/>
          <w:szCs w:val="24"/>
        </w:rPr>
      </w:pPr>
    </w:p>
    <w:p w14:paraId="085D659C" w14:textId="77777777" w:rsidR="0034229D" w:rsidRDefault="0034229D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Define the following terms as used in reflection.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020FC740" w14:textId="77777777" w:rsidR="00F633A1" w:rsidRDefault="001B1CCC" w:rsidP="001B1CC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Center of curvature (c)</w:t>
      </w:r>
    </w:p>
    <w:p w14:paraId="325B90DB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DD0FAA6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52CA206" w14:textId="77777777" w:rsidR="001B1CCC" w:rsidRDefault="001B1CCC" w:rsidP="001B1CC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Focal plane.</w:t>
      </w:r>
    </w:p>
    <w:p w14:paraId="2C50936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A348EDF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D59C56C" w14:textId="77777777" w:rsidR="001B1CCC" w:rsidRDefault="001B1CCC" w:rsidP="001B1CCC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Focal length (f)</w:t>
      </w:r>
    </w:p>
    <w:p w14:paraId="37F793DB" w14:textId="77777777" w:rsidR="001B1CCC" w:rsidRDefault="001B1CCC" w:rsidP="001B1CC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FF0074F" w14:textId="77777777" w:rsidR="00E6523A" w:rsidRDefault="00E6523A" w:rsidP="001B1CC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65537DE" w14:textId="77777777" w:rsidR="00E6523A" w:rsidRDefault="00E6523A" w:rsidP="001B1CC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E4D1525" w14:textId="77777777" w:rsidR="0034229D" w:rsidRDefault="0034229D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object is placed (a) 18cm (b) 6cm in front of a concave mirror of focal length</w:t>
      </w:r>
      <w:r w:rsidR="00BF00ED">
        <w:rPr>
          <w:rFonts w:ascii="Bookman Old Style" w:hAnsi="Bookman Old Style"/>
          <w:sz w:val="24"/>
          <w:szCs w:val="24"/>
        </w:rPr>
        <w:t xml:space="preserve"> 12cm. determine the position and </w:t>
      </w:r>
      <w:r w:rsidR="00F633A1">
        <w:rPr>
          <w:rFonts w:ascii="Bookman Old Style" w:hAnsi="Bookman Old Style"/>
          <w:sz w:val="24"/>
          <w:szCs w:val="24"/>
        </w:rPr>
        <w:t>n</w:t>
      </w:r>
      <w:r w:rsidR="00BF00ED">
        <w:rPr>
          <w:rFonts w:ascii="Bookman Old Style" w:hAnsi="Bookman Old Style"/>
          <w:sz w:val="24"/>
          <w:szCs w:val="24"/>
        </w:rPr>
        <w:t>ature of the image formed in each case.</w:t>
      </w:r>
      <w:r w:rsidR="00757DAF">
        <w:rPr>
          <w:rFonts w:ascii="Bookman Old Style" w:hAnsi="Bookman Old Style"/>
          <w:sz w:val="24"/>
          <w:szCs w:val="24"/>
        </w:rPr>
        <w:t xml:space="preserve"> </w:t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</w:r>
      <w:r w:rsidR="00757DAF">
        <w:rPr>
          <w:rFonts w:ascii="Bookman Old Style" w:hAnsi="Bookman Old Style"/>
          <w:sz w:val="24"/>
          <w:szCs w:val="24"/>
        </w:rPr>
        <w:tab/>
        <w:t>(4mks)</w:t>
      </w:r>
    </w:p>
    <w:p w14:paraId="5E30E995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57DDB5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855374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8369D5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23F3128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D4D8C7E" w14:textId="77777777" w:rsidR="00CD0CA5" w:rsidRDefault="00CD0CA5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and explain one advantage and one disadvantage of using a convex mirror as a driving mirror.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313AA20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4724AC5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FAB236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37B382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9273B6B" w14:textId="77777777" w:rsidR="00CD0CA5" w:rsidRDefault="00CD0CA5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the Maxwell’s </w:t>
      </w:r>
      <w:r w:rsidR="00CE2EA6">
        <w:rPr>
          <w:rFonts w:ascii="Bookman Old Style" w:hAnsi="Bookman Old Style"/>
          <w:sz w:val="24"/>
          <w:szCs w:val="24"/>
        </w:rPr>
        <w:t>Right-hand grip rule for a call carrying current. (2mks)</w:t>
      </w:r>
    </w:p>
    <w:p w14:paraId="411F314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4B1DCC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66FF81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08E5C5B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079F782" w14:textId="77777777" w:rsidR="000D1507" w:rsidRDefault="00BD07F3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D1507">
        <w:rPr>
          <w:rFonts w:ascii="Bookman Old Style" w:hAnsi="Bookman Old Style"/>
          <w:sz w:val="24"/>
          <w:szCs w:val="24"/>
        </w:rPr>
        <w:t>tate</w:t>
      </w:r>
      <w:r>
        <w:rPr>
          <w:rFonts w:ascii="Bookman Old Style" w:hAnsi="Bookman Old Style"/>
          <w:sz w:val="24"/>
          <w:szCs w:val="24"/>
        </w:rPr>
        <w:t xml:space="preserve"> the factors that affect the strength of an electromagnet.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7219180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7BAE02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7358FA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CD4096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D7A70B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D4204D4" w14:textId="77777777" w:rsidR="00BD07F3" w:rsidRDefault="00DE5952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Draw the magnetic field pattern due to two isolated straight conductors carrying a current.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08BFFA48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7F157A6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0BC5DB0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562EF5F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F85DF75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DDA847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3179CF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BEDBF98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ADBFA77" w14:textId="77777777" w:rsidR="00DE5952" w:rsidRDefault="00DE5952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three applications of an electromagnet.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442495A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A8EDDA5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5D9EDF0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489F8B6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C1746D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4068A17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9EC6D4C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E29C76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3D30572" w14:textId="77777777" w:rsidR="00DE5952" w:rsidRDefault="00DE5952" w:rsidP="0034229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State the Hooke’s law.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184B026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A664B18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15B8E6B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0736947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69A8A6F" w14:textId="77777777" w:rsidR="0009063A" w:rsidRDefault="00DE5952" w:rsidP="00DE595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A metal cube suspended freely from the end of a spring causes it to stretch by 5.0cm. A 500g mass suspended from the same spring stretches by 2.0 if th</w:t>
      </w:r>
      <w:r w:rsidR="0009063A">
        <w:rPr>
          <w:rFonts w:ascii="Bookman Old Style" w:hAnsi="Bookman Old Style"/>
          <w:sz w:val="24"/>
          <w:szCs w:val="24"/>
        </w:rPr>
        <w:t>e elastic limit is not exceeded.</w:t>
      </w:r>
    </w:p>
    <w:p w14:paraId="71BD7C4B" w14:textId="77777777" w:rsidR="0009063A" w:rsidRDefault="000906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Find the weight of the metal cube.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165C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0D563D63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07DC76C" w14:textId="77777777" w:rsidR="002025BE" w:rsidRDefault="00000000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50D2C5C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2pt;margin-top:10.75pt;width:30.95pt;height:21.85pt;z-index:251659264" filled="f" stroked="f">
            <v:textbox>
              <w:txbxContent>
                <w:p w14:paraId="69BE2194" w14:textId="77777777" w:rsidR="004C7197" w:rsidRPr="004C7197" w:rsidRDefault="004C7197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C7197">
                    <w:rPr>
                      <w:rFonts w:ascii="Bookman Old Style" w:hAnsi="Bookman Old Style"/>
                      <w:sz w:val="24"/>
                      <w:szCs w:val="24"/>
                    </w:rPr>
                    <w:t>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 w14:anchorId="40F9DF8C">
          <v:shape id="_x0000_s1033" type="#_x0000_t202" style="position:absolute;left:0;text-align:left;margin-left:241.3pt;margin-top:3.6pt;width:30.95pt;height:21.85pt;z-index:251660288" filled="f" stroked="f">
            <v:textbox>
              <w:txbxContent>
                <w:p w14:paraId="3060DF64" w14:textId="77777777" w:rsidR="004C7197" w:rsidRPr="004C7197" w:rsidRDefault="004C7197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</w:t>
                  </w:r>
                  <w:r w:rsidRPr="004C7197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14:paraId="34584683" w14:textId="77777777" w:rsidR="002025BE" w:rsidRDefault="002025BE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995E5FC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6A4B895" w14:textId="77777777" w:rsidR="00E6523A" w:rsidRDefault="00000000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4D01D48D">
          <v:group id="_x0000_s1026" style="position:absolute;left:0;text-align:left;margin-left:132.4pt;margin-top:12.2pt;width:200.15pt;height:14.25pt;z-index:251658240" coordorigin="3700,7953" coordsize="4003,285">
            <v:oval id="_x0000_s1027" style="position:absolute;left:3700;top:7953;width:252;height:285"/>
            <v:oval id="_x0000_s1028" style="position:absolute;left:7451;top:7953;width:252;height:28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700;top:8003;width:252;height:201;flip:x" o:connectortype="straight"/>
            <v:shape id="_x0000_s1030" type="#_x0000_t32" style="position:absolute;left:3734;top:8018;width:218;height:186" o:connectortype="straight"/>
            <v:oval id="_x0000_s1031" style="position:absolute;left:7502;top:8027;width:143;height:143" fillcolor="black [3200]" strokecolor="#f2f2f2 [3041]" strokeweight="3pt">
              <v:shadow on="t" type="perspective" color="#7f7f7f [1601]" opacity=".5" offset="1pt" offset2="-1pt"/>
            </v:oval>
          </v:group>
        </w:pict>
      </w:r>
    </w:p>
    <w:p w14:paraId="384A0345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A6C516D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87C7087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8F5D225" w14:textId="77777777" w:rsidR="00E6523A" w:rsidRDefault="00E6523A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98BACE1" w14:textId="77777777" w:rsidR="002025BE" w:rsidRDefault="002025BE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E7432F8" w14:textId="77777777" w:rsidR="002025BE" w:rsidRDefault="002025BE" w:rsidP="006165C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AD417E8" w14:textId="77777777" w:rsidR="0009063A" w:rsidRDefault="000906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6165C5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) By what length will the spring stretch if a mass of 1.5kg is attached to its end.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5A5E184" w14:textId="77777777" w:rsidR="00E6523A" w:rsidRDefault="00E652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7C974AB" w14:textId="77777777" w:rsidR="00E6523A" w:rsidRDefault="00E652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68DBDBC" w14:textId="77777777" w:rsidR="00E6523A" w:rsidRDefault="00E652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6B48149" w14:textId="77777777" w:rsidR="00E6523A" w:rsidRDefault="00E652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5D07288" w14:textId="77777777" w:rsidR="0009063A" w:rsidRDefault="0009063A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8C6C145" w14:textId="77777777" w:rsidR="002025BE" w:rsidRDefault="002025BE" w:rsidP="0009063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BF14331" w14:textId="77777777" w:rsidR="00DE5952" w:rsidRDefault="00D85161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single spring extends by 3.6cm when a supporting a load of 2.0kg. </w:t>
      </w:r>
      <w:r w:rsidR="00797AC3">
        <w:rPr>
          <w:rFonts w:ascii="Bookman Old Style" w:hAnsi="Bookman Old Style"/>
          <w:sz w:val="24"/>
          <w:szCs w:val="24"/>
        </w:rPr>
        <w:t>Assuming</w:t>
      </w:r>
      <w:r>
        <w:rPr>
          <w:rFonts w:ascii="Bookman Old Style" w:hAnsi="Bookman Old Style"/>
          <w:sz w:val="24"/>
          <w:szCs w:val="24"/>
        </w:rPr>
        <w:t xml:space="preserve"> that all the springs are identical and of negligible weight, what is the extension in the arrangement shown below.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31AB8173" w14:textId="77777777" w:rsidR="00E6523A" w:rsidRDefault="00000000" w:rsidP="00E6523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5A440521">
          <v:group id="_x0000_s1056" style="position:absolute;margin-left:37.85pt;margin-top:10.1pt;width:200.25pt;height:168.9pt;z-index:251679744" coordorigin="2743,2814" coordsize="4136,3616">
            <v:shape id="_x0000_s1038" style="position:absolute;left:3671;top:2830;width:311;height:1222" coordsize="311,1222" path="m80,hdc127,145,32,312,197,368v33,-6,76,7,100,-17c311,337,267,320,247,318v-34,-4,-67,11,-100,17c82,398,58,396,113,519v7,16,33,11,50,17c180,530,199,528,214,519v14,-8,44,-23,33,-34c222,460,147,452,147,452,70,472,54,478,29,552,63,719,67,671,264,653,200,589,172,604,80,619,43,656,,681,63,753v23,27,100,34,100,34c146,792,96,803,113,803v51,,104,4,151,-16c279,781,241,764,230,753v-45,6,-93,-1,-134,17c80,777,80,803,80,820v,115,-4,97,50,151c175,965,224,974,264,954v14,-7,-20,-25,-34,-33c215,912,197,910,180,904v-17,6,-94,27,-100,50c54,1058,87,1052,147,1071v33,-5,76,8,100,-16c261,1041,217,1023,197,1021v-34,-4,-67,11,-101,17c81,1085,61,1119,96,1172v10,15,34,11,51,17c186,1183,303,1172,264,1172v-51,,-115,-19,-151,17c88,1214,214,1222,214,1222v-36,-105,7,-33,-168,-33c7,1189,163,1172,163,1172e" filled="f">
              <v:path arrowok="t"/>
            </v:shape>
            <v:shape id="_x0000_s1039" type="#_x0000_t32" style="position:absolute;left:3931;top:4001;width:0;height:201" o:connectortype="straight"/>
            <v:shape id="_x0000_s1040" style="position:absolute;left:4512;top:2830;width:311;height:1222" coordsize="311,1222" path="m80,hdc127,145,32,312,197,368v33,-6,76,7,100,-17c311,337,267,320,247,318v-34,-4,-67,11,-100,17c82,398,58,396,113,519v7,16,33,11,50,17c180,530,199,528,214,519v14,-8,44,-23,33,-34c222,460,147,452,147,452,70,472,54,478,29,552,63,719,67,671,264,653,200,589,172,604,80,619,43,656,,681,63,753v23,27,100,34,100,34c146,792,96,803,113,803v51,,104,4,151,-16c279,781,241,764,230,753v-45,6,-93,-1,-134,17c80,777,80,803,80,820v,115,-4,97,50,151c175,965,224,974,264,954v14,-7,-20,-25,-34,-33c215,912,197,910,180,904v-17,6,-94,27,-100,50c54,1058,87,1052,147,1071v33,-5,76,8,100,-16c261,1041,217,1023,197,1021v-34,-4,-67,11,-101,17c81,1085,61,1119,96,1172v10,15,34,11,51,17c186,1183,303,1172,264,1172v-51,,-115,-19,-151,17c88,1214,214,1222,214,1222v-36,-105,7,-33,-168,-33c7,1189,163,1172,163,1172e" filled="f">
              <v:path arrowok="t"/>
            </v:shape>
            <v:shape id="_x0000_s1041" style="position:absolute;left:5349;top:2830;width:311;height:1222" coordsize="311,1222" path="m80,hdc127,145,32,312,197,368v33,-6,76,7,100,-17c311,337,267,320,247,318v-34,-4,-67,11,-100,17c82,398,58,396,113,519v7,16,33,11,50,17c180,530,199,528,214,519v14,-8,44,-23,33,-34c222,460,147,452,147,452,70,472,54,478,29,552,63,719,67,671,264,653,200,589,172,604,80,619,43,656,,681,63,753v23,27,100,34,100,34c146,792,96,803,113,803v51,,104,4,151,-16c279,781,241,764,230,753v-45,6,-93,-1,-134,17c80,777,80,803,80,820v,115,-4,97,50,151c175,965,224,974,264,954v14,-7,-20,-25,-34,-33c215,912,197,910,180,904v-17,6,-94,27,-100,50c54,1058,87,1052,147,1071v33,-5,76,8,100,-16c261,1041,217,1023,197,1021v-34,-4,-67,11,-101,17c81,1085,61,1119,96,1172v10,15,34,11,51,17c186,1183,303,1172,264,1172v-51,,-115,-19,-151,17c88,1214,214,1222,214,1222v-36,-105,7,-33,-168,-33c7,1189,163,1172,163,1172e" filled="f">
              <v:path arrowok="t"/>
            </v:shape>
            <v:shape id="_x0000_s1042" type="#_x0000_t32" style="position:absolute;left:4739;top:4001;width:0;height:201" o:connectortype="straight"/>
            <v:shape id="_x0000_s1043" type="#_x0000_t32" style="position:absolute;left:5593;top:4001;width:0;height:201" o:connectortype="straight"/>
            <v:shape id="_x0000_s1044" type="#_x0000_t32" style="position:absolute;left:2746;top:2814;width:4002;height:0" o:connectortype="straight"/>
            <v:shape id="_x0000_s1045" style="position:absolute;left:4209;top:4216;width:311;height:1222" coordsize="311,1222" path="m80,hdc127,145,32,312,197,368v33,-6,76,7,100,-17c311,337,267,320,247,318v-34,-4,-67,11,-100,17c82,398,58,396,113,519v7,16,33,11,50,17c180,530,199,528,214,519v14,-8,44,-23,33,-34c222,460,147,452,147,452,70,472,54,478,29,552,63,719,67,671,264,653,200,589,172,604,80,619,43,656,,681,63,753v23,27,100,34,100,34c146,792,96,803,113,803v51,,104,4,151,-16c279,781,241,764,230,753v-45,6,-93,-1,-134,17c80,777,80,803,80,820v,115,-4,97,50,151c175,965,224,974,264,954v14,-7,-20,-25,-34,-33c215,912,197,910,180,904v-17,6,-94,27,-100,50c54,1058,87,1052,147,1071v33,-5,76,8,100,-16c261,1041,217,1023,197,1021v-34,-4,-67,11,-101,17c81,1085,61,1119,96,1172v10,15,34,11,51,17c186,1183,303,1172,264,1172v-51,,-115,-19,-151,17c88,1214,214,1222,214,1222v-36,-105,7,-33,-168,-33c7,1189,163,1172,163,1172e" filled="f">
              <v:path arrowok="t"/>
            </v:shape>
            <v:shape id="_x0000_s1046" style="position:absolute;left:5128;top:4216;width:311;height:1222" coordsize="311,1222" path="m80,hdc127,145,32,312,197,368v33,-6,76,7,100,-17c311,337,267,320,247,318v-34,-4,-67,11,-100,17c82,398,58,396,113,519v7,16,33,11,50,17c180,530,199,528,214,519v14,-8,44,-23,33,-34c222,460,147,452,147,452,70,472,54,478,29,552,63,719,67,671,264,653,200,589,172,604,80,619,43,656,,681,63,753v23,27,100,34,100,34c146,792,96,803,113,803v51,,104,4,151,-16c279,781,241,764,230,753v-45,6,-93,-1,-134,17c80,777,80,803,80,820v,115,-4,97,50,151c175,965,224,974,264,954v14,-7,-20,-25,-34,-33c215,912,197,910,180,904v-17,6,-94,27,-100,50c54,1058,87,1052,147,1071v33,-5,76,8,100,-16c261,1041,217,1023,197,1021v-34,-4,-67,11,-101,17c81,1085,61,1119,96,1172v10,15,34,11,51,17c186,1183,303,1172,264,1172v-51,,-115,-19,-151,17c88,1214,214,1222,214,1222v-36,-105,7,-33,-168,-33c7,1189,163,1172,163,1172e" filled="f">
              <v:path arrowok="t"/>
            </v:shape>
            <v:shape id="_x0000_s1047" type="#_x0000_t32" style="position:absolute;left:2743;top:4219;width:4136;height:0" o:connectortype="straight"/>
            <v:shape id="_x0000_s1048" type="#_x0000_t32" style="position:absolute;left:3829;top:5558;width:1929;height:0" o:connectortype="straight"/>
            <v:shape id="_x0000_s1049" type="#_x0000_t32" style="position:absolute;left:4461;top:5421;width:0;height:120" o:connectortype="straight"/>
            <v:shape id="_x0000_s1053" type="#_x0000_t32" style="position:absolute;left:5349;top:5387;width:0;height:201" o:connectortype="straight"/>
            <v:shape id="_x0000_s1054" type="#_x0000_t32" style="position:absolute;left:4823;top:5541;width:0;height:386" o:connectortype="straight"/>
            <v:rect id="_x0000_s1055" style="position:absolute;left:4430;top:5927;width:831;height:503">
              <v:textbox>
                <w:txbxContent>
                  <w:p w14:paraId="772D5DB9" w14:textId="77777777" w:rsidR="004A1EF2" w:rsidRPr="00097F93" w:rsidRDefault="004A1EF2">
                    <w:pPr>
                      <w:rPr>
                        <w:sz w:val="24"/>
                        <w:szCs w:val="24"/>
                      </w:rPr>
                    </w:pPr>
                    <w:r w:rsidRPr="00097F93">
                      <w:rPr>
                        <w:sz w:val="24"/>
                        <w:szCs w:val="24"/>
                      </w:rPr>
                      <w:t>6Kg</w:t>
                    </w:r>
                  </w:p>
                </w:txbxContent>
              </v:textbox>
            </v:rect>
          </v:group>
        </w:pict>
      </w:r>
    </w:p>
    <w:p w14:paraId="1B91D9AB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5583423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3D4F356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B881529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EA0CDD1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A049195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C51E5FB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CF0BAC0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A395F85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6125040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79D8669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13A37D9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17D412C" w14:textId="77777777" w:rsidR="002025BE" w:rsidRDefault="002025B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D39F773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3D6BA2D" w14:textId="77777777" w:rsidR="00AE7497" w:rsidRDefault="00AE7497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following characteristics used the describe materials as used in Hooke’s law.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7FB125CD" w14:textId="77777777" w:rsidR="00AE7497" w:rsidRDefault="00AE7497" w:rsidP="00AE749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Ductility –</w:t>
      </w:r>
    </w:p>
    <w:p w14:paraId="4A041CA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ACCE9FF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239AA9D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39530DBF" w14:textId="77777777" w:rsidR="00AE7497" w:rsidRDefault="00AE7497" w:rsidP="00AE749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Elasticity –</w:t>
      </w:r>
    </w:p>
    <w:p w14:paraId="42432184" w14:textId="77777777" w:rsidR="00AE7497" w:rsidRDefault="00AE7497" w:rsidP="00AE7497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469A995" w14:textId="77777777" w:rsidR="00E6523A" w:rsidRDefault="00E6523A" w:rsidP="00AE7497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049B90CD" w14:textId="77777777" w:rsidR="00D43A7E" w:rsidRDefault="00D43A7E" w:rsidP="00AE7497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F0EA984" w14:textId="77777777" w:rsidR="00AE7497" w:rsidRDefault="00510AE5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advantages of an electromagnet as compared to a permanent magnet.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08A0AC3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ACBC490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640AD77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A4B905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FEC1DFD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0472CFA" w14:textId="77777777" w:rsidR="00510AE5" w:rsidRDefault="00510AE5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Name the three states of equilibrium.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75956A4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01A2E23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768A532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49636A5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1BB4B1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93CCF9B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CF538C4" w14:textId="77777777" w:rsidR="00510AE5" w:rsidRDefault="00510AE5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two conditions for a body to be in a state of equilibrium.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068F6750" w14:textId="77777777" w:rsidR="00510AE5" w:rsidRDefault="00510AE5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67B0CB4" w14:textId="77777777" w:rsidR="00E6523A" w:rsidRDefault="00E6523A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9A32868" w14:textId="77777777" w:rsidR="00E6523A" w:rsidRDefault="00E6523A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35227E1" w14:textId="77777777" w:rsidR="00D43A7E" w:rsidRDefault="00D43A7E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1D08D3A" w14:textId="77777777" w:rsidR="00D43A7E" w:rsidRDefault="00D43A7E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8C69D2D" w14:textId="77777777" w:rsidR="00E6523A" w:rsidRDefault="00E6523A" w:rsidP="00510AE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6888D2D" w14:textId="77777777" w:rsidR="00510AE5" w:rsidRDefault="00A5296B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an experiment to estimate the size of a molecule of olive oil, a drop of oil diameter 0.5mm was placed on clean water surface. The oil spread into a patch of diameter </w:t>
      </w:r>
      <w:r w:rsidR="00E06C80">
        <w:rPr>
          <w:rFonts w:ascii="Bookman Old Style" w:hAnsi="Bookman Old Style"/>
          <w:sz w:val="24"/>
          <w:szCs w:val="24"/>
        </w:rPr>
        <w:t>0.2m;</w:t>
      </w:r>
      <w:r>
        <w:rPr>
          <w:rFonts w:ascii="Bookman Old Style" w:hAnsi="Bookman Old Style"/>
          <w:sz w:val="24"/>
          <w:szCs w:val="24"/>
        </w:rPr>
        <w:t xml:space="preserve"> estimate the size of a molecule of olive oil. Write your answer in standard form.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2F9CD4A2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E962A29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1DC4288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9F13AD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066C19DD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C28E423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7C4FD0A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B2C38E1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1A8EFE2F" w14:textId="77777777" w:rsidR="00A5296B" w:rsidRDefault="00E06C80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Express the following in grams giving the answer in standard form. </w:t>
      </w:r>
    </w:p>
    <w:p w14:paraId="7ABA2105" w14:textId="77777777" w:rsidR="00E06C80" w:rsidRDefault="00E06C80" w:rsidP="00E06C8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 kg.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191B5C0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DF6672E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0E14725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D7344CF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7A23A86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4FFF372" w14:textId="77777777" w:rsidR="00E06C80" w:rsidRDefault="00E06C80" w:rsidP="00E06C8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3.0 tonnes.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A2B44A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8F51474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4D1E8DEA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283739CD" w14:textId="77777777" w:rsidR="00D43A7E" w:rsidRDefault="00D43A7E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69B1479C" w14:textId="77777777" w:rsidR="00E6523A" w:rsidRDefault="00E6523A" w:rsidP="00E6523A">
      <w:pPr>
        <w:pStyle w:val="NoSpacing"/>
        <w:rPr>
          <w:rFonts w:ascii="Bookman Old Style" w:hAnsi="Bookman Old Style"/>
          <w:sz w:val="24"/>
          <w:szCs w:val="24"/>
        </w:rPr>
      </w:pPr>
    </w:p>
    <w:p w14:paraId="51151937" w14:textId="77777777" w:rsidR="00E06C80" w:rsidRDefault="00E06C80" w:rsidP="00E06C80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31754240" w14:textId="77777777" w:rsidR="00E06C80" w:rsidRDefault="00E06C80" w:rsidP="0009063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three uses of magnets.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7A7B60F8" w14:textId="77777777" w:rsidR="00E06C80" w:rsidRPr="0034229D" w:rsidRDefault="00E06C80" w:rsidP="00E06C8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A44147C" w14:textId="77777777" w:rsidR="00210B75" w:rsidRDefault="00210B75" w:rsidP="00210B75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210B75" w:rsidSect="00881E1A">
      <w:pgSz w:w="12240" w:h="15840"/>
      <w:pgMar w:top="720" w:right="108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736D"/>
    <w:multiLevelType w:val="hybridMultilevel"/>
    <w:tmpl w:val="9BC2C7FA"/>
    <w:lvl w:ilvl="0" w:tplc="95F2D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F2648"/>
    <w:multiLevelType w:val="hybridMultilevel"/>
    <w:tmpl w:val="B504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B4D"/>
    <w:multiLevelType w:val="hybridMultilevel"/>
    <w:tmpl w:val="468A6E58"/>
    <w:lvl w:ilvl="0" w:tplc="E94E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7244"/>
    <w:multiLevelType w:val="hybridMultilevel"/>
    <w:tmpl w:val="DB2A648E"/>
    <w:lvl w:ilvl="0" w:tplc="C5A61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12E6B"/>
    <w:multiLevelType w:val="hybridMultilevel"/>
    <w:tmpl w:val="1F0EA3A2"/>
    <w:lvl w:ilvl="0" w:tplc="26667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007242">
    <w:abstractNumId w:val="2"/>
  </w:num>
  <w:num w:numId="2" w16cid:durableId="2126727412">
    <w:abstractNumId w:val="1"/>
  </w:num>
  <w:num w:numId="3" w16cid:durableId="2006980019">
    <w:abstractNumId w:val="4"/>
  </w:num>
  <w:num w:numId="4" w16cid:durableId="659817255">
    <w:abstractNumId w:val="0"/>
  </w:num>
  <w:num w:numId="5" w16cid:durableId="2009474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75"/>
    <w:rsid w:val="00041BF2"/>
    <w:rsid w:val="0009063A"/>
    <w:rsid w:val="00097F93"/>
    <w:rsid w:val="000D1507"/>
    <w:rsid w:val="001B1CCC"/>
    <w:rsid w:val="001E4DAD"/>
    <w:rsid w:val="002025BE"/>
    <w:rsid w:val="00210B75"/>
    <w:rsid w:val="00211528"/>
    <w:rsid w:val="0034229D"/>
    <w:rsid w:val="004A1EF2"/>
    <w:rsid w:val="004C7197"/>
    <w:rsid w:val="00510AE5"/>
    <w:rsid w:val="005D3491"/>
    <w:rsid w:val="006165C5"/>
    <w:rsid w:val="00757DAF"/>
    <w:rsid w:val="00797AC3"/>
    <w:rsid w:val="007F222A"/>
    <w:rsid w:val="0081552D"/>
    <w:rsid w:val="00881E1A"/>
    <w:rsid w:val="009F5055"/>
    <w:rsid w:val="00A5296B"/>
    <w:rsid w:val="00AE7497"/>
    <w:rsid w:val="00BD07F3"/>
    <w:rsid w:val="00BF00ED"/>
    <w:rsid w:val="00C176C7"/>
    <w:rsid w:val="00C521EA"/>
    <w:rsid w:val="00C763EF"/>
    <w:rsid w:val="00CD0CA5"/>
    <w:rsid w:val="00CE2EA6"/>
    <w:rsid w:val="00D43A7E"/>
    <w:rsid w:val="00D85161"/>
    <w:rsid w:val="00DE5952"/>
    <w:rsid w:val="00E06C80"/>
    <w:rsid w:val="00E6523A"/>
    <w:rsid w:val="00F633A1"/>
    <w:rsid w:val="00F651E0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9"/>
        <o:r id="V:Rule2" type="connector" idref="#_x0000_s1049"/>
        <o:r id="V:Rule3" type="connector" idref="#_x0000_s1030"/>
        <o:r id="V:Rule4" type="connector" idref="#_x0000_s1043"/>
        <o:r id="V:Rule5" type="connector" idref="#_x0000_s1053"/>
        <o:r id="V:Rule6" type="connector" idref="#_x0000_s1054"/>
        <o:r id="V:Rule7" type="connector" idref="#_x0000_s1044"/>
        <o:r id="V:Rule8" type="connector" idref="#_x0000_s1039"/>
        <o:r id="V:Rule9" type="connector" idref="#_x0000_s1048"/>
        <o:r id="V:Rule10" type="connector" idref="#_x0000_s1042"/>
        <o:r id="V:Rule11" type="connector" idref="#_x0000_s1047"/>
      </o:rules>
    </o:shapelayout>
  </w:shapeDefaults>
  <w:decimalSymbol w:val="."/>
  <w:listSeparator w:val=","/>
  <w14:docId w14:val="3AC805C9"/>
  <w15:docId w15:val="{7865D086-F8D0-41EA-9716-D84A723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B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30</cp:revision>
  <dcterms:created xsi:type="dcterms:W3CDTF">2019-05-21T22:08:00Z</dcterms:created>
  <dcterms:modified xsi:type="dcterms:W3CDTF">2024-05-20T11:54:00Z</dcterms:modified>
</cp:coreProperties>
</file>