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5D" w:rsidRPr="00B777D7" w:rsidRDefault="0033490A" w:rsidP="00E23C9D">
      <w:pPr>
        <w:spacing w:after="0" w:line="360" w:lineRule="auto"/>
        <w:rPr>
          <w:rFonts w:ascii="Arial Narrow" w:hAnsi="Arial Narrow"/>
          <w:b/>
          <w:sz w:val="42"/>
          <w:szCs w:val="28"/>
          <w:u w:val="single"/>
        </w:rPr>
      </w:pPr>
      <w:r>
        <w:rPr>
          <w:rFonts w:ascii="Arial Narrow" w:hAnsi="Arial Narrow"/>
          <w:b/>
          <w:sz w:val="42"/>
          <w:szCs w:val="28"/>
          <w:u w:val="single"/>
        </w:rPr>
        <w:t>MWA</w:t>
      </w:r>
      <w:r w:rsidR="00203393" w:rsidRPr="00B777D7">
        <w:rPr>
          <w:rFonts w:ascii="Arial Narrow" w:hAnsi="Arial Narrow"/>
          <w:b/>
          <w:sz w:val="42"/>
          <w:szCs w:val="28"/>
          <w:u w:val="single"/>
        </w:rPr>
        <w:t>K</w:t>
      </w:r>
      <w:r>
        <w:rPr>
          <w:rFonts w:ascii="Arial Narrow" w:hAnsi="Arial Narrow"/>
          <w:b/>
          <w:sz w:val="42"/>
          <w:szCs w:val="28"/>
          <w:u w:val="single"/>
        </w:rPr>
        <w:t>IC</w:t>
      </w:r>
      <w:r w:rsidR="00203393" w:rsidRPr="00B777D7">
        <w:rPr>
          <w:rFonts w:ascii="Arial Narrow" w:hAnsi="Arial Narrow"/>
          <w:b/>
          <w:sz w:val="42"/>
          <w:szCs w:val="28"/>
          <w:u w:val="single"/>
        </w:rPr>
        <w:t>AN – MJET</w:t>
      </w:r>
    </w:p>
    <w:p w:rsidR="00203393" w:rsidRPr="00B777D7" w:rsidRDefault="00203393" w:rsidP="00E23C9D">
      <w:pPr>
        <w:spacing w:after="0" w:line="360" w:lineRule="auto"/>
        <w:rPr>
          <w:rFonts w:ascii="Arial Narrow" w:hAnsi="Arial Narrow"/>
          <w:b/>
          <w:sz w:val="42"/>
          <w:szCs w:val="28"/>
          <w:u w:val="single"/>
        </w:rPr>
      </w:pPr>
      <w:r w:rsidRPr="00B777D7">
        <w:rPr>
          <w:rFonts w:ascii="Arial Narrow" w:hAnsi="Arial Narrow"/>
          <w:b/>
          <w:sz w:val="42"/>
          <w:szCs w:val="28"/>
          <w:u w:val="single"/>
        </w:rPr>
        <w:t>FORM FOUR BUSINESS STUDIES</w:t>
      </w:r>
    </w:p>
    <w:p w:rsidR="00203393" w:rsidRPr="00B777D7" w:rsidRDefault="00203393" w:rsidP="00E23C9D">
      <w:pPr>
        <w:spacing w:after="0" w:line="360" w:lineRule="auto"/>
        <w:rPr>
          <w:rFonts w:ascii="Arial Narrow" w:hAnsi="Arial Narrow"/>
          <w:b/>
          <w:sz w:val="42"/>
          <w:szCs w:val="28"/>
          <w:u w:val="single"/>
        </w:rPr>
      </w:pPr>
      <w:r w:rsidRPr="00B777D7">
        <w:rPr>
          <w:rFonts w:ascii="Arial Narrow" w:hAnsi="Arial Narrow"/>
          <w:b/>
          <w:sz w:val="42"/>
          <w:szCs w:val="28"/>
          <w:u w:val="single"/>
        </w:rPr>
        <w:t>END TERM ONE 2015</w:t>
      </w:r>
    </w:p>
    <w:p w:rsidR="00203393" w:rsidRPr="00B777D7" w:rsidRDefault="00203393" w:rsidP="00E23C9D">
      <w:pPr>
        <w:spacing w:after="0" w:line="360" w:lineRule="auto"/>
        <w:rPr>
          <w:rFonts w:ascii="Arial Narrow" w:hAnsi="Arial Narrow"/>
          <w:b/>
          <w:sz w:val="42"/>
          <w:szCs w:val="28"/>
          <w:u w:val="single"/>
        </w:rPr>
      </w:pPr>
      <w:r w:rsidRPr="00B777D7">
        <w:rPr>
          <w:rFonts w:ascii="Arial Narrow" w:hAnsi="Arial Narrow"/>
          <w:b/>
          <w:sz w:val="42"/>
          <w:szCs w:val="28"/>
          <w:u w:val="single"/>
        </w:rPr>
        <w:t>565/2</w:t>
      </w:r>
    </w:p>
    <w:p w:rsidR="00203393" w:rsidRDefault="00203393" w:rsidP="00E23C9D">
      <w:pPr>
        <w:spacing w:after="0" w:line="360" w:lineRule="auto"/>
        <w:rPr>
          <w:rFonts w:ascii="Arial Narrow" w:hAnsi="Arial Narrow"/>
          <w:b/>
          <w:sz w:val="42"/>
          <w:szCs w:val="28"/>
          <w:u w:val="single"/>
        </w:rPr>
      </w:pPr>
      <w:r w:rsidRPr="00B777D7">
        <w:rPr>
          <w:rFonts w:ascii="Arial Narrow" w:hAnsi="Arial Narrow"/>
          <w:b/>
          <w:sz w:val="42"/>
          <w:szCs w:val="28"/>
          <w:u w:val="single"/>
        </w:rPr>
        <w:t>PAPER 2</w:t>
      </w:r>
      <w:r w:rsidR="009F2A23">
        <w:rPr>
          <w:rFonts w:ascii="Arial Narrow" w:hAnsi="Arial Narrow"/>
          <w:b/>
          <w:sz w:val="42"/>
          <w:szCs w:val="28"/>
          <w:u w:val="single"/>
        </w:rPr>
        <w:t xml:space="preserve"> ( marking scheme) </w:t>
      </w:r>
    </w:p>
    <w:p w:rsidR="009F3727" w:rsidRPr="008A0428" w:rsidRDefault="009F2A23" w:rsidP="008A0428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203393">
        <w:rPr>
          <w:rFonts w:ascii="Arial Narrow" w:hAnsi="Arial Narrow"/>
          <w:sz w:val="28"/>
          <w:szCs w:val="28"/>
        </w:rPr>
        <w:t>(a) Highlight five characteristics of an efficient tax system. (10mks)</w:t>
      </w:r>
    </w:p>
    <w:p w:rsidR="008A0428" w:rsidRPr="008A0428" w:rsidRDefault="008A0428" w:rsidP="00D5491D">
      <w:pPr>
        <w:pStyle w:val="ListParagraph"/>
        <w:numPr>
          <w:ilvl w:val="2"/>
          <w:numId w:val="24"/>
        </w:numPr>
        <w:spacing w:after="0" w:line="240" w:lineRule="auto"/>
        <w:ind w:left="900" w:hanging="630"/>
        <w:rPr>
          <w:rFonts w:ascii="Arial Black" w:hAnsi="Arial Black"/>
          <w:i/>
          <w:sz w:val="24"/>
          <w:szCs w:val="24"/>
        </w:rPr>
      </w:pPr>
      <w:r w:rsidRPr="003D2E79">
        <w:rPr>
          <w:rFonts w:ascii="Arial Black" w:hAnsi="Arial Black"/>
          <w:i/>
          <w:sz w:val="24"/>
          <w:szCs w:val="24"/>
          <w:u w:val="single"/>
        </w:rPr>
        <w:t>Equity</w:t>
      </w:r>
      <w:r w:rsidRPr="008A0428">
        <w:rPr>
          <w:rFonts w:ascii="Arial Black" w:hAnsi="Arial Black"/>
          <w:i/>
          <w:sz w:val="24"/>
          <w:szCs w:val="24"/>
        </w:rPr>
        <w:t xml:space="preserve"> — the tax should be fair / just / people should be taxed according to </w:t>
      </w:r>
      <w:r>
        <w:rPr>
          <w:rFonts w:ascii="Arial Black" w:hAnsi="Arial Black"/>
          <w:i/>
          <w:sz w:val="24"/>
          <w:szCs w:val="24"/>
        </w:rPr>
        <w:t xml:space="preserve"> </w:t>
      </w:r>
      <w:r w:rsidRPr="008A0428">
        <w:rPr>
          <w:rFonts w:ascii="Arial Black" w:hAnsi="Arial Black"/>
          <w:i/>
          <w:sz w:val="24"/>
          <w:szCs w:val="24"/>
        </w:rPr>
        <w:t>their level of income.</w:t>
      </w:r>
    </w:p>
    <w:p w:rsidR="008A0428" w:rsidRPr="008A0428" w:rsidRDefault="008A0428" w:rsidP="00D5491D">
      <w:pPr>
        <w:pStyle w:val="ListParagraph"/>
        <w:numPr>
          <w:ilvl w:val="0"/>
          <w:numId w:val="24"/>
        </w:numPr>
        <w:spacing w:after="0" w:line="240" w:lineRule="auto"/>
        <w:ind w:left="900" w:hanging="630"/>
        <w:rPr>
          <w:rFonts w:ascii="Arial Black" w:hAnsi="Arial Black"/>
          <w:i/>
          <w:sz w:val="24"/>
          <w:szCs w:val="24"/>
        </w:rPr>
      </w:pPr>
      <w:r w:rsidRPr="003D2E79">
        <w:rPr>
          <w:rFonts w:ascii="Arial Black" w:hAnsi="Arial Black"/>
          <w:i/>
          <w:sz w:val="24"/>
          <w:szCs w:val="24"/>
          <w:u w:val="single"/>
        </w:rPr>
        <w:t xml:space="preserve">Economical </w:t>
      </w:r>
      <w:r w:rsidRPr="008A0428">
        <w:rPr>
          <w:rFonts w:ascii="Arial Black" w:hAnsi="Arial Black"/>
          <w:i/>
          <w:sz w:val="24"/>
          <w:szCs w:val="24"/>
        </w:rPr>
        <w:t>— ft should be cheap / easy to administer / cost effective / cost of collection should be relatively lower than tax revenue.</w:t>
      </w:r>
    </w:p>
    <w:p w:rsidR="008A0428" w:rsidRPr="008A0428" w:rsidRDefault="008A0428" w:rsidP="00D5491D">
      <w:pPr>
        <w:pStyle w:val="ListParagraph"/>
        <w:numPr>
          <w:ilvl w:val="0"/>
          <w:numId w:val="24"/>
        </w:numPr>
        <w:spacing w:after="0" w:line="240" w:lineRule="auto"/>
        <w:ind w:left="900" w:hanging="630"/>
        <w:rPr>
          <w:rFonts w:ascii="Arial Black" w:hAnsi="Arial Black"/>
          <w:i/>
          <w:sz w:val="24"/>
          <w:szCs w:val="24"/>
        </w:rPr>
      </w:pPr>
      <w:r w:rsidRPr="003D2E79">
        <w:rPr>
          <w:rFonts w:ascii="Arial Black" w:hAnsi="Arial Black"/>
          <w:i/>
          <w:sz w:val="24"/>
          <w:szCs w:val="24"/>
          <w:u w:val="single"/>
        </w:rPr>
        <w:t>Convenient / method of payment I collection should be convenient to the tax payer</w:t>
      </w:r>
      <w:r w:rsidRPr="008A0428">
        <w:rPr>
          <w:rFonts w:ascii="Arial Black" w:hAnsi="Arial Black"/>
          <w:i/>
          <w:sz w:val="24"/>
          <w:szCs w:val="24"/>
        </w:rPr>
        <w:t xml:space="preserve"> — it should be suited! favourable to the needs I activities / programmes of the tax payer.</w:t>
      </w:r>
    </w:p>
    <w:p w:rsidR="008A0428" w:rsidRPr="008A0428" w:rsidRDefault="008A0428" w:rsidP="00D5491D">
      <w:pPr>
        <w:pStyle w:val="ListParagraph"/>
        <w:numPr>
          <w:ilvl w:val="0"/>
          <w:numId w:val="24"/>
        </w:numPr>
        <w:spacing w:after="0" w:line="240" w:lineRule="auto"/>
        <w:ind w:left="900" w:hanging="630"/>
        <w:rPr>
          <w:rFonts w:ascii="Arial Black" w:hAnsi="Arial Black"/>
          <w:i/>
          <w:sz w:val="24"/>
          <w:szCs w:val="24"/>
        </w:rPr>
      </w:pPr>
      <w:r w:rsidRPr="003D2E79">
        <w:rPr>
          <w:rFonts w:ascii="Arial Black" w:hAnsi="Arial Black"/>
          <w:i/>
          <w:sz w:val="24"/>
          <w:szCs w:val="24"/>
          <w:u w:val="single"/>
        </w:rPr>
        <w:t>Certainity</w:t>
      </w:r>
      <w:r w:rsidRPr="008A0428">
        <w:rPr>
          <w:rFonts w:ascii="Arial Black" w:hAnsi="Arial Black"/>
          <w:i/>
          <w:sz w:val="24"/>
          <w:szCs w:val="24"/>
        </w:rPr>
        <w:t xml:space="preserve"> — tax payer / collectors should know what / when / how to pay / collect.</w:t>
      </w:r>
    </w:p>
    <w:p w:rsidR="008A0428" w:rsidRPr="008A0428" w:rsidRDefault="008A0428" w:rsidP="00D5491D">
      <w:pPr>
        <w:pStyle w:val="ListParagraph"/>
        <w:numPr>
          <w:ilvl w:val="0"/>
          <w:numId w:val="24"/>
        </w:numPr>
        <w:spacing w:after="0" w:line="240" w:lineRule="auto"/>
        <w:ind w:left="900" w:hanging="630"/>
        <w:rPr>
          <w:rFonts w:ascii="Arial Black" w:hAnsi="Arial Black"/>
          <w:i/>
          <w:sz w:val="24"/>
          <w:szCs w:val="24"/>
        </w:rPr>
      </w:pPr>
      <w:r w:rsidRPr="003D2E79">
        <w:rPr>
          <w:rFonts w:ascii="Arial Black" w:hAnsi="Arial Black"/>
          <w:i/>
          <w:sz w:val="24"/>
          <w:szCs w:val="24"/>
          <w:u w:val="single"/>
        </w:rPr>
        <w:t>Flexibility</w:t>
      </w:r>
      <w:r>
        <w:rPr>
          <w:rFonts w:ascii="Arial Black" w:hAnsi="Arial Black"/>
          <w:i/>
          <w:sz w:val="24"/>
          <w:szCs w:val="24"/>
        </w:rPr>
        <w:t xml:space="preserve"> – </w:t>
      </w:r>
      <w:r w:rsidRPr="008A0428">
        <w:rPr>
          <w:rFonts w:ascii="Arial Black" w:hAnsi="Arial Black"/>
          <w:i/>
          <w:sz w:val="24"/>
          <w:szCs w:val="24"/>
        </w:rPr>
        <w:t xml:space="preserve"> (Where a tax is used as an instrument of national policy) it should be adaptable t</w:t>
      </w:r>
      <w:r>
        <w:rPr>
          <w:rFonts w:ascii="Arial Black" w:hAnsi="Arial Black"/>
          <w:i/>
          <w:sz w:val="24"/>
          <w:szCs w:val="24"/>
        </w:rPr>
        <w:t>o all (economic) circumstances/</w:t>
      </w:r>
      <w:r w:rsidRPr="008A0428">
        <w:rPr>
          <w:rFonts w:ascii="Arial Black" w:hAnsi="Arial Black"/>
          <w:i/>
          <w:sz w:val="24"/>
          <w:szCs w:val="24"/>
        </w:rPr>
        <w:t>conditions / subject to revision.</w:t>
      </w:r>
    </w:p>
    <w:p w:rsidR="008A0428" w:rsidRPr="008A0428" w:rsidRDefault="008A0428" w:rsidP="00D5491D">
      <w:pPr>
        <w:pStyle w:val="ListParagraph"/>
        <w:numPr>
          <w:ilvl w:val="0"/>
          <w:numId w:val="24"/>
        </w:numPr>
        <w:spacing w:after="0" w:line="240" w:lineRule="auto"/>
        <w:ind w:left="900" w:hanging="630"/>
        <w:rPr>
          <w:rFonts w:ascii="Arial Black" w:hAnsi="Arial Black"/>
          <w:i/>
          <w:sz w:val="24"/>
          <w:szCs w:val="24"/>
        </w:rPr>
      </w:pPr>
      <w:r w:rsidRPr="003D2E79">
        <w:rPr>
          <w:rFonts w:ascii="Arial Black" w:hAnsi="Arial Black"/>
          <w:i/>
          <w:sz w:val="24"/>
          <w:szCs w:val="24"/>
          <w:u w:val="single"/>
        </w:rPr>
        <w:t>Simplicity</w:t>
      </w:r>
      <w:r w:rsidRPr="008A0428">
        <w:rPr>
          <w:rFonts w:ascii="Arial Black" w:hAnsi="Arial Black"/>
          <w:i/>
          <w:sz w:val="24"/>
          <w:szCs w:val="24"/>
        </w:rPr>
        <w:t xml:space="preserve"> — It should be easily understood</w:t>
      </w:r>
      <w:r>
        <w:rPr>
          <w:rFonts w:ascii="Arial Black" w:hAnsi="Arial Black"/>
          <w:i/>
          <w:sz w:val="24"/>
          <w:szCs w:val="24"/>
        </w:rPr>
        <w:t>/</w:t>
      </w:r>
      <w:r w:rsidRPr="008A0428">
        <w:rPr>
          <w:rFonts w:ascii="Arial Black" w:hAnsi="Arial Black"/>
          <w:i/>
          <w:sz w:val="24"/>
          <w:szCs w:val="24"/>
        </w:rPr>
        <w:t>administered.</w:t>
      </w:r>
    </w:p>
    <w:p w:rsidR="008A0428" w:rsidRPr="00D5491D" w:rsidRDefault="008A0428" w:rsidP="00D5491D">
      <w:pPr>
        <w:pStyle w:val="ListParagraph"/>
        <w:numPr>
          <w:ilvl w:val="0"/>
          <w:numId w:val="24"/>
        </w:numPr>
        <w:tabs>
          <w:tab w:val="left" w:pos="1080"/>
        </w:tabs>
        <w:spacing w:after="0" w:line="240" w:lineRule="auto"/>
        <w:ind w:left="900" w:hanging="630"/>
        <w:rPr>
          <w:rFonts w:ascii="Arial Black" w:hAnsi="Arial Black"/>
          <w:i/>
          <w:sz w:val="24"/>
          <w:szCs w:val="24"/>
        </w:rPr>
      </w:pPr>
      <w:r w:rsidRPr="00D5491D">
        <w:rPr>
          <w:rFonts w:ascii="Arial Black" w:hAnsi="Arial Black"/>
          <w:i/>
          <w:sz w:val="24"/>
          <w:szCs w:val="24"/>
          <w:u w:val="single"/>
        </w:rPr>
        <w:t>Elasticity</w:t>
      </w:r>
      <w:r w:rsidRPr="00D5491D">
        <w:rPr>
          <w:rFonts w:ascii="Arial Black" w:hAnsi="Arial Black"/>
          <w:i/>
          <w:sz w:val="24"/>
          <w:szCs w:val="24"/>
        </w:rPr>
        <w:t xml:space="preserve"> - Proceeds front taxation should be capable of expanding /contracting with changes in income/population.</w:t>
      </w:r>
    </w:p>
    <w:p w:rsidR="008A0428" w:rsidRPr="00D5491D" w:rsidRDefault="008A0428" w:rsidP="00D5491D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900" w:hanging="630"/>
        <w:rPr>
          <w:rFonts w:ascii="Arial Black" w:hAnsi="Arial Black"/>
          <w:i/>
          <w:sz w:val="24"/>
          <w:szCs w:val="24"/>
        </w:rPr>
      </w:pPr>
      <w:r w:rsidRPr="003D2E79">
        <w:rPr>
          <w:rFonts w:ascii="Arial Black" w:hAnsi="Arial Black"/>
          <w:i/>
          <w:sz w:val="24"/>
          <w:szCs w:val="24"/>
          <w:u w:val="single"/>
        </w:rPr>
        <w:t>Diversity /wide base</w:t>
      </w:r>
      <w:r w:rsidRPr="003D2E79">
        <w:rPr>
          <w:rFonts w:ascii="Arial Black" w:hAnsi="Arial Black"/>
          <w:i/>
          <w:sz w:val="24"/>
          <w:szCs w:val="24"/>
        </w:rPr>
        <w:t xml:space="preserve"> there should be a (wide) variety/range of</w:t>
      </w:r>
      <w:r w:rsidR="003D2E79" w:rsidRPr="003D2E79">
        <w:rPr>
          <w:rFonts w:ascii="Arial Black" w:hAnsi="Arial Black"/>
          <w:i/>
          <w:sz w:val="24"/>
          <w:szCs w:val="24"/>
        </w:rPr>
        <w:t xml:space="preserve"> taxes</w:t>
      </w:r>
      <w:r w:rsidRPr="003D2E79">
        <w:rPr>
          <w:rFonts w:ascii="Arial Black" w:hAnsi="Arial Black"/>
          <w:i/>
          <w:sz w:val="24"/>
          <w:szCs w:val="24"/>
        </w:rPr>
        <w:t xml:space="preserve">/   </w:t>
      </w:r>
      <w:r w:rsidRPr="00D5491D">
        <w:rPr>
          <w:rFonts w:ascii="Arial Black" w:hAnsi="Arial Black"/>
          <w:i/>
          <w:sz w:val="24"/>
          <w:szCs w:val="24"/>
        </w:rPr>
        <w:t>net many tax payers.</w:t>
      </w:r>
    </w:p>
    <w:p w:rsidR="008A0428" w:rsidRPr="00D5491D" w:rsidRDefault="008A0428" w:rsidP="00D5491D">
      <w:pPr>
        <w:pStyle w:val="ListParagraph"/>
        <w:numPr>
          <w:ilvl w:val="0"/>
          <w:numId w:val="24"/>
        </w:numPr>
        <w:spacing w:after="0" w:line="240" w:lineRule="auto"/>
        <w:ind w:left="900" w:hanging="630"/>
        <w:rPr>
          <w:rFonts w:ascii="Arial Black" w:hAnsi="Arial Black"/>
          <w:i/>
          <w:sz w:val="24"/>
          <w:szCs w:val="24"/>
        </w:rPr>
      </w:pPr>
      <w:r w:rsidRPr="003D2E79">
        <w:rPr>
          <w:rFonts w:ascii="Arial Black" w:hAnsi="Arial Black"/>
          <w:i/>
          <w:sz w:val="24"/>
          <w:szCs w:val="24"/>
          <w:u w:val="single"/>
        </w:rPr>
        <w:t>Difficult to evade</w:t>
      </w:r>
      <w:r w:rsidRPr="008A0428">
        <w:rPr>
          <w:rFonts w:ascii="Arial Black" w:hAnsi="Arial Black"/>
          <w:i/>
          <w:sz w:val="24"/>
          <w:szCs w:val="24"/>
        </w:rPr>
        <w:t xml:space="preserve"> — it should not create a loophole for people to escape / </w:t>
      </w:r>
      <w:r w:rsidR="003D2E79">
        <w:rPr>
          <w:rFonts w:ascii="Arial Black" w:hAnsi="Arial Black"/>
          <w:i/>
          <w:sz w:val="24"/>
          <w:szCs w:val="24"/>
        </w:rPr>
        <w:t xml:space="preserve"> </w:t>
      </w:r>
      <w:r w:rsidRPr="00D5491D">
        <w:rPr>
          <w:rFonts w:ascii="Arial Black" w:hAnsi="Arial Black"/>
          <w:i/>
          <w:sz w:val="24"/>
          <w:szCs w:val="24"/>
        </w:rPr>
        <w:t>dodge.</w:t>
      </w:r>
    </w:p>
    <w:p w:rsidR="008A0428" w:rsidRPr="00D5491D" w:rsidRDefault="008A0428" w:rsidP="00D5491D">
      <w:pPr>
        <w:pStyle w:val="ListParagraph"/>
        <w:numPr>
          <w:ilvl w:val="0"/>
          <w:numId w:val="24"/>
        </w:numPr>
        <w:spacing w:after="0" w:line="240" w:lineRule="auto"/>
        <w:ind w:left="900" w:hanging="630"/>
        <w:rPr>
          <w:rFonts w:ascii="Arial Black" w:hAnsi="Arial Black"/>
          <w:i/>
          <w:sz w:val="24"/>
          <w:szCs w:val="24"/>
        </w:rPr>
      </w:pPr>
      <w:r w:rsidRPr="003D2E79">
        <w:rPr>
          <w:rFonts w:ascii="Arial Black" w:hAnsi="Arial Black"/>
          <w:i/>
          <w:sz w:val="24"/>
          <w:szCs w:val="24"/>
          <w:u w:val="single"/>
        </w:rPr>
        <w:t>should regulate the economy</w:t>
      </w:r>
      <w:r w:rsidR="00DE1904">
        <w:rPr>
          <w:rFonts w:ascii="Arial Black" w:hAnsi="Arial Black"/>
          <w:i/>
          <w:sz w:val="24"/>
          <w:szCs w:val="24"/>
        </w:rPr>
        <w:t xml:space="preserve"> — by encouraging production/</w:t>
      </w:r>
      <w:r w:rsidRPr="008A0428">
        <w:rPr>
          <w:rFonts w:ascii="Arial Black" w:hAnsi="Arial Black"/>
          <w:i/>
          <w:sz w:val="24"/>
          <w:szCs w:val="24"/>
        </w:rPr>
        <w:t xml:space="preserve">proper </w:t>
      </w:r>
      <w:r w:rsidR="003D2E79">
        <w:rPr>
          <w:rFonts w:ascii="Arial Black" w:hAnsi="Arial Black"/>
          <w:i/>
          <w:sz w:val="24"/>
          <w:szCs w:val="24"/>
        </w:rPr>
        <w:t xml:space="preserve">  </w:t>
      </w:r>
      <w:r w:rsidRPr="00D5491D">
        <w:rPr>
          <w:rFonts w:ascii="Arial Black" w:hAnsi="Arial Black"/>
          <w:i/>
          <w:sz w:val="24"/>
          <w:szCs w:val="24"/>
        </w:rPr>
        <w:t>allocation of resources.</w:t>
      </w:r>
    </w:p>
    <w:p w:rsidR="00FC5AB7" w:rsidRPr="008A0428" w:rsidRDefault="008A0428" w:rsidP="00DC5090">
      <w:pPr>
        <w:pStyle w:val="ListParagraph"/>
        <w:tabs>
          <w:tab w:val="left" w:pos="1530"/>
        </w:tabs>
        <w:spacing w:after="0" w:line="240" w:lineRule="auto"/>
        <w:ind w:left="900" w:hanging="630"/>
        <w:rPr>
          <w:rFonts w:ascii="Arial Black" w:hAnsi="Arial Black"/>
          <w:i/>
          <w:sz w:val="24"/>
          <w:szCs w:val="24"/>
        </w:rPr>
      </w:pPr>
      <w:r w:rsidRPr="008A0428">
        <w:rPr>
          <w:rFonts w:ascii="Arial Black" w:hAnsi="Arial Black"/>
          <w:i/>
          <w:sz w:val="24"/>
          <w:szCs w:val="24"/>
        </w:rPr>
        <w:t xml:space="preserve">(xi) </w:t>
      </w:r>
      <w:r w:rsidR="003D2E79" w:rsidRPr="003D2E79">
        <w:rPr>
          <w:rFonts w:ascii="Arial Black" w:hAnsi="Arial Black"/>
          <w:i/>
          <w:sz w:val="24"/>
          <w:szCs w:val="24"/>
          <w:u w:val="single"/>
        </w:rPr>
        <w:t>Should</w:t>
      </w:r>
      <w:r w:rsidRPr="003D2E79">
        <w:rPr>
          <w:rFonts w:ascii="Arial Black" w:hAnsi="Arial Black"/>
          <w:i/>
          <w:sz w:val="24"/>
          <w:szCs w:val="24"/>
          <w:u w:val="single"/>
        </w:rPr>
        <w:t xml:space="preserve"> have (maximum) benefits to taxpayers</w:t>
      </w:r>
      <w:r w:rsidR="00D5491D">
        <w:rPr>
          <w:rFonts w:ascii="Arial Black" w:hAnsi="Arial Black"/>
          <w:i/>
          <w:sz w:val="24"/>
          <w:szCs w:val="24"/>
        </w:rPr>
        <w:t xml:space="preserve"> through provision of </w:t>
      </w:r>
      <w:r w:rsidRPr="008A0428">
        <w:rPr>
          <w:rFonts w:ascii="Arial Black" w:hAnsi="Arial Black"/>
          <w:i/>
          <w:sz w:val="24"/>
          <w:szCs w:val="24"/>
        </w:rPr>
        <w:t>quality goods / services /to encourage them to pay.</w:t>
      </w:r>
    </w:p>
    <w:p w:rsidR="00FC5AB7" w:rsidRPr="008A0428" w:rsidRDefault="000440EA" w:rsidP="00D5491D">
      <w:pPr>
        <w:pStyle w:val="ListParagraph"/>
        <w:spacing w:after="0" w:line="240" w:lineRule="auto"/>
        <w:ind w:left="900" w:hanging="630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           (any five with explanation = 10mks)</w:t>
      </w:r>
    </w:p>
    <w:p w:rsidR="00FC5AB7" w:rsidRDefault="00FC5AB7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3D2E79" w:rsidRPr="003D2E79" w:rsidRDefault="003D2E79" w:rsidP="003D2E79">
      <w:pPr>
        <w:spacing w:after="0" w:line="240" w:lineRule="auto"/>
        <w:rPr>
          <w:rFonts w:ascii="Arial Black" w:hAnsi="Arial Black"/>
          <w:i/>
          <w:sz w:val="16"/>
          <w:szCs w:val="16"/>
        </w:rPr>
      </w:pPr>
    </w:p>
    <w:p w:rsidR="005B1390" w:rsidRPr="00FC5AB7" w:rsidRDefault="00203393" w:rsidP="00FC5AB7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Differentiate between a public limited company and a public corporation. (10mks)</w:t>
      </w:r>
      <w:r w:rsidR="005B1390" w:rsidRPr="00062E74">
        <w:rPr>
          <w:rFonts w:ascii="Arial Narrow" w:hAnsi="Arial Narrow"/>
          <w:sz w:val="28"/>
          <w:szCs w:val="28"/>
        </w:rPr>
        <w:br/>
      </w:r>
    </w:p>
    <w:tbl>
      <w:tblPr>
        <w:tblStyle w:val="TableGrid"/>
        <w:tblW w:w="0" w:type="auto"/>
        <w:tblInd w:w="198" w:type="dxa"/>
        <w:tblLook w:val="04A0"/>
      </w:tblPr>
      <w:tblGrid>
        <w:gridCol w:w="5220"/>
        <w:gridCol w:w="5267"/>
      </w:tblGrid>
      <w:tr w:rsidR="008246B7" w:rsidTr="00D94954">
        <w:tc>
          <w:tcPr>
            <w:tcW w:w="5220" w:type="dxa"/>
          </w:tcPr>
          <w:p w:rsidR="008246B7" w:rsidRPr="008246B7" w:rsidRDefault="008246B7" w:rsidP="00062E74">
            <w:pPr>
              <w:pStyle w:val="ListParagraph"/>
              <w:rPr>
                <w:rFonts w:ascii="Arial Black" w:hAnsi="Arial Black"/>
                <w:i/>
                <w:sz w:val="24"/>
                <w:szCs w:val="24"/>
              </w:rPr>
            </w:pPr>
            <w:r w:rsidRPr="008246B7">
              <w:rPr>
                <w:rFonts w:ascii="Arial Black" w:hAnsi="Arial Black"/>
                <w:i/>
                <w:sz w:val="24"/>
                <w:szCs w:val="24"/>
              </w:rPr>
              <w:t>Public  Corporation</w:t>
            </w:r>
          </w:p>
        </w:tc>
        <w:tc>
          <w:tcPr>
            <w:tcW w:w="5267" w:type="dxa"/>
          </w:tcPr>
          <w:p w:rsidR="008246B7" w:rsidRPr="008246B7" w:rsidRDefault="008246B7" w:rsidP="00FC5AB7">
            <w:pPr>
              <w:pStyle w:val="ListParagraph"/>
              <w:rPr>
                <w:rFonts w:ascii="Arial Black" w:hAnsi="Arial Black"/>
                <w:i/>
                <w:sz w:val="24"/>
                <w:szCs w:val="24"/>
              </w:rPr>
            </w:pPr>
            <w:r w:rsidRPr="008246B7">
              <w:rPr>
                <w:rFonts w:ascii="Arial Black" w:hAnsi="Arial Black"/>
                <w:i/>
                <w:sz w:val="24"/>
                <w:szCs w:val="24"/>
              </w:rPr>
              <w:t>Public Ltd Company</w:t>
            </w:r>
          </w:p>
        </w:tc>
      </w:tr>
      <w:tr w:rsidR="008246B7" w:rsidRPr="00D21620" w:rsidTr="00D94954">
        <w:tc>
          <w:tcPr>
            <w:tcW w:w="5220" w:type="dxa"/>
          </w:tcPr>
          <w:p w:rsidR="008246B7" w:rsidRPr="00D21620" w:rsidRDefault="008246B7" w:rsidP="008246B7">
            <w:pPr>
              <w:pStyle w:val="ListParagraph"/>
              <w:numPr>
                <w:ilvl w:val="0"/>
                <w:numId w:val="14"/>
              </w:numPr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b/>
                <w:i/>
                <w:sz w:val="24"/>
                <w:szCs w:val="24"/>
              </w:rPr>
              <w:t>Formed by shareholders</w:t>
            </w:r>
          </w:p>
          <w:p w:rsidR="00D94954" w:rsidRPr="00D21620" w:rsidRDefault="00D94954" w:rsidP="00D94954">
            <w:pPr>
              <w:pStyle w:val="ListParagraph"/>
              <w:ind w:left="630"/>
              <w:rPr>
                <w:rFonts w:ascii="Arial Black" w:hAnsi="Arial Black"/>
                <w:b/>
                <w:i/>
                <w:sz w:val="24"/>
                <w:szCs w:val="24"/>
              </w:rPr>
            </w:pPr>
          </w:p>
          <w:p w:rsidR="008246B7" w:rsidRPr="00D21620" w:rsidRDefault="008246B7" w:rsidP="008246B7">
            <w:pPr>
              <w:pStyle w:val="ListParagraph"/>
              <w:numPr>
                <w:ilvl w:val="0"/>
                <w:numId w:val="14"/>
              </w:numPr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b/>
                <w:i/>
                <w:sz w:val="24"/>
                <w:szCs w:val="24"/>
              </w:rPr>
              <w:t>Formed through registration under the company’s act.</w:t>
            </w:r>
          </w:p>
          <w:p w:rsidR="00D94954" w:rsidRPr="00D21620" w:rsidRDefault="00D94954" w:rsidP="00D94954">
            <w:pPr>
              <w:pStyle w:val="ListParagraph"/>
              <w:ind w:left="630"/>
              <w:rPr>
                <w:rFonts w:ascii="Arial Black" w:hAnsi="Arial Black"/>
                <w:b/>
                <w:i/>
                <w:sz w:val="24"/>
                <w:szCs w:val="24"/>
              </w:rPr>
            </w:pPr>
          </w:p>
          <w:p w:rsidR="00D94954" w:rsidRPr="00D21620" w:rsidRDefault="008246B7" w:rsidP="00D94954">
            <w:pPr>
              <w:pStyle w:val="ListParagraph"/>
              <w:numPr>
                <w:ilvl w:val="0"/>
                <w:numId w:val="14"/>
              </w:numPr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b/>
                <w:i/>
                <w:sz w:val="24"/>
                <w:szCs w:val="24"/>
              </w:rPr>
              <w:t>Profit motivated</w:t>
            </w:r>
          </w:p>
          <w:p w:rsidR="00D94954" w:rsidRPr="00D21620" w:rsidRDefault="00D94954" w:rsidP="00D94954">
            <w:pPr>
              <w:rPr>
                <w:rFonts w:ascii="Arial Black" w:hAnsi="Arial Black"/>
                <w:b/>
                <w:i/>
                <w:sz w:val="24"/>
                <w:szCs w:val="24"/>
              </w:rPr>
            </w:pPr>
          </w:p>
          <w:p w:rsidR="00D94954" w:rsidRPr="00D21620" w:rsidRDefault="00D94954" w:rsidP="00D94954">
            <w:pPr>
              <w:pStyle w:val="ListParagraph"/>
              <w:numPr>
                <w:ilvl w:val="0"/>
                <w:numId w:val="14"/>
              </w:numPr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b/>
                <w:i/>
                <w:sz w:val="24"/>
                <w:szCs w:val="24"/>
              </w:rPr>
              <w:t>Financed by the shareholder</w:t>
            </w:r>
          </w:p>
          <w:p w:rsidR="00D94954" w:rsidRPr="00D21620" w:rsidRDefault="00D94954" w:rsidP="00D94954">
            <w:pPr>
              <w:pStyle w:val="ListParagraph"/>
              <w:rPr>
                <w:rFonts w:ascii="Arial Black" w:hAnsi="Arial Black"/>
                <w:b/>
                <w:i/>
                <w:sz w:val="24"/>
                <w:szCs w:val="24"/>
              </w:rPr>
            </w:pPr>
          </w:p>
          <w:p w:rsidR="00D94954" w:rsidRPr="00D21620" w:rsidRDefault="00D94954" w:rsidP="00D94954">
            <w:pPr>
              <w:pStyle w:val="ListParagraph"/>
              <w:ind w:left="630"/>
              <w:rPr>
                <w:rFonts w:ascii="Arial Black" w:hAnsi="Arial Black"/>
                <w:b/>
                <w:i/>
                <w:sz w:val="24"/>
                <w:szCs w:val="24"/>
              </w:rPr>
            </w:pPr>
          </w:p>
          <w:p w:rsidR="00D94954" w:rsidRPr="00D21620" w:rsidRDefault="00D94954" w:rsidP="00D94954">
            <w:pPr>
              <w:pStyle w:val="ListParagraph"/>
              <w:numPr>
                <w:ilvl w:val="0"/>
                <w:numId w:val="14"/>
              </w:numPr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b/>
                <w:i/>
                <w:sz w:val="24"/>
                <w:szCs w:val="24"/>
              </w:rPr>
              <w:t>Directors are nominated or elected by shareholder.</w:t>
            </w:r>
          </w:p>
          <w:p w:rsidR="00D94954" w:rsidRPr="00D21620" w:rsidRDefault="00D94954" w:rsidP="00D94954">
            <w:pPr>
              <w:rPr>
                <w:rFonts w:ascii="Arial Black" w:hAnsi="Arial Black"/>
                <w:b/>
                <w:i/>
                <w:sz w:val="24"/>
                <w:szCs w:val="24"/>
              </w:rPr>
            </w:pPr>
          </w:p>
          <w:p w:rsidR="003D2E79" w:rsidRPr="00D21620" w:rsidRDefault="003D2E79" w:rsidP="00D94954">
            <w:pPr>
              <w:rPr>
                <w:rFonts w:ascii="Arial Black" w:hAnsi="Arial Black"/>
                <w:b/>
                <w:i/>
                <w:sz w:val="24"/>
                <w:szCs w:val="24"/>
              </w:rPr>
            </w:pPr>
          </w:p>
          <w:p w:rsidR="00D94954" w:rsidRPr="00D21620" w:rsidRDefault="00D94954" w:rsidP="00D94954">
            <w:pPr>
              <w:pStyle w:val="ListParagraph"/>
              <w:numPr>
                <w:ilvl w:val="0"/>
                <w:numId w:val="14"/>
              </w:numPr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b/>
                <w:i/>
                <w:sz w:val="24"/>
                <w:szCs w:val="24"/>
              </w:rPr>
              <w:t>No political influence</w:t>
            </w:r>
          </w:p>
          <w:p w:rsidR="00D94954" w:rsidRPr="00D21620" w:rsidRDefault="00D94954" w:rsidP="00D94954">
            <w:pPr>
              <w:pStyle w:val="ListParagraph"/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b/>
                <w:i/>
                <w:sz w:val="24"/>
                <w:szCs w:val="24"/>
              </w:rPr>
              <w:t>except the enacted laws.</w:t>
            </w:r>
          </w:p>
          <w:p w:rsidR="00D94954" w:rsidRPr="00D21620" w:rsidRDefault="00D94954" w:rsidP="00D94954">
            <w:pPr>
              <w:rPr>
                <w:rFonts w:ascii="Arial Black" w:hAnsi="Arial Black"/>
                <w:b/>
                <w:i/>
                <w:sz w:val="24"/>
                <w:szCs w:val="24"/>
              </w:rPr>
            </w:pPr>
          </w:p>
          <w:p w:rsidR="003D2E79" w:rsidRPr="00D21620" w:rsidRDefault="003D2E79" w:rsidP="00D94954">
            <w:pPr>
              <w:rPr>
                <w:rFonts w:ascii="Arial Black" w:hAnsi="Arial Black"/>
                <w:b/>
                <w:i/>
                <w:sz w:val="24"/>
                <w:szCs w:val="24"/>
              </w:rPr>
            </w:pPr>
          </w:p>
          <w:p w:rsidR="008246B7" w:rsidRPr="00D21620" w:rsidRDefault="00D94954" w:rsidP="00D94954">
            <w:pPr>
              <w:pStyle w:val="ListParagraph"/>
              <w:numPr>
                <w:ilvl w:val="0"/>
                <w:numId w:val="14"/>
              </w:numPr>
              <w:rPr>
                <w:rFonts w:ascii="Arial Black" w:hAnsi="Arial Black"/>
                <w:b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b/>
                <w:i/>
                <w:sz w:val="24"/>
                <w:szCs w:val="24"/>
              </w:rPr>
              <w:t>Losses may eventually lead to collapse of business/ borne by shareholders.</w:t>
            </w:r>
          </w:p>
        </w:tc>
        <w:tc>
          <w:tcPr>
            <w:tcW w:w="5267" w:type="dxa"/>
          </w:tcPr>
          <w:p w:rsidR="008246B7" w:rsidRPr="00D21620" w:rsidRDefault="008246B7" w:rsidP="008246B7">
            <w:pPr>
              <w:pStyle w:val="ListParagraph"/>
              <w:numPr>
                <w:ilvl w:val="0"/>
                <w:numId w:val="13"/>
              </w:numPr>
              <w:rPr>
                <w:rFonts w:ascii="Arial Black" w:hAnsi="Arial Black"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i/>
                <w:sz w:val="24"/>
                <w:szCs w:val="24"/>
              </w:rPr>
              <w:t>Formed by the government.</w:t>
            </w:r>
          </w:p>
          <w:p w:rsidR="00D94954" w:rsidRPr="00D21620" w:rsidRDefault="00D94954" w:rsidP="00D94954">
            <w:pPr>
              <w:pStyle w:val="ListParagraph"/>
              <w:rPr>
                <w:rFonts w:ascii="Arial Black" w:hAnsi="Arial Black"/>
                <w:i/>
                <w:sz w:val="24"/>
                <w:szCs w:val="24"/>
                <w:vertAlign w:val="superscript"/>
              </w:rPr>
            </w:pPr>
          </w:p>
          <w:p w:rsidR="00D94954" w:rsidRPr="00D21620" w:rsidRDefault="008246B7" w:rsidP="00553A6F">
            <w:pPr>
              <w:pStyle w:val="ListParagraph"/>
              <w:numPr>
                <w:ilvl w:val="0"/>
                <w:numId w:val="13"/>
              </w:numPr>
              <w:rPr>
                <w:rFonts w:ascii="Arial Black" w:hAnsi="Arial Black"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i/>
                <w:sz w:val="24"/>
                <w:szCs w:val="24"/>
              </w:rPr>
              <w:t xml:space="preserve"> Formed by an act of parliament.</w:t>
            </w:r>
          </w:p>
          <w:p w:rsidR="00553A6F" w:rsidRPr="00D21620" w:rsidRDefault="00553A6F" w:rsidP="00D94954">
            <w:pPr>
              <w:rPr>
                <w:rFonts w:ascii="Arial Black" w:hAnsi="Arial Black"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i/>
                <w:sz w:val="24"/>
                <w:szCs w:val="24"/>
              </w:rPr>
              <w:t xml:space="preserve"> </w:t>
            </w:r>
          </w:p>
          <w:p w:rsidR="00D94954" w:rsidRPr="00D21620" w:rsidRDefault="00D94954" w:rsidP="00D94954">
            <w:pPr>
              <w:rPr>
                <w:rFonts w:ascii="Arial Black" w:hAnsi="Arial Black"/>
                <w:i/>
                <w:sz w:val="24"/>
                <w:szCs w:val="24"/>
              </w:rPr>
            </w:pPr>
          </w:p>
          <w:p w:rsidR="00D94954" w:rsidRPr="00D21620" w:rsidRDefault="00553A6F" w:rsidP="00553A6F">
            <w:pPr>
              <w:pStyle w:val="ListParagraph"/>
              <w:numPr>
                <w:ilvl w:val="0"/>
                <w:numId w:val="13"/>
              </w:numPr>
              <w:rPr>
                <w:rFonts w:ascii="Arial Black" w:hAnsi="Arial Black"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i/>
                <w:sz w:val="24"/>
                <w:szCs w:val="24"/>
              </w:rPr>
              <w:t>Not necessarily profit motivated.</w:t>
            </w:r>
          </w:p>
          <w:p w:rsidR="00553A6F" w:rsidRPr="00D21620" w:rsidRDefault="00553A6F" w:rsidP="00D94954">
            <w:pPr>
              <w:rPr>
                <w:rFonts w:ascii="Arial Black" w:hAnsi="Arial Black"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i/>
                <w:sz w:val="24"/>
                <w:szCs w:val="24"/>
              </w:rPr>
              <w:t xml:space="preserve"> </w:t>
            </w:r>
          </w:p>
          <w:p w:rsidR="00553A6F" w:rsidRPr="00D21620" w:rsidRDefault="00553A6F" w:rsidP="00553A6F">
            <w:pPr>
              <w:pStyle w:val="ListParagraph"/>
              <w:numPr>
                <w:ilvl w:val="0"/>
                <w:numId w:val="13"/>
              </w:numPr>
              <w:rPr>
                <w:rFonts w:ascii="Arial Black" w:hAnsi="Arial Black"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i/>
                <w:sz w:val="24"/>
                <w:szCs w:val="24"/>
              </w:rPr>
              <w:t>Initially financed by the government.</w:t>
            </w:r>
          </w:p>
          <w:p w:rsidR="00D94954" w:rsidRPr="00D21620" w:rsidRDefault="00D94954" w:rsidP="00D94954">
            <w:pPr>
              <w:rPr>
                <w:rFonts w:ascii="Arial Black" w:hAnsi="Arial Black"/>
                <w:i/>
                <w:sz w:val="24"/>
                <w:szCs w:val="24"/>
              </w:rPr>
            </w:pPr>
          </w:p>
          <w:p w:rsidR="00D94954" w:rsidRPr="00D21620" w:rsidRDefault="00553A6F" w:rsidP="00553A6F">
            <w:pPr>
              <w:pStyle w:val="ListParagraph"/>
              <w:numPr>
                <w:ilvl w:val="0"/>
                <w:numId w:val="13"/>
              </w:numPr>
              <w:rPr>
                <w:rFonts w:ascii="Arial Black" w:hAnsi="Arial Black"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i/>
                <w:sz w:val="24"/>
                <w:szCs w:val="24"/>
              </w:rPr>
              <w:t>Directors are nominated/appointed by the government.</w:t>
            </w:r>
          </w:p>
          <w:p w:rsidR="00D94954" w:rsidRPr="00D21620" w:rsidRDefault="00D94954" w:rsidP="00D94954">
            <w:pPr>
              <w:rPr>
                <w:rFonts w:ascii="Arial Black" w:hAnsi="Arial Black"/>
                <w:i/>
                <w:sz w:val="24"/>
                <w:szCs w:val="24"/>
              </w:rPr>
            </w:pPr>
          </w:p>
          <w:p w:rsidR="00D94954" w:rsidRPr="00D21620" w:rsidRDefault="00D94954" w:rsidP="00D94954">
            <w:pPr>
              <w:pStyle w:val="ListParagraph"/>
              <w:numPr>
                <w:ilvl w:val="0"/>
                <w:numId w:val="13"/>
              </w:numPr>
              <w:rPr>
                <w:rFonts w:ascii="Arial Black" w:hAnsi="Arial Black"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i/>
                <w:sz w:val="24"/>
                <w:szCs w:val="24"/>
              </w:rPr>
              <w:t xml:space="preserve"> Political influence is eminent due to political appointments by the government.</w:t>
            </w:r>
          </w:p>
          <w:p w:rsidR="003D2E79" w:rsidRPr="00D21620" w:rsidRDefault="003D2E79" w:rsidP="003D2E79">
            <w:pPr>
              <w:rPr>
                <w:rFonts w:ascii="Arial Black" w:hAnsi="Arial Black"/>
                <w:i/>
                <w:sz w:val="24"/>
                <w:szCs w:val="24"/>
              </w:rPr>
            </w:pPr>
          </w:p>
          <w:p w:rsidR="008246B7" w:rsidRPr="00D21620" w:rsidRDefault="00D94954" w:rsidP="00D94954">
            <w:pPr>
              <w:pStyle w:val="ListParagraph"/>
              <w:numPr>
                <w:ilvl w:val="0"/>
                <w:numId w:val="13"/>
              </w:numPr>
              <w:rPr>
                <w:rFonts w:ascii="Arial Black" w:hAnsi="Arial Black"/>
                <w:i/>
                <w:sz w:val="24"/>
                <w:szCs w:val="24"/>
              </w:rPr>
            </w:pPr>
            <w:r w:rsidRPr="00D21620">
              <w:rPr>
                <w:rFonts w:ascii="Arial Black" w:hAnsi="Arial Black"/>
                <w:i/>
                <w:sz w:val="24"/>
                <w:szCs w:val="24"/>
              </w:rPr>
              <w:t xml:space="preserve"> Losses occasionally borne by the government.</w:t>
            </w:r>
          </w:p>
        </w:tc>
      </w:tr>
    </w:tbl>
    <w:p w:rsidR="005B1390" w:rsidRPr="000440EA" w:rsidRDefault="000440EA" w:rsidP="008534E7">
      <w:pPr>
        <w:pStyle w:val="ListParagraph"/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(five tallying differences = 10 marks)</w:t>
      </w:r>
    </w:p>
    <w:p w:rsidR="00203393" w:rsidRDefault="00062E74" w:rsidP="00FC5AB7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 w:rsidRPr="005B1390">
        <w:rPr>
          <w:rFonts w:ascii="Arial Narrow" w:hAnsi="Arial Narrow"/>
          <w:sz w:val="28"/>
          <w:szCs w:val="28"/>
        </w:rPr>
        <w:t xml:space="preserve"> </w:t>
      </w:r>
      <w:r w:rsidR="00203393">
        <w:rPr>
          <w:rFonts w:ascii="Arial Narrow" w:hAnsi="Arial Narrow"/>
          <w:sz w:val="28"/>
          <w:szCs w:val="28"/>
        </w:rPr>
        <w:t xml:space="preserve">(a) </w:t>
      </w:r>
      <w:r w:rsidR="00B47F8A">
        <w:rPr>
          <w:rFonts w:ascii="Arial Narrow" w:hAnsi="Arial Narrow"/>
          <w:sz w:val="28"/>
          <w:szCs w:val="28"/>
        </w:rPr>
        <w:t>Explain clearly the malpractices by traders against which consumers may need protection by the government. (10mks)</w:t>
      </w:r>
    </w:p>
    <w:p w:rsidR="00BD2244" w:rsidRDefault="00DC5090" w:rsidP="00BD2244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BD2244">
        <w:rPr>
          <w:rFonts w:ascii="Arial Black" w:hAnsi="Arial Black"/>
          <w:i/>
          <w:sz w:val="24"/>
          <w:szCs w:val="24"/>
        </w:rPr>
        <w:t>Selling</w:t>
      </w:r>
      <w:r w:rsidR="00BD2244" w:rsidRPr="00BD2244">
        <w:rPr>
          <w:rFonts w:ascii="Arial Black" w:hAnsi="Arial Black"/>
          <w:i/>
          <w:sz w:val="24"/>
          <w:szCs w:val="24"/>
        </w:rPr>
        <w:t xml:space="preserve"> of underweight goods</w:t>
      </w:r>
      <w:r w:rsidR="00E322A9">
        <w:rPr>
          <w:rFonts w:ascii="Arial Black" w:hAnsi="Arial Black"/>
          <w:i/>
          <w:sz w:val="24"/>
          <w:szCs w:val="24"/>
        </w:rPr>
        <w:t xml:space="preserve"> – some traders may sell product that are not of the right quantity and size by tampering with the weighing scales.</w:t>
      </w:r>
    </w:p>
    <w:p w:rsidR="00BD2244" w:rsidRDefault="00DC5090" w:rsidP="00BD2244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Overcharging</w:t>
      </w:r>
      <w:r w:rsidR="00BD2244">
        <w:rPr>
          <w:rFonts w:ascii="Arial Black" w:hAnsi="Arial Black"/>
          <w:i/>
          <w:sz w:val="24"/>
          <w:szCs w:val="24"/>
        </w:rPr>
        <w:t xml:space="preserve"> of goods</w:t>
      </w:r>
      <w:r w:rsidR="00E322A9">
        <w:rPr>
          <w:rFonts w:ascii="Arial Black" w:hAnsi="Arial Black"/>
          <w:i/>
          <w:sz w:val="24"/>
          <w:szCs w:val="24"/>
        </w:rPr>
        <w:t xml:space="preserve"> – some traders may charge exorbitant prices to customers who are unaware of the actual prices of goods. </w:t>
      </w:r>
    </w:p>
    <w:p w:rsidR="00BD2244" w:rsidRDefault="00BD2244" w:rsidP="00BD2244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sale of harmful commodities which could adversely affect their health</w:t>
      </w:r>
    </w:p>
    <w:p w:rsidR="00BD2244" w:rsidRDefault="00DC5090" w:rsidP="00BD2244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G</w:t>
      </w:r>
      <w:r w:rsidR="00BD2244">
        <w:rPr>
          <w:rFonts w:ascii="Arial Black" w:hAnsi="Arial Black"/>
          <w:i/>
          <w:sz w:val="24"/>
          <w:szCs w:val="24"/>
        </w:rPr>
        <w:t>iving false information</w:t>
      </w:r>
      <w:r w:rsidR="005B1390">
        <w:rPr>
          <w:rFonts w:ascii="Arial Black" w:hAnsi="Arial Black"/>
          <w:i/>
          <w:sz w:val="24"/>
          <w:szCs w:val="24"/>
        </w:rPr>
        <w:t xml:space="preserve"> about a product since consumers are sometimes very ignorant producers may take advantage and persuade them through adverts.</w:t>
      </w:r>
    </w:p>
    <w:p w:rsidR="005B1390" w:rsidRDefault="005B1390" w:rsidP="00BD2244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Hoarding of commodities by traders</w:t>
      </w:r>
      <w:r w:rsidR="00E322A9">
        <w:rPr>
          <w:rFonts w:ascii="Arial Black" w:hAnsi="Arial Black"/>
          <w:i/>
          <w:sz w:val="24"/>
          <w:szCs w:val="24"/>
        </w:rPr>
        <w:t xml:space="preserve"> – producers and businessmen may create artificial shortages.</w:t>
      </w:r>
    </w:p>
    <w:p w:rsidR="005B1390" w:rsidRDefault="005B1390" w:rsidP="00BD2244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Selling of counterfeit or goods to the consumers</w:t>
      </w:r>
      <w:r w:rsidR="00E322A9">
        <w:rPr>
          <w:rFonts w:ascii="Arial Black" w:hAnsi="Arial Black"/>
          <w:i/>
          <w:sz w:val="24"/>
          <w:szCs w:val="24"/>
        </w:rPr>
        <w:t xml:space="preserve"> – some traders might produce goods of law quality or use substandard ingredients in production of goods.</w:t>
      </w:r>
    </w:p>
    <w:p w:rsidR="005B1390" w:rsidRDefault="005B1390" w:rsidP="00BD2244">
      <w:pPr>
        <w:pStyle w:val="ListParagraph"/>
        <w:numPr>
          <w:ilvl w:val="0"/>
          <w:numId w:val="1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lastRenderedPageBreak/>
        <w:t xml:space="preserve">Breach of contract – producers and traders may fail to honour contracts entered into with consumers in regard to sales of commodities. </w:t>
      </w:r>
    </w:p>
    <w:p w:rsidR="000440EA" w:rsidRPr="00BD2244" w:rsidRDefault="000440EA" w:rsidP="000440EA">
      <w:pPr>
        <w:pStyle w:val="ListParagraph"/>
        <w:spacing w:after="0" w:line="240" w:lineRule="auto"/>
        <w:ind w:left="1155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(any five with explanation = 10mks)</w:t>
      </w:r>
    </w:p>
    <w:p w:rsidR="00FC5AB7" w:rsidRDefault="00FC5AB7" w:rsidP="00FC5AB7">
      <w:pPr>
        <w:spacing w:after="0" w:line="240" w:lineRule="auto"/>
        <w:rPr>
          <w:rFonts w:ascii="Arial Black" w:hAnsi="Arial Black"/>
          <w:i/>
          <w:sz w:val="24"/>
          <w:szCs w:val="24"/>
        </w:rPr>
      </w:pPr>
    </w:p>
    <w:p w:rsidR="00FC5AB7" w:rsidRPr="00FC5AB7" w:rsidRDefault="00FC5AB7" w:rsidP="00FC5AB7">
      <w:pPr>
        <w:spacing w:after="0" w:line="240" w:lineRule="auto"/>
        <w:rPr>
          <w:rFonts w:ascii="Arial Black" w:hAnsi="Arial Black"/>
          <w:i/>
          <w:sz w:val="24"/>
          <w:szCs w:val="24"/>
        </w:rPr>
      </w:pPr>
    </w:p>
    <w:p w:rsidR="00410E56" w:rsidRPr="00D21620" w:rsidRDefault="004D6427" w:rsidP="00D21620">
      <w:pPr>
        <w:pStyle w:val="ListParagraph"/>
        <w:spacing w:after="0" w:line="240" w:lineRule="auto"/>
        <w:ind w:left="810" w:hanging="45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(b) Explain clearly with the aid of a diagram the change in equilibrium as a result of a change in demand of a commodity. (10mks)</w:t>
      </w:r>
    </w:p>
    <w:p w:rsidR="00410E56" w:rsidRPr="00D21620" w:rsidRDefault="00410E56" w:rsidP="00D21620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</w:p>
    <w:p w:rsidR="00D5700D" w:rsidRDefault="00B84863" w:rsidP="00D5700D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.95pt;margin-top:211pt;width:47.75pt;height:58.6pt;z-index:251660288" stroked="f">
            <v:textbox>
              <w:txbxContent>
                <w:p w:rsidR="00D21620" w:rsidRDefault="00D21620"/>
              </w:txbxContent>
            </v:textbox>
          </v:shape>
        </w:pict>
      </w:r>
      <w:r w:rsidR="00D21620">
        <w:rPr>
          <w:rFonts w:ascii="Arial Black" w:hAnsi="Arial Black"/>
          <w:i/>
          <w:noProof/>
          <w:sz w:val="24"/>
          <w:szCs w:val="24"/>
        </w:rPr>
        <w:drawing>
          <wp:inline distT="0" distB="0" distL="0" distR="0">
            <wp:extent cx="5806160" cy="3264195"/>
            <wp:effectExtent l="19050" t="0" r="409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742" b="9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160" cy="326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2B3" w:rsidRPr="00D5700D" w:rsidRDefault="007372B3" w:rsidP="007372B3">
      <w:pPr>
        <w:pStyle w:val="ListParagraph"/>
        <w:numPr>
          <w:ilvl w:val="0"/>
          <w:numId w:val="27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(3marks)                                 (b) (3 marks)</w:t>
      </w:r>
    </w:p>
    <w:p w:rsidR="00A43D26" w:rsidRDefault="00325D74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5805052" cy="1913861"/>
            <wp:effectExtent l="19050" t="0" r="5198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062" r="2776" b="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052" cy="191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E56" w:rsidRPr="007372B3" w:rsidRDefault="007372B3" w:rsidP="00325D74">
      <w:pPr>
        <w:spacing w:after="0" w:line="240" w:lineRule="auto"/>
        <w:rPr>
          <w:rFonts w:ascii="Arial Black" w:hAnsi="Arial Black"/>
          <w:b/>
          <w:i/>
          <w:sz w:val="24"/>
          <w:szCs w:val="24"/>
        </w:rPr>
      </w:pPr>
      <w:r w:rsidRPr="007372B3">
        <w:rPr>
          <w:rFonts w:ascii="Arial Black" w:hAnsi="Arial Black"/>
          <w:sz w:val="28"/>
          <w:szCs w:val="28"/>
        </w:rPr>
        <w:tab/>
      </w:r>
      <w:r w:rsidRPr="007372B3">
        <w:rPr>
          <w:rFonts w:ascii="Arial Black" w:hAnsi="Arial Black"/>
          <w:sz w:val="24"/>
          <w:szCs w:val="24"/>
        </w:rPr>
        <w:t>Explanation</w:t>
      </w:r>
      <w:r w:rsidRPr="007372B3">
        <w:rPr>
          <w:rFonts w:ascii="Arial Black" w:hAnsi="Arial Black"/>
          <w:sz w:val="24"/>
          <w:szCs w:val="24"/>
        </w:rPr>
        <w:tab/>
      </w:r>
      <w:r w:rsidRPr="007372B3">
        <w:rPr>
          <w:rFonts w:ascii="Arial Black" w:hAnsi="Arial Black"/>
          <w:sz w:val="28"/>
          <w:szCs w:val="28"/>
        </w:rPr>
        <w:tab/>
      </w:r>
      <w:r w:rsidRPr="007372B3">
        <w:rPr>
          <w:rFonts w:ascii="Arial Black" w:hAnsi="Arial Black"/>
          <w:i/>
          <w:sz w:val="24"/>
          <w:szCs w:val="24"/>
        </w:rPr>
        <w:t xml:space="preserve">(4mks) </w:t>
      </w:r>
    </w:p>
    <w:p w:rsidR="009F6967" w:rsidRPr="009F6967" w:rsidRDefault="00B47F8A" w:rsidP="009F6967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(a) </w:t>
      </w:r>
      <w:r w:rsidR="004D6427">
        <w:rPr>
          <w:rFonts w:ascii="Arial Narrow" w:hAnsi="Arial Narrow"/>
          <w:sz w:val="28"/>
          <w:szCs w:val="28"/>
        </w:rPr>
        <w:t>Discuss five benefits that a customer may get by using Automated Teller Machine (ATM) for financial transactions.</w:t>
      </w:r>
      <w:r w:rsidR="009F6967" w:rsidRPr="009F6967">
        <w:rPr>
          <w:rFonts w:ascii="Arial Narrow" w:hAnsi="Arial Narrow"/>
          <w:sz w:val="28"/>
          <w:szCs w:val="28"/>
        </w:rPr>
        <w:t>(</w:t>
      </w:r>
      <w:r w:rsidR="001265EB">
        <w:rPr>
          <w:rFonts w:ascii="Arial Narrow" w:hAnsi="Arial Narrow"/>
          <w:sz w:val="28"/>
          <w:szCs w:val="28"/>
        </w:rPr>
        <w:t xml:space="preserve">8 </w:t>
      </w:r>
      <w:r w:rsidR="009F6967" w:rsidRPr="009F6967">
        <w:rPr>
          <w:rFonts w:ascii="Arial Narrow" w:hAnsi="Arial Narrow"/>
          <w:sz w:val="28"/>
          <w:szCs w:val="28"/>
        </w:rPr>
        <w:t>marks)</w:t>
      </w:r>
    </w:p>
    <w:p w:rsidR="009F6967" w:rsidRP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Narrow" w:hAnsi="Arial Narrow"/>
          <w:sz w:val="28"/>
          <w:szCs w:val="28"/>
        </w:rPr>
        <w:t xml:space="preserve">(i) </w:t>
      </w:r>
      <w:r w:rsidRPr="00CC2B28">
        <w:rPr>
          <w:rFonts w:ascii="Arial Black" w:hAnsi="Arial Black"/>
          <w:i/>
          <w:sz w:val="24"/>
          <w:szCs w:val="24"/>
          <w:u w:val="single"/>
        </w:rPr>
        <w:t xml:space="preserve">Customer </w:t>
      </w:r>
      <w:r w:rsidR="00CC2B28" w:rsidRPr="00CC2B28">
        <w:rPr>
          <w:rFonts w:ascii="Arial Black" w:hAnsi="Arial Black"/>
          <w:i/>
          <w:sz w:val="24"/>
          <w:szCs w:val="24"/>
          <w:u w:val="single"/>
        </w:rPr>
        <w:t>can withdraw</w:t>
      </w:r>
      <w:r w:rsidR="00CC2B28">
        <w:rPr>
          <w:rFonts w:ascii="Arial Black" w:hAnsi="Arial Black"/>
          <w:i/>
          <w:sz w:val="24"/>
          <w:szCs w:val="24"/>
        </w:rPr>
        <w:t xml:space="preserve"> money at any time/</w:t>
      </w:r>
      <w:r w:rsidRPr="009F6967">
        <w:rPr>
          <w:rFonts w:ascii="Arial Black" w:hAnsi="Arial Black"/>
          <w:i/>
          <w:sz w:val="24"/>
          <w:szCs w:val="24"/>
        </w:rPr>
        <w:t xml:space="preserve">24 </w:t>
      </w:r>
      <w:r w:rsidR="00CC2B28" w:rsidRPr="009F6967">
        <w:rPr>
          <w:rFonts w:ascii="Arial Black" w:hAnsi="Arial Black"/>
          <w:i/>
          <w:sz w:val="24"/>
          <w:szCs w:val="24"/>
        </w:rPr>
        <w:t>hours</w:t>
      </w:r>
      <w:r w:rsidR="00CC2B28">
        <w:rPr>
          <w:rFonts w:ascii="Arial Black" w:hAnsi="Arial Black"/>
          <w:i/>
          <w:sz w:val="24"/>
          <w:szCs w:val="24"/>
        </w:rPr>
        <w:t>/7 days/</w:t>
      </w:r>
      <w:r w:rsidRPr="009F6967">
        <w:rPr>
          <w:rFonts w:ascii="Arial Black" w:hAnsi="Arial Black"/>
          <w:i/>
          <w:sz w:val="24"/>
          <w:szCs w:val="24"/>
        </w:rPr>
        <w:t>a week.</w:t>
      </w:r>
    </w:p>
    <w:p w:rsid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t xml:space="preserve">(ii) </w:t>
      </w:r>
      <w:r w:rsidRPr="00CC2B28">
        <w:rPr>
          <w:rFonts w:ascii="Arial Black" w:hAnsi="Arial Black"/>
          <w:i/>
          <w:sz w:val="24"/>
          <w:szCs w:val="24"/>
          <w:u w:val="single"/>
        </w:rPr>
        <w:t>Means of payment</w:t>
      </w:r>
      <w:r w:rsidRPr="009F6967">
        <w:rPr>
          <w:rFonts w:ascii="Arial Black" w:hAnsi="Arial Black"/>
          <w:i/>
          <w:sz w:val="24"/>
          <w:szCs w:val="24"/>
        </w:rPr>
        <w:t xml:space="preserve">. </w:t>
      </w:r>
      <w:r w:rsidR="00CC2B28">
        <w:rPr>
          <w:rFonts w:ascii="Arial Black" w:hAnsi="Arial Black"/>
          <w:i/>
          <w:sz w:val="24"/>
          <w:szCs w:val="24"/>
        </w:rPr>
        <w:t>Customer can pay utility bills/buy goods/</w:t>
      </w:r>
      <w:r w:rsidRPr="009F6967">
        <w:rPr>
          <w:rFonts w:ascii="Arial Black" w:hAnsi="Arial Black"/>
          <w:i/>
          <w:sz w:val="24"/>
          <w:szCs w:val="24"/>
        </w:rPr>
        <w:t>service (through the ATMs)/ Accept examples of payment of bills as explanation.</w:t>
      </w:r>
    </w:p>
    <w:p w:rsidR="009F6967" w:rsidRP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t xml:space="preserve">(iii) </w:t>
      </w:r>
      <w:r w:rsidR="00CC2B28">
        <w:rPr>
          <w:rFonts w:ascii="Arial Black" w:hAnsi="Arial Black"/>
          <w:i/>
          <w:sz w:val="24"/>
          <w:szCs w:val="24"/>
          <w:u w:val="single"/>
        </w:rPr>
        <w:t xml:space="preserve">fees charged (for withdrawal) is </w:t>
      </w:r>
      <w:r w:rsidR="00CC2B28" w:rsidRPr="00CC2B28">
        <w:rPr>
          <w:rFonts w:ascii="Arial Black" w:hAnsi="Arial Black"/>
          <w:i/>
          <w:sz w:val="24"/>
          <w:szCs w:val="24"/>
          <w:u w:val="single"/>
        </w:rPr>
        <w:t>low</w:t>
      </w:r>
      <w:r w:rsidR="00CC2B28">
        <w:rPr>
          <w:rFonts w:ascii="Arial Black" w:hAnsi="Arial Black"/>
          <w:i/>
          <w:sz w:val="24"/>
          <w:szCs w:val="24"/>
        </w:rPr>
        <w:t xml:space="preserve"> </w:t>
      </w:r>
      <w:r w:rsidRPr="00CC2B28">
        <w:rPr>
          <w:rFonts w:ascii="Arial Black" w:hAnsi="Arial Black"/>
          <w:i/>
          <w:sz w:val="24"/>
          <w:szCs w:val="24"/>
        </w:rPr>
        <w:t>compared</w:t>
      </w:r>
      <w:r w:rsidR="00CC2B28">
        <w:rPr>
          <w:rFonts w:ascii="Arial Black" w:hAnsi="Arial Black"/>
          <w:i/>
          <w:sz w:val="24"/>
          <w:szCs w:val="24"/>
        </w:rPr>
        <w:t xml:space="preserve"> to over the counter/ services/</w:t>
      </w:r>
      <w:r w:rsidRPr="009F6967">
        <w:rPr>
          <w:rFonts w:ascii="Arial Black" w:hAnsi="Arial Black"/>
          <w:i/>
          <w:sz w:val="24"/>
          <w:szCs w:val="24"/>
        </w:rPr>
        <w:t>withdrawals hence saving on cost.</w:t>
      </w:r>
    </w:p>
    <w:p w:rsidR="009F6967" w:rsidRP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t xml:space="preserve">(iv) </w:t>
      </w:r>
      <w:r w:rsidR="00DC5090">
        <w:rPr>
          <w:rFonts w:ascii="Arial Black" w:hAnsi="Arial Black"/>
          <w:i/>
          <w:sz w:val="24"/>
          <w:szCs w:val="24"/>
        </w:rPr>
        <w:t>Strategic locations</w:t>
      </w:r>
      <w:r w:rsidRPr="009F6967">
        <w:rPr>
          <w:rFonts w:ascii="Arial Black" w:hAnsi="Arial Black"/>
          <w:i/>
          <w:sz w:val="24"/>
          <w:szCs w:val="24"/>
        </w:rPr>
        <w:t xml:space="preserve"> — ATMs can be found even where banks are nonexistent/ accept examples of strategic locations as an explanation.</w:t>
      </w:r>
    </w:p>
    <w:p w:rsidR="009F6967" w:rsidRP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lastRenderedPageBreak/>
        <w:t xml:space="preserve">(v) </w:t>
      </w:r>
      <w:r w:rsidR="00CC2B28">
        <w:rPr>
          <w:rFonts w:ascii="Arial Black" w:hAnsi="Arial Black"/>
          <w:i/>
          <w:sz w:val="24"/>
          <w:szCs w:val="24"/>
          <w:u w:val="single"/>
        </w:rPr>
        <w:t xml:space="preserve">security - </w:t>
      </w:r>
      <w:r w:rsidRPr="009F6967">
        <w:rPr>
          <w:rFonts w:ascii="Arial Black" w:hAnsi="Arial Black"/>
          <w:i/>
          <w:sz w:val="24"/>
          <w:szCs w:val="24"/>
        </w:rPr>
        <w:t xml:space="preserve"> The customer has a PIN number wh</w:t>
      </w:r>
      <w:r w:rsidR="00CC2B28">
        <w:rPr>
          <w:rFonts w:ascii="Arial Black" w:hAnsi="Arial Black"/>
          <w:i/>
          <w:sz w:val="24"/>
          <w:szCs w:val="24"/>
        </w:rPr>
        <w:t>ich guarantees confidentiality/</w:t>
      </w:r>
      <w:r w:rsidRPr="009F6967">
        <w:rPr>
          <w:rFonts w:ascii="Arial Black" w:hAnsi="Arial Black"/>
          <w:i/>
          <w:sz w:val="24"/>
          <w:szCs w:val="24"/>
        </w:rPr>
        <w:t>safer to carry card than cash.</w:t>
      </w:r>
    </w:p>
    <w:p w:rsidR="009F6967" w:rsidRP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t xml:space="preserve">(vi) </w:t>
      </w:r>
      <w:r w:rsidR="00CC2B28">
        <w:rPr>
          <w:rFonts w:ascii="Arial Black" w:hAnsi="Arial Black"/>
          <w:i/>
          <w:sz w:val="24"/>
          <w:szCs w:val="24"/>
          <w:u w:val="single"/>
        </w:rPr>
        <w:t xml:space="preserve">Getting mini statement </w:t>
      </w:r>
      <w:r w:rsidRPr="009F6967">
        <w:rPr>
          <w:rFonts w:ascii="Arial Black" w:hAnsi="Arial Black"/>
          <w:i/>
          <w:sz w:val="24"/>
          <w:szCs w:val="24"/>
        </w:rPr>
        <w:t>— Customer can use it to monitor his transactions with the bank (by getting mini statement).</w:t>
      </w:r>
    </w:p>
    <w:p w:rsid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t xml:space="preserve">(vii) </w:t>
      </w:r>
      <w:r w:rsidR="00CC2B28">
        <w:rPr>
          <w:rFonts w:ascii="Arial Black" w:hAnsi="Arial Black"/>
          <w:i/>
          <w:sz w:val="24"/>
          <w:szCs w:val="24"/>
          <w:u w:val="single"/>
        </w:rPr>
        <w:t xml:space="preserve">customers can deposit money/cheque </w:t>
      </w:r>
      <w:r w:rsidR="00CC2B28">
        <w:rPr>
          <w:rFonts w:ascii="Arial Black" w:hAnsi="Arial Black"/>
          <w:i/>
          <w:sz w:val="24"/>
          <w:szCs w:val="24"/>
        </w:rPr>
        <w:t xml:space="preserve"> at any time/24 hours/</w:t>
      </w:r>
      <w:r w:rsidRPr="009F6967">
        <w:rPr>
          <w:rFonts w:ascii="Arial Black" w:hAnsi="Arial Black"/>
          <w:i/>
          <w:sz w:val="24"/>
          <w:szCs w:val="24"/>
        </w:rPr>
        <w:t>7 days.</w:t>
      </w:r>
    </w:p>
    <w:p w:rsidR="009F14E9" w:rsidRDefault="009F14E9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</w:p>
    <w:p w:rsidR="009F14E9" w:rsidRPr="009F6967" w:rsidRDefault="009F14E9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</w:p>
    <w:p w:rsidR="009F6967" w:rsidRP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t>(viii)</w:t>
      </w:r>
      <w:r w:rsidRPr="00CC2B28">
        <w:rPr>
          <w:rFonts w:ascii="Arial Black" w:hAnsi="Arial Black"/>
          <w:i/>
          <w:sz w:val="24"/>
          <w:szCs w:val="24"/>
          <w:u w:val="single"/>
        </w:rPr>
        <w:t>Saves time/faster service</w:t>
      </w:r>
      <w:r w:rsidR="00CC2B28">
        <w:rPr>
          <w:rFonts w:ascii="Arial Black" w:hAnsi="Arial Black"/>
          <w:i/>
          <w:sz w:val="24"/>
          <w:szCs w:val="24"/>
        </w:rPr>
        <w:t xml:space="preserve"> due to less paper work/</w:t>
      </w:r>
      <w:r w:rsidRPr="009F6967">
        <w:rPr>
          <w:rFonts w:ascii="Arial Black" w:hAnsi="Arial Black"/>
          <w:i/>
          <w:sz w:val="24"/>
          <w:szCs w:val="24"/>
        </w:rPr>
        <w:t>avoida</w:t>
      </w:r>
      <w:r w:rsidR="00CC2B28">
        <w:rPr>
          <w:rFonts w:ascii="Arial Black" w:hAnsi="Arial Black"/>
          <w:i/>
          <w:sz w:val="24"/>
          <w:szCs w:val="24"/>
        </w:rPr>
        <w:t>nce of long queues in the bank/</w:t>
      </w:r>
      <w:r w:rsidRPr="009F6967">
        <w:rPr>
          <w:rFonts w:ascii="Arial Black" w:hAnsi="Arial Black"/>
          <w:i/>
          <w:sz w:val="24"/>
          <w:szCs w:val="24"/>
        </w:rPr>
        <w:t>queues may be shorter at ATMs.</w:t>
      </w:r>
    </w:p>
    <w:p w:rsidR="009F6967" w:rsidRP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t xml:space="preserve">(ix) </w:t>
      </w:r>
      <w:r w:rsidRPr="00CC2B28">
        <w:rPr>
          <w:rFonts w:ascii="Arial Black" w:hAnsi="Arial Black"/>
          <w:i/>
          <w:sz w:val="24"/>
          <w:szCs w:val="24"/>
          <w:u w:val="single"/>
        </w:rPr>
        <w:t>Use of visa</w:t>
      </w:r>
      <w:r w:rsidR="00CC2B28">
        <w:rPr>
          <w:rFonts w:ascii="Arial Black" w:hAnsi="Arial Black"/>
          <w:i/>
          <w:sz w:val="24"/>
          <w:szCs w:val="24"/>
        </w:rPr>
        <w:t xml:space="preserve"> cards to make inter-ban</w:t>
      </w:r>
      <w:r w:rsidRPr="009F6967">
        <w:rPr>
          <w:rFonts w:ascii="Arial Black" w:hAnsi="Arial Black"/>
          <w:i/>
          <w:sz w:val="24"/>
          <w:szCs w:val="24"/>
        </w:rPr>
        <w:t xml:space="preserve">k </w:t>
      </w:r>
      <w:r w:rsidR="00CC2B28" w:rsidRPr="009F6967">
        <w:rPr>
          <w:rFonts w:ascii="Arial Black" w:hAnsi="Arial Black"/>
          <w:i/>
          <w:sz w:val="24"/>
          <w:szCs w:val="24"/>
        </w:rPr>
        <w:t>withdrawals</w:t>
      </w:r>
      <w:r w:rsidRPr="009F6967">
        <w:rPr>
          <w:rFonts w:ascii="Arial Black" w:hAnsi="Arial Black"/>
          <w:i/>
          <w:sz w:val="24"/>
          <w:szCs w:val="24"/>
        </w:rPr>
        <w:t>.</w:t>
      </w:r>
    </w:p>
    <w:p w:rsidR="009F6967" w:rsidRPr="009F6967" w:rsidRDefault="00CC2B28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i</w:t>
      </w:r>
      <w:r w:rsidR="009F6967" w:rsidRPr="009F6967">
        <w:rPr>
          <w:rFonts w:ascii="Arial Black" w:hAnsi="Arial Black"/>
          <w:i/>
          <w:sz w:val="24"/>
          <w:szCs w:val="24"/>
        </w:rPr>
        <w:t xml:space="preserve">x) </w:t>
      </w:r>
      <w:r>
        <w:rPr>
          <w:rFonts w:ascii="Arial Black" w:hAnsi="Arial Black"/>
          <w:i/>
          <w:sz w:val="24"/>
          <w:szCs w:val="24"/>
          <w:u w:val="single"/>
        </w:rPr>
        <w:t xml:space="preserve">probability </w:t>
      </w:r>
      <w:r>
        <w:rPr>
          <w:rFonts w:ascii="Arial Black" w:hAnsi="Arial Black"/>
          <w:i/>
          <w:sz w:val="24"/>
          <w:szCs w:val="24"/>
        </w:rPr>
        <w:t>as it is light to carry ATM card</w:t>
      </w:r>
      <w:r w:rsidR="009F6967" w:rsidRPr="009F6967">
        <w:rPr>
          <w:rFonts w:ascii="Arial Black" w:hAnsi="Arial Black"/>
          <w:i/>
          <w:sz w:val="24"/>
          <w:szCs w:val="24"/>
        </w:rPr>
        <w:t xml:space="preserve"> </w:t>
      </w:r>
      <w:r w:rsidRPr="009F6967">
        <w:rPr>
          <w:rFonts w:ascii="Arial Black" w:hAnsi="Arial Black"/>
          <w:i/>
          <w:sz w:val="24"/>
          <w:szCs w:val="24"/>
        </w:rPr>
        <w:t>around</w:t>
      </w:r>
      <w:r w:rsidR="009F6967" w:rsidRPr="009F6967">
        <w:rPr>
          <w:rFonts w:ascii="Arial Black" w:hAnsi="Arial Black"/>
          <w:i/>
          <w:sz w:val="24"/>
          <w:szCs w:val="24"/>
        </w:rPr>
        <w:t>.</w:t>
      </w:r>
    </w:p>
    <w:p w:rsidR="009F6967" w:rsidRP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t xml:space="preserve">(xi) </w:t>
      </w:r>
      <w:r w:rsidR="005725FA">
        <w:rPr>
          <w:rFonts w:ascii="Arial Black" w:hAnsi="Arial Black"/>
          <w:i/>
          <w:sz w:val="24"/>
          <w:szCs w:val="24"/>
          <w:u w:val="single"/>
        </w:rPr>
        <w:t>access to credit</w:t>
      </w:r>
      <w:r w:rsidRPr="009F6967">
        <w:rPr>
          <w:rFonts w:ascii="Arial Black" w:hAnsi="Arial Black"/>
          <w:i/>
          <w:sz w:val="24"/>
          <w:szCs w:val="24"/>
        </w:rPr>
        <w:t xml:space="preserve"> through the use of credit cards.</w:t>
      </w:r>
    </w:p>
    <w:p w:rsidR="009F6967" w:rsidRP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t xml:space="preserve">(xii) </w:t>
      </w:r>
      <w:r w:rsidR="00646ED7">
        <w:rPr>
          <w:rFonts w:ascii="Arial Black" w:hAnsi="Arial Black"/>
          <w:i/>
          <w:sz w:val="24"/>
          <w:szCs w:val="24"/>
          <w:u w:val="single"/>
        </w:rPr>
        <w:t>simple/easy to operate/use</w:t>
      </w:r>
      <w:r w:rsidRPr="009F6967">
        <w:rPr>
          <w:rFonts w:ascii="Arial Black" w:hAnsi="Arial Black"/>
          <w:i/>
          <w:sz w:val="24"/>
          <w:szCs w:val="24"/>
        </w:rPr>
        <w:t xml:space="preserve"> as the user is guided by the machine.</w:t>
      </w:r>
    </w:p>
    <w:p w:rsidR="009F6967" w:rsidRP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t>(xiii)</w:t>
      </w:r>
      <w:r w:rsidR="00646ED7">
        <w:rPr>
          <w:rFonts w:ascii="Arial Black" w:hAnsi="Arial Black"/>
          <w:i/>
          <w:sz w:val="24"/>
          <w:szCs w:val="24"/>
          <w:u w:val="single"/>
        </w:rPr>
        <w:t xml:space="preserve">transaction receipts </w:t>
      </w:r>
      <w:r w:rsidR="00646ED7">
        <w:rPr>
          <w:rFonts w:ascii="Arial Black" w:hAnsi="Arial Black"/>
          <w:i/>
          <w:sz w:val="24"/>
          <w:szCs w:val="24"/>
        </w:rPr>
        <w:t>to show current balance/amount withdrawn/</w:t>
      </w:r>
      <w:r w:rsidRPr="009F6967">
        <w:rPr>
          <w:rFonts w:ascii="Arial Black" w:hAnsi="Arial Black"/>
          <w:i/>
          <w:sz w:val="24"/>
          <w:szCs w:val="24"/>
        </w:rPr>
        <w:t>for record keeping/ reveal errors.</w:t>
      </w:r>
    </w:p>
    <w:p w:rsidR="009F6967" w:rsidRP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t>(xiv)</w:t>
      </w:r>
      <w:r w:rsidR="00646ED7">
        <w:rPr>
          <w:rFonts w:ascii="Arial Black" w:hAnsi="Arial Black"/>
          <w:i/>
          <w:sz w:val="24"/>
          <w:szCs w:val="24"/>
          <w:u w:val="single"/>
        </w:rPr>
        <w:t>Accessibility/</w:t>
      </w:r>
      <w:r w:rsidRPr="00646ED7">
        <w:rPr>
          <w:rFonts w:ascii="Arial Black" w:hAnsi="Arial Black"/>
          <w:i/>
          <w:sz w:val="24"/>
          <w:szCs w:val="24"/>
          <w:u w:val="single"/>
        </w:rPr>
        <w:t>unlimited</w:t>
      </w:r>
      <w:r w:rsidRPr="009F6967">
        <w:rPr>
          <w:rFonts w:ascii="Arial Black" w:hAnsi="Arial Black"/>
          <w:i/>
          <w:sz w:val="24"/>
          <w:szCs w:val="24"/>
        </w:rPr>
        <w:t xml:space="preserve"> use since it </w:t>
      </w:r>
      <w:r w:rsidR="00646ED7" w:rsidRPr="009F6967">
        <w:rPr>
          <w:rFonts w:ascii="Arial Black" w:hAnsi="Arial Black"/>
          <w:i/>
          <w:sz w:val="24"/>
          <w:szCs w:val="24"/>
        </w:rPr>
        <w:t>operate</w:t>
      </w:r>
      <w:r w:rsidR="00646ED7">
        <w:rPr>
          <w:rFonts w:ascii="Arial Black" w:hAnsi="Arial Black"/>
          <w:i/>
          <w:sz w:val="24"/>
          <w:szCs w:val="24"/>
        </w:rPr>
        <w:t xml:space="preserve"> throughout the day/24 hours/7 days/</w:t>
      </w:r>
      <w:r w:rsidRPr="009F6967">
        <w:rPr>
          <w:rFonts w:ascii="Arial Black" w:hAnsi="Arial Black"/>
          <w:i/>
          <w:sz w:val="24"/>
          <w:szCs w:val="24"/>
        </w:rPr>
        <w:t>a week.</w:t>
      </w:r>
    </w:p>
    <w:p w:rsidR="009F6967" w:rsidRPr="009F6967" w:rsidRDefault="009F6967" w:rsidP="009F6967">
      <w:pPr>
        <w:pStyle w:val="ListParagraph"/>
        <w:spacing w:after="0" w:line="240" w:lineRule="auto"/>
        <w:ind w:left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t xml:space="preserve">(xv) </w:t>
      </w:r>
      <w:r w:rsidRPr="00646ED7">
        <w:rPr>
          <w:rFonts w:ascii="Arial Black" w:hAnsi="Arial Black"/>
          <w:i/>
          <w:sz w:val="24"/>
          <w:szCs w:val="24"/>
          <w:u w:val="single"/>
        </w:rPr>
        <w:t>Funds transfer</w:t>
      </w:r>
      <w:r w:rsidR="00646ED7">
        <w:rPr>
          <w:rFonts w:ascii="Arial Black" w:hAnsi="Arial Black"/>
          <w:i/>
          <w:sz w:val="24"/>
          <w:szCs w:val="24"/>
        </w:rPr>
        <w:t>—facilitates movement of funds/</w:t>
      </w:r>
      <w:r w:rsidRPr="009F6967">
        <w:rPr>
          <w:rFonts w:ascii="Arial Black" w:hAnsi="Arial Black"/>
          <w:i/>
          <w:sz w:val="24"/>
          <w:szCs w:val="24"/>
        </w:rPr>
        <w:t>cash from one account to another.</w:t>
      </w:r>
    </w:p>
    <w:p w:rsidR="009F6967" w:rsidRDefault="009F6967" w:rsidP="00646ED7">
      <w:pPr>
        <w:pStyle w:val="ListParagraph"/>
        <w:spacing w:after="0" w:line="240" w:lineRule="auto"/>
        <w:ind w:left="3960" w:firstLine="360"/>
        <w:rPr>
          <w:rFonts w:ascii="Arial Black" w:hAnsi="Arial Black"/>
          <w:i/>
          <w:sz w:val="24"/>
          <w:szCs w:val="24"/>
        </w:rPr>
      </w:pPr>
      <w:r w:rsidRPr="009F6967">
        <w:rPr>
          <w:rFonts w:ascii="Arial Black" w:hAnsi="Arial Black"/>
          <w:i/>
          <w:sz w:val="24"/>
          <w:szCs w:val="24"/>
        </w:rPr>
        <w:t>(</w:t>
      </w:r>
      <w:r w:rsidR="009A09C1">
        <w:rPr>
          <w:rFonts w:ascii="Arial Black" w:hAnsi="Arial Black"/>
          <w:i/>
          <w:sz w:val="24"/>
          <w:szCs w:val="24"/>
        </w:rPr>
        <w:t xml:space="preserve">any </w:t>
      </w:r>
      <w:r w:rsidR="001265EB">
        <w:rPr>
          <w:rFonts w:ascii="Arial Black" w:hAnsi="Arial Black"/>
          <w:i/>
          <w:sz w:val="24"/>
          <w:szCs w:val="24"/>
        </w:rPr>
        <w:t xml:space="preserve">four </w:t>
      </w:r>
      <w:r w:rsidR="009A09C1">
        <w:rPr>
          <w:rFonts w:ascii="Arial Black" w:hAnsi="Arial Black"/>
          <w:i/>
          <w:sz w:val="24"/>
          <w:szCs w:val="24"/>
        </w:rPr>
        <w:t>with explanation</w:t>
      </w:r>
      <w:r w:rsidRPr="009F6967">
        <w:rPr>
          <w:rFonts w:ascii="Arial Black" w:hAnsi="Arial Black"/>
          <w:i/>
          <w:sz w:val="24"/>
          <w:szCs w:val="24"/>
        </w:rPr>
        <w:t xml:space="preserve"> </w:t>
      </w:r>
      <w:r w:rsidR="00646ED7">
        <w:rPr>
          <w:rFonts w:ascii="Arial Black" w:hAnsi="Arial Black"/>
          <w:i/>
          <w:sz w:val="24"/>
          <w:szCs w:val="24"/>
        </w:rPr>
        <w:t xml:space="preserve">= </w:t>
      </w:r>
      <w:r w:rsidR="001265EB">
        <w:rPr>
          <w:rFonts w:ascii="Arial Black" w:hAnsi="Arial Black"/>
          <w:i/>
          <w:sz w:val="24"/>
          <w:szCs w:val="24"/>
        </w:rPr>
        <w:t>8</w:t>
      </w:r>
      <w:r w:rsidRPr="009F6967">
        <w:rPr>
          <w:rFonts w:ascii="Arial Black" w:hAnsi="Arial Black"/>
          <w:i/>
          <w:sz w:val="24"/>
          <w:szCs w:val="24"/>
        </w:rPr>
        <w:t xml:space="preserve"> marks)</w:t>
      </w:r>
    </w:p>
    <w:p w:rsidR="00FC5AB7" w:rsidRPr="009F14E9" w:rsidRDefault="00FC5AB7" w:rsidP="009F14E9">
      <w:pPr>
        <w:spacing w:after="0" w:line="240" w:lineRule="auto"/>
        <w:rPr>
          <w:rFonts w:ascii="Arial Black" w:hAnsi="Arial Black"/>
          <w:i/>
          <w:sz w:val="24"/>
          <w:szCs w:val="24"/>
        </w:rPr>
      </w:pPr>
    </w:p>
    <w:p w:rsidR="004D6427" w:rsidRDefault="004D6427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(b) The following trial balance related to Kimani’s business as at 31</w:t>
      </w:r>
      <w:r w:rsidRPr="004D6427">
        <w:rPr>
          <w:rFonts w:ascii="Arial Narrow" w:hAnsi="Arial Narrow"/>
          <w:sz w:val="28"/>
          <w:szCs w:val="28"/>
          <w:vertAlign w:val="superscript"/>
        </w:rPr>
        <w:t>st</w:t>
      </w:r>
      <w:r>
        <w:rPr>
          <w:rFonts w:ascii="Arial Narrow" w:hAnsi="Arial Narrow"/>
          <w:sz w:val="28"/>
          <w:szCs w:val="28"/>
        </w:rPr>
        <w:t xml:space="preserve"> December 2012</w:t>
      </w:r>
    </w:p>
    <w:p w:rsidR="004D6427" w:rsidRDefault="009E45D1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DR(SHS)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CR</w:t>
      </w:r>
      <w:r w:rsidR="00417FC5">
        <w:rPr>
          <w:rFonts w:ascii="Arial Narrow" w:hAnsi="Arial Narrow"/>
          <w:sz w:val="28"/>
          <w:szCs w:val="28"/>
        </w:rPr>
        <w:t>(SHS)</w:t>
      </w:r>
    </w:p>
    <w:p w:rsidR="00417FC5" w:rsidRDefault="00417FC5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Stock on 1</w:t>
      </w:r>
      <w:r w:rsidRPr="00417FC5">
        <w:rPr>
          <w:rFonts w:ascii="Arial Narrow" w:hAnsi="Arial Narrow"/>
          <w:sz w:val="28"/>
          <w:szCs w:val="28"/>
          <w:vertAlign w:val="superscript"/>
        </w:rPr>
        <w:t>st</w:t>
      </w:r>
      <w:r>
        <w:rPr>
          <w:rFonts w:ascii="Arial Narrow" w:hAnsi="Arial Narrow"/>
          <w:sz w:val="28"/>
          <w:szCs w:val="28"/>
        </w:rPr>
        <w:t xml:space="preserve"> January 200</w:t>
      </w:r>
      <w:r w:rsidR="009E45D1">
        <w:rPr>
          <w:rFonts w:ascii="Arial Narrow" w:hAnsi="Arial Narrow"/>
          <w:sz w:val="28"/>
          <w:szCs w:val="28"/>
        </w:rPr>
        <w:t>3</w:t>
      </w:r>
      <w:r w:rsidR="009E45D1">
        <w:rPr>
          <w:rFonts w:ascii="Arial Narrow" w:hAnsi="Arial Narrow"/>
          <w:sz w:val="28"/>
          <w:szCs w:val="28"/>
        </w:rPr>
        <w:tab/>
      </w:r>
      <w:r w:rsidR="009E45D1">
        <w:rPr>
          <w:rFonts w:ascii="Arial Narrow" w:hAnsi="Arial Narrow"/>
          <w:sz w:val="28"/>
          <w:szCs w:val="28"/>
        </w:rPr>
        <w:tab/>
        <w:t xml:space="preserve">  60,000</w:t>
      </w:r>
      <w:r w:rsidR="009E45D1">
        <w:rPr>
          <w:rFonts w:ascii="Arial Narrow" w:hAnsi="Arial Narrow"/>
          <w:sz w:val="28"/>
          <w:szCs w:val="28"/>
        </w:rPr>
        <w:tab/>
      </w:r>
      <w:r w:rsidR="009E45D1">
        <w:rPr>
          <w:rFonts w:ascii="Arial Narrow" w:hAnsi="Arial Narrow"/>
          <w:sz w:val="28"/>
          <w:szCs w:val="28"/>
        </w:rPr>
        <w:tab/>
      </w:r>
      <w:r w:rsidR="009E45D1">
        <w:rPr>
          <w:rFonts w:ascii="Arial Narrow" w:hAnsi="Arial Narrow"/>
          <w:sz w:val="28"/>
          <w:szCs w:val="28"/>
        </w:rPr>
        <w:tab/>
      </w:r>
    </w:p>
    <w:p w:rsidR="009E45D1" w:rsidRDefault="009E45D1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Purchases and sales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400,000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580,000</w:t>
      </w:r>
    </w:p>
    <w:p w:rsidR="009E45D1" w:rsidRDefault="009E45D1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Returns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20,000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50,000</w:t>
      </w:r>
    </w:p>
    <w:p w:rsidR="009E45D1" w:rsidRDefault="009E45D1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Debtors and Creditors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65,000</w:t>
      </w:r>
    </w:p>
    <w:p w:rsidR="009E45D1" w:rsidRDefault="009E45D1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Premises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540,000</w:t>
      </w:r>
    </w:p>
    <w:p w:rsidR="009E45D1" w:rsidRDefault="009E45D1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Machinery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200,000</w:t>
      </w:r>
    </w:p>
    <w:p w:rsidR="009E45D1" w:rsidRDefault="009E45D1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Fixtures and fittings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100,000</w:t>
      </w:r>
    </w:p>
    <w:p w:rsidR="009E45D1" w:rsidRDefault="009E45D1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Carriage outwards                                     8,000</w:t>
      </w:r>
    </w:p>
    <w:p w:rsidR="009E45D1" w:rsidRDefault="009E45D1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Wages and salaries                                30,000</w:t>
      </w:r>
    </w:p>
    <w:p w:rsidR="009E45D1" w:rsidRDefault="009E45D1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Discounts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25,000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32,000</w:t>
      </w:r>
    </w:p>
    <w:p w:rsidR="009E45D1" w:rsidRDefault="009E45D1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Commissions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16,000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14,000</w:t>
      </w:r>
    </w:p>
    <w:p w:rsidR="009E45D1" w:rsidRDefault="009E45D1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Cash in hand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70,000</w:t>
      </w:r>
    </w:p>
    <w:p w:rsidR="009E45D1" w:rsidRPr="00467575" w:rsidRDefault="00467575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>Capital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 </w:t>
      </w:r>
      <w:r w:rsidR="009E45D1" w:rsidRPr="00467575">
        <w:rPr>
          <w:rFonts w:ascii="Arial Narrow" w:hAnsi="Arial Narrow"/>
          <w:sz w:val="28"/>
          <w:szCs w:val="28"/>
          <w:u w:val="single"/>
        </w:rPr>
        <w:tab/>
      </w:r>
      <w:r>
        <w:rPr>
          <w:rFonts w:ascii="Arial Narrow" w:hAnsi="Arial Narrow"/>
          <w:sz w:val="28"/>
          <w:szCs w:val="28"/>
          <w:u w:val="single"/>
        </w:rPr>
        <w:t xml:space="preserve">             </w:t>
      </w:r>
      <w:r w:rsidR="009E45D1">
        <w:rPr>
          <w:rFonts w:ascii="Arial Narrow" w:hAnsi="Arial Narrow"/>
          <w:sz w:val="28"/>
          <w:szCs w:val="28"/>
        </w:rPr>
        <w:tab/>
        <w:t xml:space="preserve">    </w:t>
      </w:r>
      <w:r>
        <w:rPr>
          <w:rFonts w:ascii="Arial Narrow" w:hAnsi="Arial Narrow"/>
          <w:sz w:val="28"/>
          <w:szCs w:val="28"/>
        </w:rPr>
        <w:t xml:space="preserve">    </w:t>
      </w:r>
      <w:r w:rsidR="009E45D1" w:rsidRPr="00467575">
        <w:rPr>
          <w:rFonts w:ascii="Arial Narrow" w:hAnsi="Arial Narrow"/>
          <w:sz w:val="28"/>
          <w:szCs w:val="28"/>
          <w:u w:val="single"/>
        </w:rPr>
        <w:tab/>
        <w:t>818,000</w:t>
      </w:r>
    </w:p>
    <w:p w:rsidR="009E45D1" w:rsidRPr="00467575" w:rsidRDefault="009E45D1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 </w:t>
      </w:r>
      <w:r w:rsidRPr="00467575">
        <w:rPr>
          <w:rFonts w:ascii="Arial Narrow" w:hAnsi="Arial Narrow"/>
          <w:sz w:val="28"/>
          <w:szCs w:val="28"/>
          <w:u w:val="single"/>
        </w:rPr>
        <w:t>1,535,000</w:t>
      </w:r>
      <w:r>
        <w:rPr>
          <w:rFonts w:ascii="Arial Narrow" w:hAnsi="Arial Narrow"/>
          <w:sz w:val="28"/>
          <w:szCs w:val="28"/>
        </w:rPr>
        <w:tab/>
        <w:t xml:space="preserve">        </w:t>
      </w:r>
      <w:r w:rsidRPr="00467575">
        <w:rPr>
          <w:rFonts w:ascii="Arial Narrow" w:hAnsi="Arial Narrow"/>
          <w:sz w:val="28"/>
          <w:szCs w:val="28"/>
          <w:u w:val="single"/>
        </w:rPr>
        <w:t>1,534,000</w:t>
      </w:r>
    </w:p>
    <w:p w:rsidR="007C3B9F" w:rsidRDefault="007C3B9F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</w:p>
    <w:p w:rsidR="007C3B9F" w:rsidRDefault="007C3B9F" w:rsidP="004D642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REQUIRED:</w:t>
      </w:r>
    </w:p>
    <w:p w:rsidR="007C3B9F" w:rsidRPr="001265EB" w:rsidRDefault="007C3B9F" w:rsidP="001265EB">
      <w:pPr>
        <w:spacing w:after="0" w:line="240" w:lineRule="auto"/>
        <w:ind w:left="720"/>
        <w:rPr>
          <w:rFonts w:ascii="Arial Narrow" w:hAnsi="Arial Narrow"/>
          <w:sz w:val="28"/>
          <w:szCs w:val="28"/>
        </w:rPr>
      </w:pPr>
      <w:r w:rsidRPr="001265EB">
        <w:rPr>
          <w:rFonts w:ascii="Arial Narrow" w:hAnsi="Arial Narrow"/>
          <w:sz w:val="28"/>
          <w:szCs w:val="28"/>
        </w:rPr>
        <w:t xml:space="preserve">Prepare a trading profit and </w:t>
      </w:r>
      <w:r w:rsidR="001916C1" w:rsidRPr="001265EB">
        <w:rPr>
          <w:rFonts w:ascii="Arial Narrow" w:hAnsi="Arial Narrow"/>
          <w:sz w:val="28"/>
          <w:szCs w:val="28"/>
        </w:rPr>
        <w:t>loss</w:t>
      </w:r>
      <w:r w:rsidRPr="001265EB">
        <w:rPr>
          <w:rFonts w:ascii="Arial Narrow" w:hAnsi="Arial Narrow"/>
          <w:sz w:val="28"/>
          <w:szCs w:val="28"/>
        </w:rPr>
        <w:t xml:space="preserve"> account for the period ended 31</w:t>
      </w:r>
      <w:r w:rsidRPr="001265EB">
        <w:rPr>
          <w:rFonts w:ascii="Arial Narrow" w:hAnsi="Arial Narrow"/>
          <w:sz w:val="28"/>
          <w:szCs w:val="28"/>
          <w:vertAlign w:val="superscript"/>
        </w:rPr>
        <w:t>st</w:t>
      </w:r>
      <w:r w:rsidRPr="001265EB">
        <w:rPr>
          <w:rFonts w:ascii="Arial Narrow" w:hAnsi="Arial Narrow"/>
          <w:sz w:val="28"/>
          <w:szCs w:val="28"/>
        </w:rPr>
        <w:t xml:space="preserve"> December 2012 and a balance sheet as at that date if the closing stock was worth shs 70,000 (</w:t>
      </w:r>
      <w:r w:rsidR="001265EB">
        <w:rPr>
          <w:rFonts w:ascii="Arial Narrow" w:hAnsi="Arial Narrow"/>
          <w:sz w:val="28"/>
          <w:szCs w:val="28"/>
        </w:rPr>
        <w:t xml:space="preserve">12 </w:t>
      </w:r>
      <w:r w:rsidRPr="001265EB">
        <w:rPr>
          <w:rFonts w:ascii="Arial Narrow" w:hAnsi="Arial Narrow"/>
          <w:sz w:val="28"/>
          <w:szCs w:val="28"/>
        </w:rPr>
        <w:t>mks)</w:t>
      </w:r>
    </w:p>
    <w:p w:rsidR="008A040B" w:rsidRDefault="008A040B" w:rsidP="008A040B">
      <w:pPr>
        <w:pStyle w:val="ListParagraph"/>
        <w:spacing w:after="0" w:line="240" w:lineRule="auto"/>
        <w:rPr>
          <w:rFonts w:ascii="Arial Narrow" w:hAnsi="Arial Narrow"/>
          <w:sz w:val="28"/>
          <w:szCs w:val="28"/>
        </w:rPr>
      </w:pPr>
    </w:p>
    <w:p w:rsidR="00254473" w:rsidRDefault="00254473" w:rsidP="008A040B">
      <w:pPr>
        <w:pStyle w:val="ListParagraph"/>
        <w:spacing w:after="0" w:line="240" w:lineRule="auto"/>
        <w:rPr>
          <w:rFonts w:ascii="Arial Narrow" w:hAnsi="Arial Narrow"/>
          <w:sz w:val="28"/>
          <w:szCs w:val="28"/>
        </w:rPr>
      </w:pPr>
    </w:p>
    <w:p w:rsidR="00254473" w:rsidRDefault="00254473" w:rsidP="008A040B">
      <w:pPr>
        <w:pStyle w:val="ListParagraph"/>
        <w:spacing w:after="0" w:line="240" w:lineRule="auto"/>
        <w:rPr>
          <w:rFonts w:ascii="Arial Narrow" w:hAnsi="Arial Narrow"/>
          <w:sz w:val="28"/>
          <w:szCs w:val="28"/>
        </w:rPr>
      </w:pPr>
    </w:p>
    <w:p w:rsidR="00254473" w:rsidRDefault="00254473" w:rsidP="008A040B">
      <w:pPr>
        <w:pStyle w:val="ListParagraph"/>
        <w:spacing w:after="0" w:line="240" w:lineRule="auto"/>
        <w:rPr>
          <w:rFonts w:ascii="Arial Narrow" w:hAnsi="Arial Narrow"/>
          <w:sz w:val="28"/>
          <w:szCs w:val="28"/>
        </w:rPr>
      </w:pPr>
    </w:p>
    <w:p w:rsidR="00254473" w:rsidRDefault="00254473" w:rsidP="008A040B">
      <w:pPr>
        <w:pStyle w:val="ListParagraph"/>
        <w:spacing w:after="0" w:line="240" w:lineRule="auto"/>
        <w:rPr>
          <w:rFonts w:ascii="Arial Narrow" w:hAnsi="Arial Narrow"/>
          <w:sz w:val="28"/>
          <w:szCs w:val="28"/>
        </w:rPr>
      </w:pPr>
    </w:p>
    <w:p w:rsidR="00254473" w:rsidRDefault="00254473" w:rsidP="008A040B">
      <w:pPr>
        <w:pStyle w:val="ListParagraph"/>
        <w:spacing w:after="0" w:line="240" w:lineRule="auto"/>
        <w:rPr>
          <w:rFonts w:ascii="Arial Narrow" w:hAnsi="Arial Narrow"/>
          <w:sz w:val="28"/>
          <w:szCs w:val="28"/>
        </w:rPr>
      </w:pPr>
    </w:p>
    <w:p w:rsidR="00254473" w:rsidRDefault="00254473" w:rsidP="008A040B">
      <w:pPr>
        <w:pStyle w:val="ListParagraph"/>
        <w:spacing w:after="0" w:line="240" w:lineRule="auto"/>
        <w:rPr>
          <w:rFonts w:ascii="Arial Narrow" w:hAnsi="Arial Narrow"/>
          <w:sz w:val="28"/>
          <w:szCs w:val="28"/>
        </w:rPr>
      </w:pPr>
    </w:p>
    <w:p w:rsidR="00254473" w:rsidRDefault="00254473" w:rsidP="008A040B">
      <w:pPr>
        <w:pStyle w:val="ListParagraph"/>
        <w:spacing w:after="0" w:line="240" w:lineRule="auto"/>
        <w:rPr>
          <w:rFonts w:ascii="Arial Narrow" w:hAnsi="Arial Narrow"/>
          <w:sz w:val="28"/>
          <w:szCs w:val="28"/>
        </w:rPr>
      </w:pPr>
    </w:p>
    <w:p w:rsidR="00254473" w:rsidRDefault="00254473" w:rsidP="008A040B">
      <w:pPr>
        <w:pStyle w:val="ListParagraph"/>
        <w:spacing w:after="0" w:line="240" w:lineRule="auto"/>
        <w:rPr>
          <w:rFonts w:ascii="Arial Narrow" w:hAnsi="Arial Narrow"/>
          <w:sz w:val="28"/>
          <w:szCs w:val="28"/>
        </w:rPr>
      </w:pPr>
    </w:p>
    <w:p w:rsidR="00254473" w:rsidRDefault="00254473" w:rsidP="008A040B">
      <w:pPr>
        <w:pStyle w:val="ListParagraph"/>
        <w:spacing w:after="0" w:line="240" w:lineRule="auto"/>
        <w:rPr>
          <w:rFonts w:ascii="Arial Narrow" w:hAnsi="Arial Narrow"/>
          <w:sz w:val="28"/>
          <w:szCs w:val="28"/>
        </w:rPr>
      </w:pPr>
    </w:p>
    <w:p w:rsidR="00254473" w:rsidRDefault="00254473" w:rsidP="001265EB">
      <w:pPr>
        <w:pStyle w:val="ListParagraph"/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8A040B" w:rsidRPr="008A040B" w:rsidRDefault="001265EB" w:rsidP="001265EB">
      <w:pPr>
        <w:spacing w:after="0" w:line="240" w:lineRule="auto"/>
        <w:ind w:left="2880" w:firstLine="720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                   </w:t>
      </w:r>
      <w:r w:rsidR="008A040B">
        <w:rPr>
          <w:rFonts w:ascii="Arial Black" w:hAnsi="Arial Black"/>
          <w:i/>
          <w:sz w:val="24"/>
          <w:szCs w:val="24"/>
        </w:rPr>
        <w:t>Kimani</w:t>
      </w:r>
      <w:r>
        <w:rPr>
          <w:rFonts w:ascii="Arial Black" w:hAnsi="Arial Black"/>
          <w:i/>
          <w:sz w:val="24"/>
          <w:szCs w:val="24"/>
        </w:rPr>
        <w:t>’s</w:t>
      </w:r>
    </w:p>
    <w:p w:rsidR="001265EB" w:rsidRDefault="008A040B" w:rsidP="001265EB">
      <w:pPr>
        <w:spacing w:after="0" w:line="240" w:lineRule="auto"/>
        <w:ind w:left="720"/>
        <w:jc w:val="center"/>
        <w:rPr>
          <w:rFonts w:ascii="Arial Black" w:hAnsi="Arial Black"/>
          <w:i/>
          <w:sz w:val="24"/>
          <w:szCs w:val="24"/>
        </w:rPr>
      </w:pPr>
      <w:r w:rsidRPr="008A040B">
        <w:rPr>
          <w:rFonts w:ascii="Arial Black" w:hAnsi="Arial Black"/>
          <w:i/>
          <w:sz w:val="24"/>
          <w:szCs w:val="24"/>
        </w:rPr>
        <w:t>Trading and profit and lo</w:t>
      </w:r>
      <w:r w:rsidR="00EB30FC">
        <w:rPr>
          <w:rFonts w:ascii="Arial Black" w:hAnsi="Arial Black"/>
          <w:i/>
          <w:sz w:val="24"/>
          <w:szCs w:val="24"/>
        </w:rPr>
        <w:t>√</w:t>
      </w:r>
      <w:r w:rsidRPr="008A040B">
        <w:rPr>
          <w:rFonts w:ascii="Arial Black" w:hAnsi="Arial Black"/>
          <w:i/>
          <w:sz w:val="24"/>
          <w:szCs w:val="24"/>
        </w:rPr>
        <w:t>ss account,</w:t>
      </w:r>
    </w:p>
    <w:p w:rsidR="00FC5AB7" w:rsidRPr="008A040B" w:rsidRDefault="008A040B" w:rsidP="001265EB">
      <w:pPr>
        <w:spacing w:after="0" w:line="240" w:lineRule="auto"/>
        <w:ind w:left="720"/>
        <w:jc w:val="center"/>
        <w:rPr>
          <w:rFonts w:ascii="Arial Black" w:hAnsi="Arial Black"/>
          <w:i/>
          <w:sz w:val="24"/>
          <w:szCs w:val="24"/>
        </w:rPr>
      </w:pPr>
      <w:r w:rsidRPr="008A040B">
        <w:rPr>
          <w:rFonts w:ascii="Arial Black" w:hAnsi="Arial Black"/>
          <w:i/>
          <w:sz w:val="24"/>
          <w:szCs w:val="24"/>
        </w:rPr>
        <w:t>for the period ended 31</w:t>
      </w:r>
      <w:r>
        <w:rPr>
          <w:rFonts w:ascii="Arial Black" w:hAnsi="Arial Black"/>
          <w:i/>
          <w:sz w:val="24"/>
          <w:szCs w:val="24"/>
        </w:rPr>
        <w:t>st Dec 2012</w:t>
      </w:r>
    </w:p>
    <w:p w:rsidR="00C951E6" w:rsidRDefault="00EB30FC" w:rsidP="00EB30FC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>
            <wp:extent cx="6602730" cy="5008245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500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40B" w:rsidRPr="000A0AF9" w:rsidRDefault="00C951E6" w:rsidP="00EB30FC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A0693F">
        <w:rPr>
          <w:rFonts w:ascii="Arial Narrow" w:hAnsi="Arial Narrow"/>
          <w:sz w:val="28"/>
          <w:szCs w:val="28"/>
        </w:rPr>
        <w:tab/>
      </w:r>
      <w:r w:rsidR="00A0693F">
        <w:rPr>
          <w:rFonts w:ascii="Arial Narrow" w:hAnsi="Arial Narrow"/>
          <w:sz w:val="28"/>
          <w:szCs w:val="28"/>
        </w:rPr>
        <w:tab/>
      </w:r>
      <w:r w:rsidR="00A0693F">
        <w:rPr>
          <w:rFonts w:ascii="Arial Narrow" w:hAnsi="Arial Narrow"/>
          <w:sz w:val="28"/>
          <w:szCs w:val="28"/>
        </w:rPr>
        <w:tab/>
      </w:r>
      <w:r w:rsidR="00A0693F">
        <w:rPr>
          <w:rFonts w:ascii="Arial Narrow" w:hAnsi="Arial Narrow"/>
          <w:sz w:val="28"/>
          <w:szCs w:val="28"/>
        </w:rPr>
        <w:tab/>
      </w:r>
      <w:r w:rsidR="00A0693F">
        <w:rPr>
          <w:rFonts w:ascii="Arial Narrow" w:hAnsi="Arial Narrow"/>
          <w:sz w:val="28"/>
          <w:szCs w:val="28"/>
        </w:rPr>
        <w:tab/>
      </w:r>
      <w:r w:rsidR="00A0693F">
        <w:rPr>
          <w:rFonts w:ascii="Arial Narrow" w:hAnsi="Arial Narrow"/>
          <w:sz w:val="28"/>
          <w:szCs w:val="28"/>
        </w:rPr>
        <w:tab/>
      </w:r>
      <w:r w:rsidR="000A0AF9">
        <w:rPr>
          <w:rFonts w:ascii="Arial Narrow" w:hAnsi="Arial Narrow"/>
          <w:sz w:val="28"/>
          <w:szCs w:val="28"/>
        </w:rPr>
        <w:tab/>
      </w:r>
      <w:r w:rsidR="000A0AF9">
        <w:rPr>
          <w:rFonts w:ascii="Arial Narrow" w:hAnsi="Arial Narrow"/>
          <w:sz w:val="28"/>
          <w:szCs w:val="28"/>
        </w:rPr>
        <w:tab/>
      </w:r>
      <w:r w:rsidR="000A0AF9">
        <w:rPr>
          <w:rFonts w:ascii="Arial Narrow" w:hAnsi="Arial Narrow"/>
          <w:sz w:val="28"/>
          <w:szCs w:val="28"/>
        </w:rPr>
        <w:tab/>
      </w:r>
      <w:r w:rsidR="000A0AF9" w:rsidRPr="000A0AF9">
        <w:rPr>
          <w:rFonts w:ascii="Arial Narrow" w:hAnsi="Arial Narrow"/>
          <w:b/>
          <w:sz w:val="28"/>
          <w:szCs w:val="28"/>
        </w:rPr>
        <w:tab/>
      </w:r>
      <w:r w:rsidRPr="000A0AF9">
        <w:rPr>
          <w:rFonts w:ascii="Arial Narrow" w:hAnsi="Arial Narrow"/>
          <w:b/>
          <w:sz w:val="28"/>
          <w:szCs w:val="28"/>
        </w:rPr>
        <w:t xml:space="preserve">(24 x </w:t>
      </w:r>
      <m:oMath>
        <m:f>
          <m:fPr>
            <m:ctrlPr>
              <w:rPr>
                <w:rFonts w:ascii="Cambria Math" w:hAnsi="Arial Narrow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Arial Narrow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Arial Narrow"/>
                <w:sz w:val="28"/>
                <w:szCs w:val="28"/>
              </w:rPr>
              <m:t>3</m:t>
            </m:r>
          </m:den>
        </m:f>
      </m:oMath>
      <w:r w:rsidRPr="000A0AF9">
        <w:rPr>
          <w:rFonts w:ascii="Arial Narrow" w:hAnsi="Arial Narrow"/>
          <w:b/>
          <w:sz w:val="28"/>
          <w:szCs w:val="28"/>
        </w:rPr>
        <w:t xml:space="preserve"> =8 marks)</w:t>
      </w:r>
      <w:r w:rsidR="00EB30FC" w:rsidRPr="000A0AF9">
        <w:rPr>
          <w:rFonts w:ascii="Arial Narrow" w:hAnsi="Arial Narrow"/>
          <w:b/>
          <w:sz w:val="28"/>
          <w:szCs w:val="28"/>
        </w:rPr>
        <w:br w:type="textWrapping" w:clear="all"/>
      </w:r>
    </w:p>
    <w:p w:rsidR="001265EB" w:rsidRDefault="001265EB" w:rsidP="001265EB">
      <w:pPr>
        <w:spacing w:after="0" w:line="240" w:lineRule="auto"/>
        <w:rPr>
          <w:rFonts w:ascii="Arial Black" w:hAnsi="Arial Black"/>
          <w:i/>
          <w:sz w:val="24"/>
          <w:szCs w:val="24"/>
        </w:rPr>
      </w:pPr>
    </w:p>
    <w:p w:rsidR="008A040B" w:rsidRPr="008A040B" w:rsidRDefault="008A040B" w:rsidP="001265EB">
      <w:pPr>
        <w:spacing w:after="0" w:line="240" w:lineRule="auto"/>
        <w:jc w:val="center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Kimani</w:t>
      </w:r>
      <w:r w:rsidR="001265EB">
        <w:rPr>
          <w:rFonts w:ascii="Arial Black" w:hAnsi="Arial Black"/>
          <w:i/>
          <w:sz w:val="24"/>
          <w:szCs w:val="24"/>
        </w:rPr>
        <w:t>’s</w:t>
      </w:r>
    </w:p>
    <w:p w:rsidR="001265EB" w:rsidRDefault="008A040B" w:rsidP="001265EB">
      <w:pPr>
        <w:spacing w:after="0" w:line="240" w:lineRule="auto"/>
        <w:jc w:val="center"/>
        <w:rPr>
          <w:rFonts w:ascii="Arial Black" w:hAnsi="Arial Black"/>
          <w:i/>
          <w:sz w:val="24"/>
          <w:szCs w:val="24"/>
        </w:rPr>
      </w:pPr>
      <w:r w:rsidRPr="008A040B">
        <w:rPr>
          <w:rFonts w:ascii="Arial Black" w:hAnsi="Arial Black"/>
          <w:i/>
          <w:sz w:val="24"/>
          <w:szCs w:val="24"/>
        </w:rPr>
        <w:t xml:space="preserve">Balance sheet </w:t>
      </w:r>
    </w:p>
    <w:p w:rsidR="00254473" w:rsidRDefault="001265EB" w:rsidP="00EB30FC">
      <w:pPr>
        <w:spacing w:after="0" w:line="240" w:lineRule="auto"/>
        <w:jc w:val="center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lastRenderedPageBreak/>
        <w:t>as at 31</w:t>
      </w:r>
      <w:r w:rsidRPr="001265EB">
        <w:rPr>
          <w:rFonts w:ascii="Arial Black" w:hAnsi="Arial Black"/>
          <w:i/>
          <w:sz w:val="24"/>
          <w:szCs w:val="24"/>
          <w:vertAlign w:val="superscript"/>
        </w:rPr>
        <w:t>s</w:t>
      </w:r>
      <w:r>
        <w:rPr>
          <w:rFonts w:ascii="Arial Black" w:hAnsi="Arial Black"/>
          <w:i/>
          <w:sz w:val="24"/>
          <w:szCs w:val="24"/>
          <w:vertAlign w:val="superscript"/>
        </w:rPr>
        <w:t>t</w:t>
      </w:r>
      <w:r w:rsidR="008A040B" w:rsidRPr="008A040B">
        <w:rPr>
          <w:rFonts w:ascii="Arial Black" w:hAnsi="Arial Black"/>
          <w:i/>
          <w:sz w:val="24"/>
          <w:szCs w:val="24"/>
        </w:rPr>
        <w:t xml:space="preserve"> December </w:t>
      </w:r>
      <w:r w:rsidR="00A0693F">
        <w:rPr>
          <w:rFonts w:ascii="Arial Black" w:hAnsi="Arial Black"/>
          <w:i/>
          <w:noProof/>
          <w:sz w:val="24"/>
          <w:szCs w:val="24"/>
        </w:rPr>
        <w:drawing>
          <wp:inline distT="0" distB="0" distL="0" distR="0">
            <wp:extent cx="6644389" cy="1903764"/>
            <wp:effectExtent l="19050" t="0" r="4061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2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389" cy="190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3F" w:rsidRDefault="00A0693F" w:rsidP="000A0AF9">
      <w:pPr>
        <w:spacing w:after="0" w:line="240" w:lineRule="auto"/>
        <w:ind w:left="5760" w:firstLine="720"/>
        <w:jc w:val="center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(12 x</w:t>
      </w:r>
      <m:oMath>
        <m:f>
          <m:fPr>
            <m:ctrlPr>
              <w:rPr>
                <w:rFonts w:ascii="Cambria Math" w:hAnsi="Arial Narrow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 Narrow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Arial Narrow"/>
                <w:sz w:val="28"/>
                <w:szCs w:val="28"/>
              </w:rPr>
              <m:t>3</m:t>
            </m:r>
          </m:den>
        </m:f>
      </m:oMath>
      <w:r>
        <w:rPr>
          <w:rFonts w:ascii="Arial Black" w:eastAsiaTheme="minorEastAsia" w:hAnsi="Arial Black"/>
          <w:i/>
          <w:sz w:val="28"/>
          <w:szCs w:val="28"/>
        </w:rPr>
        <w:t>= 8 Marks</w:t>
      </w:r>
      <w:r>
        <w:rPr>
          <w:rFonts w:ascii="Arial Black" w:hAnsi="Arial Black"/>
          <w:i/>
          <w:sz w:val="24"/>
          <w:szCs w:val="24"/>
        </w:rPr>
        <w:t>)</w:t>
      </w:r>
    </w:p>
    <w:p w:rsidR="000A0AF9" w:rsidRPr="00EB30FC" w:rsidRDefault="000A0AF9" w:rsidP="000A0AF9">
      <w:pPr>
        <w:spacing w:after="0" w:line="240" w:lineRule="auto"/>
        <w:ind w:left="5760" w:firstLine="720"/>
        <w:jc w:val="center"/>
        <w:rPr>
          <w:rFonts w:ascii="Arial Black" w:hAnsi="Arial Black"/>
          <w:i/>
          <w:sz w:val="24"/>
          <w:szCs w:val="24"/>
        </w:rPr>
      </w:pPr>
    </w:p>
    <w:p w:rsidR="002E54F1" w:rsidRDefault="00EB30FC" w:rsidP="00B47F8A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4D6427">
        <w:rPr>
          <w:rFonts w:ascii="Arial Narrow" w:hAnsi="Arial Narrow"/>
          <w:sz w:val="28"/>
          <w:szCs w:val="28"/>
        </w:rPr>
        <w:t>(a)</w:t>
      </w:r>
      <w:r w:rsidR="001916C1">
        <w:rPr>
          <w:rFonts w:ascii="Arial Narrow" w:hAnsi="Arial Narrow"/>
          <w:sz w:val="28"/>
          <w:szCs w:val="28"/>
        </w:rPr>
        <w:t xml:space="preserve">Explain clearly the problems associated with expenditure approach method in measurement of </w:t>
      </w:r>
    </w:p>
    <w:p w:rsidR="004D6427" w:rsidRDefault="002E54F1" w:rsidP="002E54F1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</w:t>
      </w:r>
      <w:r w:rsidR="001916C1">
        <w:rPr>
          <w:rFonts w:ascii="Arial Narrow" w:hAnsi="Arial Narrow"/>
          <w:sz w:val="28"/>
          <w:szCs w:val="28"/>
        </w:rPr>
        <w:t>national incomes. (10mks)</w:t>
      </w:r>
    </w:p>
    <w:p w:rsidR="00FC5AB7" w:rsidRDefault="00FC5AB7" w:rsidP="00FC5AB7">
      <w:pPr>
        <w:pStyle w:val="ListParagraph"/>
        <w:numPr>
          <w:ilvl w:val="0"/>
          <w:numId w:val="18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No accurate </w:t>
      </w:r>
      <w:r w:rsidR="0016124A">
        <w:rPr>
          <w:rFonts w:ascii="Arial Black" w:hAnsi="Arial Black"/>
          <w:i/>
          <w:sz w:val="24"/>
          <w:szCs w:val="24"/>
        </w:rPr>
        <w:t>records for expenditure are</w:t>
      </w:r>
      <w:r>
        <w:rPr>
          <w:rFonts w:ascii="Arial Black" w:hAnsi="Arial Black"/>
          <w:i/>
          <w:sz w:val="24"/>
          <w:szCs w:val="24"/>
        </w:rPr>
        <w:t xml:space="preserve"> kept especially in the private sector.</w:t>
      </w:r>
    </w:p>
    <w:p w:rsidR="00FC5AB7" w:rsidRDefault="00FC5AB7" w:rsidP="00FC5AB7">
      <w:pPr>
        <w:pStyle w:val="ListParagraph"/>
        <w:numPr>
          <w:ilvl w:val="0"/>
          <w:numId w:val="18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Expenditure for the subsistence sector can only be mere approximations are due to lack of records in the sector</w:t>
      </w:r>
    </w:p>
    <w:p w:rsidR="007C40C6" w:rsidRDefault="007C40C6" w:rsidP="00FC5AB7">
      <w:pPr>
        <w:pStyle w:val="ListParagraph"/>
        <w:numPr>
          <w:ilvl w:val="0"/>
          <w:numId w:val="18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Differentiating between final expenditure and intermediate expenditure may be difficult.</w:t>
      </w:r>
    </w:p>
    <w:p w:rsidR="007C40C6" w:rsidRDefault="007C40C6" w:rsidP="00FC5AB7">
      <w:pPr>
        <w:pStyle w:val="ListParagraph"/>
        <w:numPr>
          <w:ilvl w:val="0"/>
          <w:numId w:val="18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It suffers the problem of double counting</w:t>
      </w:r>
    </w:p>
    <w:p w:rsidR="007C40C6" w:rsidRPr="00670002" w:rsidRDefault="007C40C6" w:rsidP="00FC5AB7">
      <w:pPr>
        <w:pStyle w:val="ListParagraph"/>
        <w:numPr>
          <w:ilvl w:val="0"/>
          <w:numId w:val="18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670002">
        <w:rPr>
          <w:rFonts w:ascii="Arial Black" w:hAnsi="Arial Black"/>
          <w:i/>
          <w:sz w:val="24"/>
          <w:szCs w:val="24"/>
        </w:rPr>
        <w:t xml:space="preserve">Fluctuating exchange </w:t>
      </w:r>
      <w:r w:rsidR="0016124A" w:rsidRPr="00670002">
        <w:rPr>
          <w:rFonts w:ascii="Arial Black" w:hAnsi="Arial Black"/>
          <w:i/>
          <w:sz w:val="24"/>
          <w:szCs w:val="24"/>
        </w:rPr>
        <w:t>rates</w:t>
      </w:r>
      <w:r w:rsidRPr="00670002">
        <w:rPr>
          <w:rFonts w:ascii="Arial Black" w:hAnsi="Arial Black"/>
          <w:i/>
          <w:sz w:val="24"/>
          <w:szCs w:val="24"/>
        </w:rPr>
        <w:t xml:space="preserve"> may pose challenges especially in valuation of exports and imports.</w:t>
      </w:r>
    </w:p>
    <w:p w:rsidR="00FC5AB7" w:rsidRPr="00670002" w:rsidRDefault="00891E01" w:rsidP="00670002">
      <w:pPr>
        <w:spacing w:after="0" w:line="240" w:lineRule="auto"/>
        <w:ind w:left="2880" w:firstLine="720"/>
        <w:rPr>
          <w:rFonts w:ascii="Arial Black" w:hAnsi="Arial Black"/>
          <w:b/>
          <w:sz w:val="24"/>
          <w:szCs w:val="24"/>
        </w:rPr>
      </w:pPr>
      <w:r w:rsidRPr="00670002">
        <w:rPr>
          <w:rFonts w:ascii="Arial Black" w:hAnsi="Arial Black"/>
          <w:b/>
          <w:sz w:val="24"/>
          <w:szCs w:val="24"/>
        </w:rPr>
        <w:t>(any 5 with explanations 5x2 =10 marks)</w:t>
      </w:r>
    </w:p>
    <w:p w:rsidR="002E54F1" w:rsidRDefault="002E54F1" w:rsidP="002E54F1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Outline five reasons why </w:t>
      </w:r>
      <w:r w:rsidR="0016124A">
        <w:rPr>
          <w:rFonts w:ascii="Arial Narrow" w:hAnsi="Arial Narrow"/>
          <w:sz w:val="28"/>
          <w:szCs w:val="28"/>
        </w:rPr>
        <w:t>an ethical practice is</w:t>
      </w:r>
      <w:r>
        <w:rPr>
          <w:rFonts w:ascii="Arial Narrow" w:hAnsi="Arial Narrow"/>
          <w:sz w:val="28"/>
          <w:szCs w:val="28"/>
        </w:rPr>
        <w:t xml:space="preserve"> necessary in product promotion. (10mks)</w:t>
      </w:r>
    </w:p>
    <w:p w:rsidR="0016124A" w:rsidRPr="003C417E" w:rsidRDefault="0016124A" w:rsidP="0016124A">
      <w:pPr>
        <w:pStyle w:val="ListParagraph"/>
        <w:numPr>
          <w:ilvl w:val="0"/>
          <w:numId w:val="19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3C417E">
        <w:rPr>
          <w:rFonts w:ascii="Arial Black" w:hAnsi="Arial Black"/>
          <w:i/>
          <w:sz w:val="24"/>
          <w:szCs w:val="24"/>
        </w:rPr>
        <w:t xml:space="preserve">To </w:t>
      </w:r>
      <w:r w:rsidR="003C417E" w:rsidRPr="003C417E">
        <w:rPr>
          <w:rFonts w:ascii="Arial Black" w:hAnsi="Arial Black"/>
          <w:i/>
          <w:sz w:val="24"/>
          <w:szCs w:val="24"/>
        </w:rPr>
        <w:t>safeguard</w:t>
      </w:r>
      <w:r w:rsidRPr="003C417E">
        <w:rPr>
          <w:rFonts w:ascii="Arial Black" w:hAnsi="Arial Black"/>
          <w:i/>
          <w:sz w:val="24"/>
          <w:szCs w:val="24"/>
        </w:rPr>
        <w:t xml:space="preserve"> consumers against misleading advertisement.</w:t>
      </w:r>
    </w:p>
    <w:p w:rsidR="0016124A" w:rsidRDefault="00756657" w:rsidP="0016124A">
      <w:pPr>
        <w:pStyle w:val="ListParagraph"/>
        <w:numPr>
          <w:ilvl w:val="0"/>
          <w:numId w:val="19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To curb environmentally degradation </w:t>
      </w:r>
    </w:p>
    <w:p w:rsidR="00756657" w:rsidRDefault="00756657" w:rsidP="0016124A">
      <w:pPr>
        <w:pStyle w:val="ListParagraph"/>
        <w:numPr>
          <w:ilvl w:val="0"/>
          <w:numId w:val="19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To ensure compliance with existing government </w:t>
      </w:r>
      <w:r w:rsidR="00D916B6">
        <w:rPr>
          <w:rFonts w:ascii="Arial Black" w:hAnsi="Arial Black"/>
          <w:i/>
          <w:sz w:val="24"/>
          <w:szCs w:val="24"/>
        </w:rPr>
        <w:t>legislation</w:t>
      </w:r>
      <w:r>
        <w:rPr>
          <w:rFonts w:ascii="Arial Black" w:hAnsi="Arial Black"/>
          <w:i/>
          <w:sz w:val="24"/>
          <w:szCs w:val="24"/>
        </w:rPr>
        <w:t xml:space="preserve">. </w:t>
      </w:r>
    </w:p>
    <w:p w:rsidR="00756657" w:rsidRDefault="00756657" w:rsidP="0016124A">
      <w:pPr>
        <w:pStyle w:val="ListParagraph"/>
        <w:numPr>
          <w:ilvl w:val="0"/>
          <w:numId w:val="19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To curb </w:t>
      </w:r>
      <w:r w:rsidR="00D916B6">
        <w:rPr>
          <w:rFonts w:ascii="Arial Black" w:hAnsi="Arial Black"/>
          <w:i/>
          <w:sz w:val="24"/>
          <w:szCs w:val="24"/>
        </w:rPr>
        <w:t>environmental</w:t>
      </w:r>
      <w:r w:rsidR="00B308EE">
        <w:rPr>
          <w:rFonts w:ascii="Arial Black" w:hAnsi="Arial Black"/>
          <w:i/>
          <w:sz w:val="24"/>
          <w:szCs w:val="24"/>
        </w:rPr>
        <w:t>; degradation</w:t>
      </w:r>
      <w:r>
        <w:rPr>
          <w:rFonts w:ascii="Arial Black" w:hAnsi="Arial Black"/>
          <w:i/>
          <w:sz w:val="24"/>
          <w:szCs w:val="24"/>
        </w:rPr>
        <w:t xml:space="preserve"> since </w:t>
      </w:r>
      <w:r w:rsidR="00D916B6">
        <w:rPr>
          <w:rFonts w:ascii="Arial Black" w:hAnsi="Arial Black"/>
          <w:i/>
          <w:sz w:val="24"/>
          <w:szCs w:val="24"/>
        </w:rPr>
        <w:t>some</w:t>
      </w:r>
      <w:r>
        <w:rPr>
          <w:rFonts w:ascii="Arial Black" w:hAnsi="Arial Black"/>
          <w:i/>
          <w:sz w:val="24"/>
          <w:szCs w:val="24"/>
        </w:rPr>
        <w:t xml:space="preserve"> </w:t>
      </w:r>
      <w:r w:rsidR="00D916B6">
        <w:rPr>
          <w:rFonts w:ascii="Arial Black" w:hAnsi="Arial Black"/>
          <w:i/>
          <w:sz w:val="24"/>
          <w:szCs w:val="24"/>
        </w:rPr>
        <w:t xml:space="preserve">promotional </w:t>
      </w:r>
      <w:r w:rsidR="00B308EE">
        <w:rPr>
          <w:rFonts w:ascii="Arial Black" w:hAnsi="Arial Black"/>
          <w:i/>
          <w:sz w:val="24"/>
          <w:szCs w:val="24"/>
        </w:rPr>
        <w:t>activities may</w:t>
      </w:r>
      <w:r w:rsidR="00D916B6">
        <w:rPr>
          <w:rFonts w:ascii="Arial Black" w:hAnsi="Arial Black"/>
          <w:i/>
          <w:sz w:val="24"/>
          <w:szCs w:val="24"/>
        </w:rPr>
        <w:t xml:space="preserve"> have adverse effects on the environment. </w:t>
      </w:r>
    </w:p>
    <w:p w:rsidR="00D916B6" w:rsidRDefault="00D916B6" w:rsidP="0016124A">
      <w:pPr>
        <w:pStyle w:val="ListParagraph"/>
        <w:numPr>
          <w:ilvl w:val="0"/>
          <w:numId w:val="19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To safeguard cultural pactices sometimes product promotion encourages use of foreign products and styles that conflict with the culture of various communities in the country.</w:t>
      </w:r>
    </w:p>
    <w:p w:rsidR="00D916B6" w:rsidRDefault="00D916B6" w:rsidP="0016124A">
      <w:pPr>
        <w:pStyle w:val="ListParagraph"/>
        <w:numPr>
          <w:ilvl w:val="0"/>
          <w:numId w:val="19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To safeguard competitors in the market by </w:t>
      </w:r>
      <w:r w:rsidR="00412F7F">
        <w:rPr>
          <w:rFonts w:ascii="Arial Black" w:hAnsi="Arial Black"/>
          <w:i/>
          <w:sz w:val="24"/>
          <w:szCs w:val="24"/>
        </w:rPr>
        <w:t>controlling</w:t>
      </w:r>
      <w:r>
        <w:rPr>
          <w:rFonts w:ascii="Arial Black" w:hAnsi="Arial Black"/>
          <w:i/>
          <w:sz w:val="24"/>
          <w:szCs w:val="24"/>
        </w:rPr>
        <w:t xml:space="preserve"> </w:t>
      </w:r>
      <w:r w:rsidR="00412F7F">
        <w:rPr>
          <w:rFonts w:ascii="Arial Black" w:hAnsi="Arial Black"/>
          <w:i/>
          <w:sz w:val="24"/>
          <w:szCs w:val="24"/>
        </w:rPr>
        <w:t>unhealthy</w:t>
      </w:r>
      <w:r>
        <w:rPr>
          <w:rFonts w:ascii="Arial Black" w:hAnsi="Arial Black"/>
          <w:i/>
          <w:sz w:val="24"/>
          <w:szCs w:val="24"/>
        </w:rPr>
        <w:t xml:space="preserve"> competition.</w:t>
      </w:r>
    </w:p>
    <w:p w:rsidR="00D916B6" w:rsidRDefault="00D916B6" w:rsidP="0016124A">
      <w:pPr>
        <w:pStyle w:val="ListParagraph"/>
        <w:numPr>
          <w:ilvl w:val="0"/>
          <w:numId w:val="19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To encourage selling of </w:t>
      </w:r>
      <w:r w:rsidR="00412F7F">
        <w:rPr>
          <w:rFonts w:ascii="Arial Black" w:hAnsi="Arial Black"/>
          <w:i/>
          <w:sz w:val="24"/>
          <w:szCs w:val="24"/>
        </w:rPr>
        <w:t>quality goods</w:t>
      </w:r>
      <w:r>
        <w:rPr>
          <w:rFonts w:ascii="Arial Black" w:hAnsi="Arial Black"/>
          <w:i/>
          <w:sz w:val="24"/>
          <w:szCs w:val="24"/>
        </w:rPr>
        <w:t xml:space="preserve"> including stating correct ingredients. </w:t>
      </w:r>
    </w:p>
    <w:p w:rsidR="00891E01" w:rsidRPr="00670002" w:rsidRDefault="00891E01" w:rsidP="00670002">
      <w:pPr>
        <w:spacing w:after="0" w:line="240" w:lineRule="auto"/>
        <w:ind w:left="2880" w:firstLine="720"/>
        <w:rPr>
          <w:rFonts w:ascii="Arial Black" w:hAnsi="Arial Black"/>
          <w:b/>
          <w:sz w:val="24"/>
          <w:szCs w:val="24"/>
        </w:rPr>
      </w:pPr>
      <w:r w:rsidRPr="00670002">
        <w:rPr>
          <w:rFonts w:ascii="Arial Black" w:hAnsi="Arial Black"/>
          <w:b/>
          <w:sz w:val="24"/>
          <w:szCs w:val="24"/>
        </w:rPr>
        <w:t>(any 5 with explanations 5x2 =10 marks)</w:t>
      </w:r>
    </w:p>
    <w:p w:rsidR="008A0428" w:rsidRPr="008A0428" w:rsidRDefault="008A0428" w:rsidP="008A0428">
      <w:pPr>
        <w:spacing w:after="0" w:line="240" w:lineRule="auto"/>
        <w:rPr>
          <w:rFonts w:ascii="Arial Black" w:hAnsi="Arial Black"/>
          <w:i/>
          <w:sz w:val="24"/>
          <w:szCs w:val="24"/>
        </w:rPr>
      </w:pPr>
    </w:p>
    <w:p w:rsidR="00B777D7" w:rsidRPr="00B777D7" w:rsidRDefault="002E54F1" w:rsidP="00B777D7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(a) </w:t>
      </w:r>
      <w:r w:rsidR="00B777D7">
        <w:rPr>
          <w:rFonts w:ascii="Arial Narrow" w:hAnsi="Arial Narrow"/>
          <w:sz w:val="28"/>
          <w:szCs w:val="28"/>
        </w:rPr>
        <w:t>Jane,</w:t>
      </w:r>
      <w:r w:rsidR="00B777D7" w:rsidRPr="00B777D7">
        <w:rPr>
          <w:rFonts w:ascii="Arial Narrow" w:hAnsi="Arial Narrow"/>
          <w:sz w:val="28"/>
          <w:szCs w:val="28"/>
        </w:rPr>
        <w:t>a petty cashier was given Sh ,</w:t>
      </w:r>
      <w:r w:rsidR="004E23E0">
        <w:rPr>
          <w:rFonts w:ascii="Arial Narrow" w:hAnsi="Arial Narrow"/>
          <w:sz w:val="28"/>
          <w:szCs w:val="28"/>
        </w:rPr>
        <w:t>20</w:t>
      </w:r>
      <w:r w:rsidR="00B777D7">
        <w:rPr>
          <w:rFonts w:ascii="Arial Narrow" w:hAnsi="Arial Narrow"/>
          <w:sz w:val="28"/>
          <w:szCs w:val="28"/>
        </w:rPr>
        <w:t>00</w:t>
      </w:r>
      <w:r w:rsidR="00B777D7" w:rsidRPr="00B777D7">
        <w:rPr>
          <w:rFonts w:ascii="Arial Narrow" w:hAnsi="Arial Narrow"/>
          <w:sz w:val="28"/>
          <w:szCs w:val="28"/>
        </w:rPr>
        <w:t xml:space="preserve"> on 1</w:t>
      </w:r>
      <w:r w:rsidR="00B777D7" w:rsidRPr="00B777D7">
        <w:rPr>
          <w:rFonts w:ascii="Arial Narrow" w:hAnsi="Arial Narrow"/>
          <w:sz w:val="28"/>
          <w:szCs w:val="28"/>
          <w:vertAlign w:val="superscript"/>
        </w:rPr>
        <w:t>st</w:t>
      </w:r>
      <w:r w:rsidR="00B777D7">
        <w:rPr>
          <w:rFonts w:ascii="Arial Narrow" w:hAnsi="Arial Narrow"/>
          <w:sz w:val="28"/>
          <w:szCs w:val="28"/>
        </w:rPr>
        <w:t xml:space="preserve"> June 200</w:t>
      </w:r>
      <w:r w:rsidR="00B777D7" w:rsidRPr="00B777D7">
        <w:rPr>
          <w:rFonts w:ascii="Arial Narrow" w:hAnsi="Arial Narrow"/>
          <w:sz w:val="28"/>
          <w:szCs w:val="28"/>
        </w:rPr>
        <w:t xml:space="preserve">5. During the month, </w:t>
      </w:r>
      <w:r w:rsidR="00B777D7">
        <w:rPr>
          <w:rFonts w:ascii="Arial Narrow" w:hAnsi="Arial Narrow"/>
          <w:sz w:val="28"/>
          <w:szCs w:val="28"/>
        </w:rPr>
        <w:t>s</w:t>
      </w:r>
      <w:r w:rsidR="00B777D7" w:rsidRPr="00B777D7">
        <w:rPr>
          <w:rFonts w:ascii="Arial Narrow" w:hAnsi="Arial Narrow"/>
          <w:sz w:val="28"/>
          <w:szCs w:val="28"/>
        </w:rPr>
        <w:t>he</w:t>
      </w:r>
    </w:p>
    <w:p w:rsidR="00B777D7" w:rsidRPr="00B777D7" w:rsidRDefault="00B777D7" w:rsidP="00B777D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 w:rsidRPr="00B777D7">
        <w:rPr>
          <w:rFonts w:ascii="Arial Narrow" w:hAnsi="Arial Narrow"/>
          <w:sz w:val="28"/>
          <w:szCs w:val="28"/>
        </w:rPr>
        <w:t>made the following payments:</w:t>
      </w:r>
    </w:p>
    <w:p w:rsidR="00B777D7" w:rsidRPr="00B777D7" w:rsidRDefault="00B777D7" w:rsidP="00B777D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200</w:t>
      </w:r>
      <w:r w:rsidRPr="00B777D7">
        <w:rPr>
          <w:rFonts w:ascii="Arial Narrow" w:hAnsi="Arial Narrow"/>
          <w:sz w:val="28"/>
          <w:szCs w:val="28"/>
        </w:rPr>
        <w:t>5</w:t>
      </w:r>
    </w:p>
    <w:p w:rsidR="00B777D7" w:rsidRPr="00B777D7" w:rsidRDefault="00B777D7" w:rsidP="00B777D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  <w:r w:rsidRPr="00B777D7">
        <w:rPr>
          <w:rFonts w:ascii="Arial Narrow" w:hAnsi="Arial Narrow"/>
          <w:sz w:val="28"/>
          <w:szCs w:val="28"/>
        </w:rPr>
        <w:t>June</w:t>
      </w:r>
      <w:r>
        <w:rPr>
          <w:rFonts w:ascii="Arial Narrow" w:hAnsi="Arial Narrow"/>
          <w:sz w:val="28"/>
          <w:szCs w:val="28"/>
        </w:rPr>
        <w:tab/>
      </w:r>
      <w:r w:rsidRPr="00B777D7">
        <w:rPr>
          <w:rFonts w:ascii="Arial Narrow" w:hAnsi="Arial Narrow"/>
          <w:sz w:val="28"/>
          <w:szCs w:val="28"/>
        </w:rPr>
        <w:t xml:space="preserve"> 2 Stationery Sh 100, staff tea Sh 80.</w:t>
      </w:r>
    </w:p>
    <w:p w:rsidR="00B777D7" w:rsidRPr="00B777D7" w:rsidRDefault="00B777D7" w:rsidP="00B777D7">
      <w:pPr>
        <w:pStyle w:val="ListParagraph"/>
        <w:spacing w:after="0" w:line="240" w:lineRule="auto"/>
        <w:ind w:left="1080" w:firstLine="360"/>
        <w:rPr>
          <w:rFonts w:ascii="Arial Narrow" w:hAnsi="Arial Narrow"/>
          <w:sz w:val="28"/>
          <w:szCs w:val="28"/>
        </w:rPr>
      </w:pPr>
      <w:r w:rsidRPr="00B777D7">
        <w:rPr>
          <w:rFonts w:ascii="Arial Narrow" w:hAnsi="Arial Narrow"/>
          <w:sz w:val="28"/>
          <w:szCs w:val="28"/>
        </w:rPr>
        <w:t>5 Telephone bill Sh 50, postage stamps Sh 100.</w:t>
      </w:r>
    </w:p>
    <w:p w:rsidR="00B777D7" w:rsidRPr="00B777D7" w:rsidRDefault="00B777D7" w:rsidP="00B777D7">
      <w:pPr>
        <w:pStyle w:val="ListParagraph"/>
        <w:spacing w:after="0" w:line="240" w:lineRule="auto"/>
        <w:ind w:firstLine="720"/>
        <w:rPr>
          <w:rFonts w:ascii="Arial Narrow" w:hAnsi="Arial Narrow"/>
          <w:sz w:val="28"/>
          <w:szCs w:val="28"/>
        </w:rPr>
      </w:pPr>
      <w:r w:rsidRPr="00B777D7">
        <w:rPr>
          <w:rFonts w:ascii="Arial Narrow" w:hAnsi="Arial Narrow"/>
          <w:sz w:val="28"/>
          <w:szCs w:val="28"/>
        </w:rPr>
        <w:t>8 Travelling Sh 200, telephone Sh 100.</w:t>
      </w:r>
    </w:p>
    <w:p w:rsidR="00B777D7" w:rsidRPr="00B777D7" w:rsidRDefault="00B777D7" w:rsidP="00B777D7">
      <w:pPr>
        <w:pStyle w:val="ListParagraph"/>
        <w:spacing w:after="0" w:line="240" w:lineRule="auto"/>
        <w:ind w:left="1080" w:firstLine="360"/>
        <w:rPr>
          <w:rFonts w:ascii="Arial Narrow" w:hAnsi="Arial Narrow"/>
          <w:sz w:val="28"/>
          <w:szCs w:val="28"/>
        </w:rPr>
      </w:pPr>
      <w:r w:rsidRPr="00B777D7">
        <w:rPr>
          <w:rFonts w:ascii="Arial Narrow" w:hAnsi="Arial Narrow"/>
          <w:sz w:val="28"/>
          <w:szCs w:val="28"/>
        </w:rPr>
        <w:lastRenderedPageBreak/>
        <w:t>10 Stationery Sh 50, staff tea Sh 100.</w:t>
      </w:r>
    </w:p>
    <w:p w:rsidR="00B777D7" w:rsidRPr="00B777D7" w:rsidRDefault="00B777D7" w:rsidP="00B777D7">
      <w:pPr>
        <w:pStyle w:val="ListParagraph"/>
        <w:spacing w:after="0" w:line="240" w:lineRule="auto"/>
        <w:ind w:firstLine="720"/>
        <w:rPr>
          <w:rFonts w:ascii="Arial Narrow" w:hAnsi="Arial Narrow"/>
          <w:sz w:val="28"/>
          <w:szCs w:val="28"/>
        </w:rPr>
      </w:pPr>
      <w:r w:rsidRPr="00B777D7">
        <w:rPr>
          <w:rFonts w:ascii="Arial Narrow" w:hAnsi="Arial Narrow"/>
          <w:sz w:val="28"/>
          <w:szCs w:val="28"/>
        </w:rPr>
        <w:t>15 Postage stamps Sh 50, travelling Sh 100.</w:t>
      </w:r>
    </w:p>
    <w:p w:rsidR="00B777D7" w:rsidRPr="00B777D7" w:rsidRDefault="00B777D7" w:rsidP="00B777D7">
      <w:pPr>
        <w:pStyle w:val="ListParagraph"/>
        <w:spacing w:after="0" w:line="240" w:lineRule="auto"/>
        <w:ind w:left="1080" w:firstLine="360"/>
        <w:rPr>
          <w:rFonts w:ascii="Arial Narrow" w:hAnsi="Arial Narrow"/>
          <w:sz w:val="28"/>
          <w:szCs w:val="28"/>
        </w:rPr>
      </w:pPr>
      <w:r w:rsidRPr="00B777D7">
        <w:rPr>
          <w:rFonts w:ascii="Arial Narrow" w:hAnsi="Arial Narrow"/>
          <w:sz w:val="28"/>
          <w:szCs w:val="28"/>
        </w:rPr>
        <w:t>20 Sundry expenses Sh 100.</w:t>
      </w:r>
    </w:p>
    <w:p w:rsidR="00B777D7" w:rsidRPr="00B777D7" w:rsidRDefault="00B777D7" w:rsidP="00B777D7">
      <w:pPr>
        <w:pStyle w:val="ListParagraph"/>
        <w:spacing w:after="0" w:line="240" w:lineRule="auto"/>
        <w:ind w:firstLine="720"/>
        <w:rPr>
          <w:rFonts w:ascii="Arial Narrow" w:hAnsi="Arial Narrow"/>
          <w:sz w:val="28"/>
          <w:szCs w:val="28"/>
        </w:rPr>
      </w:pPr>
      <w:r w:rsidRPr="00B777D7">
        <w:rPr>
          <w:rFonts w:ascii="Arial Narrow" w:hAnsi="Arial Narrow"/>
          <w:sz w:val="28"/>
          <w:szCs w:val="28"/>
        </w:rPr>
        <w:t>23 Stationery Sh 80, telephone Sh 40.</w:t>
      </w:r>
    </w:p>
    <w:p w:rsidR="00B777D7" w:rsidRPr="00B777D7" w:rsidRDefault="00B777D7" w:rsidP="00B777D7">
      <w:pPr>
        <w:pStyle w:val="ListParagraph"/>
        <w:spacing w:after="0" w:line="240" w:lineRule="auto"/>
        <w:ind w:left="1080" w:firstLine="360"/>
        <w:rPr>
          <w:rFonts w:ascii="Arial Narrow" w:hAnsi="Arial Narrow"/>
          <w:sz w:val="28"/>
          <w:szCs w:val="28"/>
        </w:rPr>
      </w:pPr>
      <w:r w:rsidRPr="00B777D7">
        <w:rPr>
          <w:rFonts w:ascii="Arial Narrow" w:hAnsi="Arial Narrow"/>
          <w:sz w:val="28"/>
          <w:szCs w:val="28"/>
        </w:rPr>
        <w:t>25 Travelling Sh 50, sundry expenses Sh 100.</w:t>
      </w:r>
    </w:p>
    <w:p w:rsidR="00B777D7" w:rsidRPr="00B777D7" w:rsidRDefault="00B777D7" w:rsidP="00B777D7">
      <w:pPr>
        <w:pStyle w:val="ListParagraph"/>
        <w:spacing w:after="0" w:line="240" w:lineRule="auto"/>
        <w:ind w:firstLine="720"/>
        <w:rPr>
          <w:rFonts w:ascii="Arial Narrow" w:hAnsi="Arial Narrow"/>
          <w:sz w:val="28"/>
          <w:szCs w:val="28"/>
        </w:rPr>
      </w:pPr>
      <w:r w:rsidRPr="00B777D7">
        <w:rPr>
          <w:rFonts w:ascii="Arial Narrow" w:hAnsi="Arial Narrow"/>
          <w:sz w:val="28"/>
          <w:szCs w:val="28"/>
        </w:rPr>
        <w:t>28 Envelopes Sh 20, staff tea Sh 50.</w:t>
      </w:r>
    </w:p>
    <w:p w:rsidR="00B777D7" w:rsidRPr="00B777D7" w:rsidRDefault="00B777D7" w:rsidP="00B777D7">
      <w:pPr>
        <w:pStyle w:val="ListParagraph"/>
        <w:spacing w:after="0" w:line="240" w:lineRule="auto"/>
        <w:ind w:left="1080" w:firstLine="360"/>
        <w:rPr>
          <w:rFonts w:ascii="Arial Narrow" w:hAnsi="Arial Narrow"/>
          <w:sz w:val="28"/>
          <w:szCs w:val="28"/>
        </w:rPr>
      </w:pPr>
      <w:r w:rsidRPr="00B777D7">
        <w:rPr>
          <w:rFonts w:ascii="Arial Narrow" w:hAnsi="Arial Narrow"/>
          <w:sz w:val="28"/>
          <w:szCs w:val="28"/>
        </w:rPr>
        <w:t>30 Adhiambo, a creditor, was paid Sh 100.</w:t>
      </w:r>
    </w:p>
    <w:p w:rsidR="00B777D7" w:rsidRPr="00B777D7" w:rsidRDefault="00B777D7" w:rsidP="00B777D7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 w:rsidRPr="00B777D7">
        <w:rPr>
          <w:rFonts w:ascii="Arial Narrow" w:hAnsi="Arial Narrow"/>
          <w:sz w:val="28"/>
          <w:szCs w:val="28"/>
        </w:rPr>
        <w:t>Use the following analysis columns to prepare a petty cash book:</w:t>
      </w:r>
    </w:p>
    <w:p w:rsidR="00B777D7" w:rsidRDefault="00B84863" w:rsidP="001E659C">
      <w:pPr>
        <w:pStyle w:val="ListParagraph"/>
        <w:spacing w:after="0" w:line="240" w:lineRule="auto"/>
        <w:ind w:left="360" w:firstLine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pict>
          <v:shape id="_x0000_s1026" type="#_x0000_t202" style="position:absolute;left:0;text-align:left;margin-left:45.05pt;margin-top:13.95pt;width:30.15pt;height:21.75pt;z-index:251658240" stroked="f">
            <v:textbox>
              <w:txbxContent>
                <w:p w:rsidR="00C80D6A" w:rsidRDefault="00C80D6A"/>
              </w:txbxContent>
            </v:textbox>
          </v:shape>
        </w:pict>
      </w:r>
      <w:r w:rsidR="001E659C" w:rsidRPr="00B777D7">
        <w:rPr>
          <w:rFonts w:ascii="Arial Narrow" w:hAnsi="Arial Narrow"/>
          <w:sz w:val="28"/>
          <w:szCs w:val="28"/>
        </w:rPr>
        <w:t>Stationery,</w:t>
      </w:r>
      <w:r w:rsidR="001E659C">
        <w:rPr>
          <w:rFonts w:ascii="Arial Narrow" w:hAnsi="Arial Narrow"/>
          <w:sz w:val="28"/>
          <w:szCs w:val="28"/>
        </w:rPr>
        <w:t xml:space="preserve"> Staff</w:t>
      </w:r>
      <w:r w:rsidR="00B777D7" w:rsidRPr="001E659C">
        <w:rPr>
          <w:rFonts w:ascii="Arial Narrow" w:hAnsi="Arial Narrow"/>
          <w:sz w:val="28"/>
          <w:szCs w:val="28"/>
        </w:rPr>
        <w:t xml:space="preserve"> </w:t>
      </w:r>
      <w:r w:rsidR="001E659C" w:rsidRPr="001E659C">
        <w:rPr>
          <w:rFonts w:ascii="Arial Narrow" w:hAnsi="Arial Narrow"/>
          <w:sz w:val="28"/>
          <w:szCs w:val="28"/>
        </w:rPr>
        <w:t xml:space="preserve">tea, </w:t>
      </w:r>
      <w:r w:rsidR="001E659C">
        <w:rPr>
          <w:rFonts w:ascii="Arial Narrow" w:hAnsi="Arial Narrow"/>
          <w:sz w:val="28"/>
          <w:szCs w:val="28"/>
        </w:rPr>
        <w:t>T</w:t>
      </w:r>
      <w:r w:rsidR="001E659C" w:rsidRPr="001E659C">
        <w:rPr>
          <w:rFonts w:ascii="Arial Narrow" w:hAnsi="Arial Narrow"/>
          <w:sz w:val="28"/>
          <w:szCs w:val="28"/>
        </w:rPr>
        <w:t>ravelling.</w:t>
      </w:r>
      <w:r w:rsidR="001E659C">
        <w:rPr>
          <w:rFonts w:ascii="Arial Narrow" w:hAnsi="Arial Narrow"/>
          <w:sz w:val="28"/>
          <w:szCs w:val="28"/>
        </w:rPr>
        <w:t xml:space="preserve"> Telephone, S</w:t>
      </w:r>
      <w:r w:rsidR="00B777D7" w:rsidRPr="001E659C">
        <w:rPr>
          <w:rFonts w:ascii="Arial Narrow" w:hAnsi="Arial Narrow"/>
          <w:sz w:val="28"/>
          <w:szCs w:val="28"/>
        </w:rPr>
        <w:t xml:space="preserve">undry </w:t>
      </w:r>
      <w:r w:rsidR="001E659C" w:rsidRPr="001E659C">
        <w:rPr>
          <w:rFonts w:ascii="Arial Narrow" w:hAnsi="Arial Narrow"/>
          <w:sz w:val="28"/>
          <w:szCs w:val="28"/>
        </w:rPr>
        <w:t>expenses.</w:t>
      </w:r>
      <w:r w:rsidR="001E659C">
        <w:rPr>
          <w:rFonts w:ascii="Arial Narrow" w:hAnsi="Arial Narrow"/>
          <w:sz w:val="28"/>
          <w:szCs w:val="28"/>
        </w:rPr>
        <w:t xml:space="preserve"> Ledger</w:t>
      </w:r>
      <w:r w:rsidR="00B777D7" w:rsidRPr="001E659C">
        <w:rPr>
          <w:rFonts w:ascii="Arial Narrow" w:hAnsi="Arial Narrow"/>
          <w:sz w:val="28"/>
          <w:szCs w:val="28"/>
        </w:rPr>
        <w:t xml:space="preserve"> accounts.</w:t>
      </w:r>
    </w:p>
    <w:p w:rsidR="00007DB6" w:rsidRPr="00254473" w:rsidRDefault="00B84863" w:rsidP="00254473">
      <w:pPr>
        <w:pStyle w:val="ListParagraph"/>
        <w:spacing w:after="0" w:line="240" w:lineRule="auto"/>
        <w:ind w:left="360" w:firstLine="36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noProof/>
          <w:sz w:val="28"/>
          <w:szCs w:val="28"/>
        </w:rPr>
        <w:pict>
          <v:shape id="_x0000_s1027" type="#_x0000_t202" style="position:absolute;left:0;text-align:left;margin-left:28.3pt;margin-top:2.35pt;width:46.05pt;height:15.9pt;z-index:251659264" stroked="f">
            <v:textbox>
              <w:txbxContent>
                <w:p w:rsidR="00FC5AB7" w:rsidRDefault="00FC5AB7"/>
              </w:txbxContent>
            </v:textbox>
          </v:shape>
        </w:pict>
      </w:r>
      <w:r w:rsidR="00703AA9">
        <w:rPr>
          <w:rFonts w:ascii="Arial Narrow" w:hAnsi="Arial Narrow"/>
          <w:i/>
          <w:noProof/>
          <w:sz w:val="28"/>
          <w:szCs w:val="28"/>
        </w:rPr>
        <w:drawing>
          <wp:inline distT="0" distB="0" distL="0" distR="0">
            <wp:extent cx="6541239" cy="66985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762" r="3224" b="1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239" cy="669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DB6" w:rsidRPr="002B0C90" w:rsidRDefault="00891E01" w:rsidP="001E65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 w:rsidR="000C20F3">
        <w:rPr>
          <w:rFonts w:ascii="Arial Narrow" w:hAnsi="Arial Narrow"/>
          <w:sz w:val="28"/>
          <w:szCs w:val="28"/>
        </w:rPr>
        <w:tab/>
      </w:r>
      <w:r w:rsidR="000C20F3">
        <w:rPr>
          <w:rFonts w:ascii="Arial Narrow" w:hAnsi="Arial Narrow"/>
          <w:sz w:val="28"/>
          <w:szCs w:val="28"/>
        </w:rPr>
        <w:tab/>
      </w:r>
      <w:r w:rsidR="000C20F3">
        <w:rPr>
          <w:rFonts w:ascii="Arial Narrow" w:hAnsi="Arial Narrow"/>
          <w:sz w:val="28"/>
          <w:szCs w:val="28"/>
        </w:rPr>
        <w:tab/>
      </w:r>
      <w:r w:rsidR="008A761C" w:rsidRPr="002B0C90">
        <w:rPr>
          <w:rFonts w:ascii="Times New Roman" w:hAnsi="Times New Roman" w:cs="Times New Roman"/>
          <w:b/>
          <w:i/>
          <w:sz w:val="24"/>
          <w:szCs w:val="24"/>
        </w:rPr>
        <w:t>For</w:t>
      </w:r>
      <w:r w:rsidRPr="002B0C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20F3" w:rsidRPr="002B0C90">
        <w:rPr>
          <w:rFonts w:ascii="Times New Roman" w:hAnsi="Times New Roman" w:cs="Times New Roman"/>
          <w:b/>
          <w:i/>
          <w:sz w:val="24"/>
          <w:szCs w:val="24"/>
        </w:rPr>
        <w:t xml:space="preserve">any </w:t>
      </w:r>
      <w:r w:rsidRPr="002B0C90">
        <w:rPr>
          <w:rFonts w:ascii="Times New Roman" w:hAnsi="Times New Roman" w:cs="Times New Roman"/>
          <w:b/>
          <w:i/>
          <w:sz w:val="24"/>
          <w:szCs w:val="24"/>
        </w:rPr>
        <w:t>correct entry36</w:t>
      </w:r>
      <w:r w:rsidR="000C20F3" w:rsidRPr="002B0C90">
        <w:rPr>
          <w:rFonts w:ascii="Times New Roman" w:hAnsi="Times New Roman" w:cs="Times New Roman"/>
          <w:b/>
          <w:i/>
          <w:sz w:val="24"/>
          <w:szCs w:val="24"/>
        </w:rPr>
        <w:t xml:space="preserve"> x</w:t>
      </w:r>
      <w:r w:rsidRPr="002B0C90">
        <w:rPr>
          <w:rFonts w:ascii="Times New Roman" w:hAnsi="Times New Roman" w:cs="Times New Roman"/>
          <w:b/>
          <w:i/>
          <w:sz w:val="24"/>
          <w:szCs w:val="24"/>
        </w:rPr>
        <w:t xml:space="preserve"> ¼ </w:t>
      </w:r>
      <w:r w:rsidR="000C20F3" w:rsidRPr="002B0C90">
        <w:rPr>
          <w:rFonts w:ascii="Times New Roman" w:hAnsi="Times New Roman" w:cs="Times New Roman"/>
          <w:b/>
          <w:i/>
          <w:sz w:val="24"/>
          <w:szCs w:val="24"/>
        </w:rPr>
        <w:t xml:space="preserve">=9 </w:t>
      </w:r>
      <w:r w:rsidRPr="002B0C90">
        <w:rPr>
          <w:rFonts w:ascii="Times New Roman" w:hAnsi="Times New Roman" w:cs="Times New Roman"/>
          <w:b/>
          <w:i/>
          <w:sz w:val="24"/>
          <w:szCs w:val="24"/>
        </w:rPr>
        <w:t xml:space="preserve">marks </w:t>
      </w:r>
    </w:p>
    <w:p w:rsidR="004E23E0" w:rsidRPr="002B0C90" w:rsidRDefault="004E23E0" w:rsidP="001E65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0C9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B0C9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B0C9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B0C9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B0C9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B0C9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B0C9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B0C90">
        <w:rPr>
          <w:rFonts w:ascii="Times New Roman" w:hAnsi="Times New Roman" w:cs="Times New Roman"/>
          <w:b/>
          <w:i/>
          <w:sz w:val="24"/>
          <w:szCs w:val="24"/>
        </w:rPr>
        <w:tab/>
        <w:t>All correct totals 2 marks</w:t>
      </w:r>
    </w:p>
    <w:p w:rsidR="004E23E0" w:rsidRPr="002B0C90" w:rsidRDefault="004E23E0" w:rsidP="00260693">
      <w:pPr>
        <w:spacing w:after="0" w:line="240" w:lineRule="auto"/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2B0C90">
        <w:rPr>
          <w:rFonts w:ascii="Times New Roman" w:hAnsi="Times New Roman" w:cs="Times New Roman"/>
          <w:b/>
          <w:i/>
          <w:sz w:val="24"/>
          <w:szCs w:val="24"/>
        </w:rPr>
        <w:t>Balance b/d 1 mark</w:t>
      </w:r>
    </w:p>
    <w:p w:rsidR="004E23E0" w:rsidRPr="002B0C90" w:rsidRDefault="004E23E0" w:rsidP="00260693">
      <w:pPr>
        <w:spacing w:after="0" w:line="240" w:lineRule="auto"/>
        <w:ind w:left="50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2B0C90">
        <w:rPr>
          <w:rFonts w:ascii="Times New Roman" w:hAnsi="Times New Roman" w:cs="Times New Roman"/>
          <w:b/>
          <w:i/>
          <w:sz w:val="24"/>
          <w:szCs w:val="24"/>
        </w:rPr>
        <w:t>Total 12 Marks</w:t>
      </w:r>
      <w:r w:rsidR="009F2A23">
        <w:rPr>
          <w:rFonts w:ascii="Times New Roman" w:hAnsi="Times New Roman" w:cs="Times New Roman"/>
          <w:b/>
          <w:i/>
          <w:sz w:val="24"/>
          <w:szCs w:val="24"/>
        </w:rPr>
        <w:t>+</w:t>
      </w:r>
    </w:p>
    <w:p w:rsidR="002E54F1" w:rsidRPr="00B777D7" w:rsidRDefault="00B777D7" w:rsidP="00B777D7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="002E54F1" w:rsidRPr="00B777D7">
        <w:rPr>
          <w:rFonts w:ascii="Arial Narrow" w:hAnsi="Arial Narrow"/>
          <w:sz w:val="28"/>
          <w:szCs w:val="28"/>
        </w:rPr>
        <w:t>(b)</w:t>
      </w:r>
      <w:r w:rsidR="001916C1" w:rsidRPr="00B777D7">
        <w:rPr>
          <w:rFonts w:ascii="Arial Narrow" w:hAnsi="Arial Narrow"/>
          <w:sz w:val="28"/>
          <w:szCs w:val="28"/>
        </w:rPr>
        <w:t xml:space="preserve"> </w:t>
      </w:r>
      <w:r w:rsidR="002B0C90">
        <w:rPr>
          <w:rFonts w:ascii="Arial Narrow" w:hAnsi="Arial Narrow"/>
          <w:sz w:val="28"/>
          <w:szCs w:val="28"/>
        </w:rPr>
        <w:t>Explain four</w:t>
      </w:r>
      <w:r w:rsidR="002E54F1" w:rsidRPr="00B777D7">
        <w:rPr>
          <w:rFonts w:ascii="Arial Narrow" w:hAnsi="Arial Narrow"/>
          <w:sz w:val="28"/>
          <w:szCs w:val="28"/>
        </w:rPr>
        <w:t xml:space="preserve"> demerits that a country may suffer when the government becomes a major investor</w:t>
      </w:r>
    </w:p>
    <w:p w:rsidR="002E54F1" w:rsidRDefault="002E54F1" w:rsidP="002E54F1">
      <w:pPr>
        <w:pStyle w:val="ListParagraph"/>
        <w:spacing w:after="0" w:line="240" w:lineRule="auto"/>
        <w:ind w:left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Pr="002E54F1">
        <w:rPr>
          <w:rFonts w:ascii="Arial Narrow" w:hAnsi="Arial Narrow"/>
          <w:sz w:val="28"/>
          <w:szCs w:val="28"/>
        </w:rPr>
        <w:t xml:space="preserve"> in business. (</w:t>
      </w:r>
      <w:r w:rsidR="004E23E0">
        <w:rPr>
          <w:rFonts w:ascii="Arial Narrow" w:hAnsi="Arial Narrow"/>
          <w:sz w:val="28"/>
          <w:szCs w:val="28"/>
        </w:rPr>
        <w:t>8</w:t>
      </w:r>
      <w:r w:rsidRPr="002E54F1">
        <w:rPr>
          <w:rFonts w:ascii="Arial Narrow" w:hAnsi="Arial Narrow"/>
          <w:sz w:val="28"/>
          <w:szCs w:val="28"/>
        </w:rPr>
        <w:t>mks)</w:t>
      </w:r>
    </w:p>
    <w:p w:rsidR="00C80D6A" w:rsidRDefault="00C80D6A" w:rsidP="00B22DE3">
      <w:pPr>
        <w:pStyle w:val="ListParagraph"/>
        <w:numPr>
          <w:ilvl w:val="0"/>
          <w:numId w:val="9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C80D6A">
        <w:rPr>
          <w:rFonts w:ascii="Arial Black" w:hAnsi="Arial Black"/>
          <w:i/>
          <w:sz w:val="24"/>
          <w:szCs w:val="24"/>
        </w:rPr>
        <w:lastRenderedPageBreak/>
        <w:t>Some of the managerial posts in government-run businesses are filled by political appointees who are kept in such positions even when they are performing very</w:t>
      </w:r>
      <w:r>
        <w:rPr>
          <w:rFonts w:ascii="Arial Black" w:hAnsi="Arial Black"/>
          <w:i/>
          <w:sz w:val="24"/>
          <w:szCs w:val="24"/>
        </w:rPr>
        <w:t xml:space="preserve"> </w:t>
      </w:r>
      <w:r w:rsidRPr="00C80D6A">
        <w:rPr>
          <w:rFonts w:ascii="Arial Black" w:hAnsi="Arial Black"/>
          <w:i/>
          <w:sz w:val="24"/>
          <w:szCs w:val="24"/>
        </w:rPr>
        <w:t>poorly.</w:t>
      </w:r>
    </w:p>
    <w:p w:rsidR="00B22DE3" w:rsidRPr="00B22DE3" w:rsidRDefault="00B22DE3" w:rsidP="00B22DE3">
      <w:pPr>
        <w:pStyle w:val="ListParagraph"/>
        <w:numPr>
          <w:ilvl w:val="0"/>
          <w:numId w:val="9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B22DE3">
        <w:rPr>
          <w:rFonts w:ascii="Arial Black" w:hAnsi="Arial Black"/>
          <w:i/>
          <w:sz w:val="24"/>
          <w:szCs w:val="24"/>
        </w:rPr>
        <w:t>Government involvement in business may scare away investors who would have rendered the same service in a more efficient manner.</w:t>
      </w:r>
    </w:p>
    <w:p w:rsidR="00B22DE3" w:rsidRPr="00B22DE3" w:rsidRDefault="00B22DE3" w:rsidP="00B22DE3">
      <w:pPr>
        <w:pStyle w:val="ListParagraph"/>
        <w:numPr>
          <w:ilvl w:val="0"/>
          <w:numId w:val="9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B22DE3">
        <w:rPr>
          <w:rFonts w:ascii="Arial Black" w:hAnsi="Arial Black"/>
          <w:i/>
          <w:sz w:val="24"/>
          <w:szCs w:val="24"/>
        </w:rPr>
        <w:t xml:space="preserve">(iii) Some state-run </w:t>
      </w:r>
      <w:r w:rsidR="004E23E0" w:rsidRPr="00B22DE3">
        <w:rPr>
          <w:rFonts w:ascii="Arial Black" w:hAnsi="Arial Black"/>
          <w:i/>
          <w:sz w:val="24"/>
          <w:szCs w:val="24"/>
        </w:rPr>
        <w:t>organizations</w:t>
      </w:r>
      <w:r w:rsidRPr="00B22DE3">
        <w:rPr>
          <w:rFonts w:ascii="Arial Black" w:hAnsi="Arial Black"/>
          <w:i/>
          <w:sz w:val="24"/>
          <w:szCs w:val="24"/>
        </w:rPr>
        <w:t xml:space="preserve"> continuously make losses thereby failing to sustain themselves. This may force the government to finance them with tax payers’ money.</w:t>
      </w:r>
    </w:p>
    <w:p w:rsidR="00B22DE3" w:rsidRPr="00B22DE3" w:rsidRDefault="00B22DE3" w:rsidP="00B22DE3">
      <w:pPr>
        <w:pStyle w:val="ListParagraph"/>
        <w:numPr>
          <w:ilvl w:val="0"/>
          <w:numId w:val="9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B22DE3">
        <w:rPr>
          <w:rFonts w:ascii="Arial Black" w:hAnsi="Arial Black"/>
          <w:i/>
          <w:sz w:val="24"/>
          <w:szCs w:val="24"/>
        </w:rPr>
        <w:t>(iv) Most government projects are expensive enterprises which require heavy investment in terms of personnel training and equipment.</w:t>
      </w:r>
    </w:p>
    <w:p w:rsidR="00FC5AB7" w:rsidRPr="006A48D8" w:rsidRDefault="00B22DE3" w:rsidP="006A48D8">
      <w:pPr>
        <w:pStyle w:val="ListParagraph"/>
        <w:numPr>
          <w:ilvl w:val="0"/>
          <w:numId w:val="9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B22DE3">
        <w:rPr>
          <w:rFonts w:ascii="Arial Black" w:hAnsi="Arial Black"/>
          <w:i/>
          <w:sz w:val="24"/>
          <w:szCs w:val="24"/>
        </w:rPr>
        <w:t>(v) Corruption and embezzlement of funds are rampant in government enterprises because of poor controls.</w:t>
      </w:r>
    </w:p>
    <w:p w:rsidR="002B0C90" w:rsidRPr="00670002" w:rsidRDefault="002B0C90" w:rsidP="00670002">
      <w:pPr>
        <w:spacing w:after="0" w:line="240" w:lineRule="auto"/>
        <w:ind w:left="4320" w:firstLine="720"/>
        <w:rPr>
          <w:rFonts w:ascii="Arial Black" w:hAnsi="Arial Black"/>
          <w:sz w:val="24"/>
          <w:szCs w:val="24"/>
        </w:rPr>
      </w:pPr>
      <w:r w:rsidRPr="00670002">
        <w:rPr>
          <w:rFonts w:ascii="Arial Black" w:hAnsi="Arial Black"/>
          <w:sz w:val="24"/>
          <w:szCs w:val="24"/>
        </w:rPr>
        <w:t>(any 4 with explanations 4x2 = 8 marks)</w:t>
      </w:r>
    </w:p>
    <w:p w:rsidR="00FC5AB7" w:rsidRPr="00670002" w:rsidRDefault="00FC5AB7" w:rsidP="002B0C90">
      <w:pPr>
        <w:pStyle w:val="ListParagraph"/>
        <w:spacing w:after="0" w:line="240" w:lineRule="auto"/>
        <w:ind w:left="1440"/>
        <w:rPr>
          <w:rFonts w:ascii="Arial Black" w:hAnsi="Arial Black"/>
          <w:i/>
          <w:sz w:val="24"/>
          <w:szCs w:val="24"/>
        </w:rPr>
      </w:pPr>
    </w:p>
    <w:p w:rsidR="002E54F1" w:rsidRDefault="002E54F1" w:rsidP="002E54F1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(a) Explain the role played by insurance industry in promoting the development of Kenyan economy.</w:t>
      </w:r>
      <w:r w:rsidR="00AB28A2">
        <w:rPr>
          <w:rFonts w:ascii="Arial Narrow" w:hAnsi="Arial Narrow"/>
          <w:sz w:val="28"/>
          <w:szCs w:val="28"/>
        </w:rPr>
        <w:tab/>
      </w:r>
      <w:r w:rsidR="00AB28A2">
        <w:rPr>
          <w:rFonts w:ascii="Arial Narrow" w:hAnsi="Arial Narrow"/>
          <w:sz w:val="28"/>
          <w:szCs w:val="28"/>
        </w:rPr>
        <w:tab/>
      </w:r>
      <w:r w:rsidR="00AB28A2">
        <w:rPr>
          <w:rFonts w:ascii="Arial Narrow" w:hAnsi="Arial Narrow"/>
          <w:sz w:val="28"/>
          <w:szCs w:val="28"/>
        </w:rPr>
        <w:tab/>
      </w:r>
      <w:r w:rsidR="00AB28A2">
        <w:rPr>
          <w:rFonts w:ascii="Arial Narrow" w:hAnsi="Arial Narrow"/>
          <w:sz w:val="28"/>
          <w:szCs w:val="28"/>
        </w:rPr>
        <w:tab/>
      </w:r>
      <w:r w:rsidR="00AB28A2">
        <w:rPr>
          <w:rFonts w:ascii="Arial Narrow" w:hAnsi="Arial Narrow"/>
          <w:sz w:val="28"/>
          <w:szCs w:val="28"/>
        </w:rPr>
        <w:tab/>
      </w:r>
      <w:r w:rsidR="00AB28A2">
        <w:rPr>
          <w:rFonts w:ascii="Arial Narrow" w:hAnsi="Arial Narrow"/>
          <w:sz w:val="28"/>
          <w:szCs w:val="28"/>
        </w:rPr>
        <w:tab/>
      </w:r>
      <w:r w:rsidR="00AB28A2">
        <w:rPr>
          <w:rFonts w:ascii="Arial Narrow" w:hAnsi="Arial Narrow"/>
          <w:sz w:val="28"/>
          <w:szCs w:val="28"/>
        </w:rPr>
        <w:tab/>
      </w:r>
      <w:r w:rsidR="00AB28A2">
        <w:rPr>
          <w:rFonts w:ascii="Arial Narrow" w:hAnsi="Arial Narrow"/>
          <w:sz w:val="28"/>
          <w:szCs w:val="28"/>
        </w:rPr>
        <w:tab/>
      </w:r>
      <w:r w:rsidR="00AB28A2">
        <w:rPr>
          <w:rFonts w:ascii="Arial Narrow" w:hAnsi="Arial Narrow"/>
          <w:sz w:val="28"/>
          <w:szCs w:val="28"/>
        </w:rPr>
        <w:tab/>
      </w:r>
      <w:r w:rsidR="00AB28A2">
        <w:rPr>
          <w:rFonts w:ascii="Arial Narrow" w:hAnsi="Arial Narrow"/>
          <w:sz w:val="28"/>
          <w:szCs w:val="28"/>
        </w:rPr>
        <w:tab/>
      </w:r>
      <w:r w:rsidR="00AB28A2">
        <w:rPr>
          <w:rFonts w:ascii="Arial Narrow" w:hAnsi="Arial Narrow"/>
          <w:sz w:val="28"/>
          <w:szCs w:val="28"/>
        </w:rPr>
        <w:tab/>
        <w:t>(10 mks)</w:t>
      </w:r>
    </w:p>
    <w:p w:rsidR="006A48D8" w:rsidRDefault="006A48D8" w:rsidP="006C761B">
      <w:pPr>
        <w:pStyle w:val="ListParagraph"/>
        <w:numPr>
          <w:ilvl w:val="0"/>
          <w:numId w:val="20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Employment creation </w:t>
      </w:r>
      <w:r w:rsidR="00007DB6">
        <w:rPr>
          <w:rFonts w:ascii="Arial Black" w:hAnsi="Arial Black"/>
          <w:i/>
          <w:sz w:val="24"/>
          <w:szCs w:val="24"/>
        </w:rPr>
        <w:t>insurance</w:t>
      </w:r>
      <w:r>
        <w:rPr>
          <w:rFonts w:ascii="Arial Black" w:hAnsi="Arial Black"/>
          <w:i/>
          <w:sz w:val="24"/>
          <w:szCs w:val="24"/>
        </w:rPr>
        <w:t xml:space="preserve"> companies </w:t>
      </w:r>
      <w:r w:rsidR="00007DB6">
        <w:rPr>
          <w:rFonts w:ascii="Arial Black" w:hAnsi="Arial Black"/>
          <w:i/>
          <w:sz w:val="24"/>
          <w:szCs w:val="24"/>
        </w:rPr>
        <w:t>provided</w:t>
      </w:r>
      <w:r>
        <w:rPr>
          <w:rFonts w:ascii="Arial Black" w:hAnsi="Arial Black"/>
          <w:i/>
          <w:sz w:val="24"/>
          <w:szCs w:val="24"/>
        </w:rPr>
        <w:t xml:space="preserve"> employment opportunities either directly or indirectly to individuals who would otherwise be unemployed. </w:t>
      </w:r>
    </w:p>
    <w:p w:rsidR="006C761B" w:rsidRDefault="006A48D8" w:rsidP="006C761B">
      <w:pPr>
        <w:pStyle w:val="ListParagraph"/>
        <w:numPr>
          <w:ilvl w:val="0"/>
          <w:numId w:val="20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6C761B">
        <w:rPr>
          <w:rFonts w:ascii="Arial Black" w:hAnsi="Arial Black"/>
          <w:i/>
          <w:sz w:val="24"/>
          <w:szCs w:val="24"/>
        </w:rPr>
        <w:t xml:space="preserve">Insurance companies create confidence for the investors who are able to invest in risky but profitable areas in that they are assured of </w:t>
      </w:r>
      <w:r w:rsidR="006C761B">
        <w:rPr>
          <w:rFonts w:ascii="Arial Black" w:hAnsi="Arial Black"/>
          <w:i/>
          <w:sz w:val="24"/>
          <w:szCs w:val="24"/>
        </w:rPr>
        <w:t>compensation in case of a loss.</w:t>
      </w:r>
    </w:p>
    <w:p w:rsidR="006A48D8" w:rsidRPr="006C761B" w:rsidRDefault="00BA07AF" w:rsidP="006C761B">
      <w:pPr>
        <w:pStyle w:val="ListParagraph"/>
        <w:numPr>
          <w:ilvl w:val="0"/>
          <w:numId w:val="20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6C761B">
        <w:rPr>
          <w:rFonts w:ascii="Arial Black" w:hAnsi="Arial Black"/>
          <w:i/>
          <w:sz w:val="24"/>
          <w:szCs w:val="24"/>
        </w:rPr>
        <w:t>Insurance</w:t>
      </w:r>
      <w:r w:rsidR="000B1F6C" w:rsidRPr="006C761B">
        <w:rPr>
          <w:rFonts w:ascii="Arial Black" w:hAnsi="Arial Black"/>
          <w:i/>
          <w:sz w:val="24"/>
          <w:szCs w:val="24"/>
        </w:rPr>
        <w:t xml:space="preserve"> companies provide revenue for the government through profits realize</w:t>
      </w:r>
      <w:r w:rsidR="00096042" w:rsidRPr="006C761B">
        <w:rPr>
          <w:rFonts w:ascii="Arial Black" w:hAnsi="Arial Black"/>
          <w:i/>
          <w:sz w:val="24"/>
          <w:szCs w:val="24"/>
        </w:rPr>
        <w:t>d and salaries for the employees when taxed.</w:t>
      </w:r>
    </w:p>
    <w:p w:rsidR="00096042" w:rsidRDefault="00096042" w:rsidP="006C761B">
      <w:pPr>
        <w:pStyle w:val="ListParagraph"/>
        <w:numPr>
          <w:ilvl w:val="0"/>
          <w:numId w:val="20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The business is </w:t>
      </w:r>
      <w:r w:rsidR="00BA07AF">
        <w:rPr>
          <w:rFonts w:ascii="Arial Black" w:hAnsi="Arial Black"/>
          <w:i/>
          <w:sz w:val="24"/>
          <w:szCs w:val="24"/>
        </w:rPr>
        <w:t>continuous</w:t>
      </w:r>
      <w:r>
        <w:rPr>
          <w:rFonts w:ascii="Arial Black" w:hAnsi="Arial Black"/>
          <w:i/>
          <w:sz w:val="24"/>
          <w:szCs w:val="24"/>
        </w:rPr>
        <w:t xml:space="preserve"> even with the occurrence of the risk because the insured is compensated. Thus business </w:t>
      </w:r>
      <w:r w:rsidR="00007DB6">
        <w:rPr>
          <w:rFonts w:ascii="Arial Black" w:hAnsi="Arial Black"/>
          <w:i/>
          <w:sz w:val="24"/>
          <w:szCs w:val="24"/>
        </w:rPr>
        <w:t>people</w:t>
      </w:r>
      <w:r>
        <w:rPr>
          <w:rFonts w:ascii="Arial Black" w:hAnsi="Arial Black"/>
          <w:i/>
          <w:sz w:val="24"/>
          <w:szCs w:val="24"/>
        </w:rPr>
        <w:t xml:space="preserve"> conventure even in risky ventures.</w:t>
      </w:r>
    </w:p>
    <w:p w:rsidR="006C761B" w:rsidRDefault="006C761B" w:rsidP="006C761B">
      <w:pPr>
        <w:pStyle w:val="ListParagraph"/>
        <w:numPr>
          <w:ilvl w:val="0"/>
          <w:numId w:val="20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The amount contributed in the insurance company can be used as a security for a loan</w:t>
      </w:r>
    </w:p>
    <w:p w:rsidR="006C761B" w:rsidRDefault="006C761B" w:rsidP="006C761B">
      <w:pPr>
        <w:pStyle w:val="ListParagraph"/>
        <w:numPr>
          <w:ilvl w:val="0"/>
          <w:numId w:val="20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Some policies in life insurance encourages savings. The amount contribute is owners savings. This money can be invested later once the policies matures. </w:t>
      </w:r>
    </w:p>
    <w:p w:rsidR="00AB28A2" w:rsidRPr="00670002" w:rsidRDefault="00AB28A2" w:rsidP="00670002">
      <w:pPr>
        <w:spacing w:after="0" w:line="240" w:lineRule="auto"/>
        <w:ind w:left="3600" w:firstLine="720"/>
        <w:rPr>
          <w:rFonts w:ascii="Arial Black" w:hAnsi="Arial Black"/>
          <w:sz w:val="24"/>
          <w:szCs w:val="24"/>
        </w:rPr>
      </w:pPr>
      <w:r w:rsidRPr="00670002">
        <w:rPr>
          <w:rFonts w:ascii="Arial Black" w:hAnsi="Arial Black"/>
          <w:sz w:val="24"/>
          <w:szCs w:val="24"/>
        </w:rPr>
        <w:t>(any 5 with explanations 5x2 =10 marks)</w:t>
      </w:r>
    </w:p>
    <w:p w:rsidR="00AB28A2" w:rsidRPr="00891E01" w:rsidRDefault="00AB28A2" w:rsidP="00AB28A2">
      <w:pPr>
        <w:pStyle w:val="ListParagraph"/>
        <w:spacing w:after="0" w:line="240" w:lineRule="auto"/>
        <w:ind w:left="4320" w:firstLine="720"/>
        <w:rPr>
          <w:rFonts w:ascii="Arial Narrow" w:hAnsi="Arial Narrow"/>
          <w:sz w:val="28"/>
          <w:szCs w:val="28"/>
        </w:rPr>
      </w:pPr>
    </w:p>
    <w:p w:rsidR="002E54F1" w:rsidRDefault="002E54F1" w:rsidP="002E54F1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Explain clearly the tools of monetary policy unused by the central bank to control inflation. (10mks)</w:t>
      </w:r>
    </w:p>
    <w:p w:rsidR="00727496" w:rsidRPr="00727496" w:rsidRDefault="00C06324" w:rsidP="00C06324">
      <w:pPr>
        <w:spacing w:after="0" w:line="240" w:lineRule="auto"/>
        <w:ind w:left="810" w:hanging="420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    </w:t>
      </w:r>
      <w:r w:rsidR="00727496" w:rsidRPr="00727496">
        <w:rPr>
          <w:rFonts w:ascii="Arial Black" w:hAnsi="Arial Black"/>
          <w:i/>
          <w:sz w:val="24"/>
          <w:szCs w:val="24"/>
        </w:rPr>
        <w:t xml:space="preserve">Tools of monetary policy that may be used by government to reduce </w:t>
      </w:r>
      <w:r>
        <w:rPr>
          <w:rFonts w:ascii="Arial Black" w:hAnsi="Arial Black"/>
          <w:i/>
          <w:sz w:val="24"/>
          <w:szCs w:val="24"/>
        </w:rPr>
        <w:t xml:space="preserve">    </w:t>
      </w:r>
      <w:r w:rsidR="00727496" w:rsidRPr="00727496">
        <w:rPr>
          <w:rFonts w:ascii="Arial Black" w:hAnsi="Arial Black"/>
          <w:i/>
          <w:sz w:val="24"/>
          <w:szCs w:val="24"/>
        </w:rPr>
        <w:t>excess money in circulation include:-</w:t>
      </w:r>
    </w:p>
    <w:p w:rsidR="00727496" w:rsidRPr="00727496" w:rsidRDefault="00727496" w:rsidP="00727496">
      <w:pPr>
        <w:pStyle w:val="ListParagraph"/>
        <w:numPr>
          <w:ilvl w:val="1"/>
          <w:numId w:val="2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727496">
        <w:rPr>
          <w:rFonts w:ascii="Arial Black" w:hAnsi="Arial Black"/>
          <w:i/>
          <w:sz w:val="24"/>
          <w:szCs w:val="24"/>
        </w:rPr>
        <w:t xml:space="preserve">Open market operations — to sell government securities through the </w:t>
      </w:r>
      <w:r>
        <w:rPr>
          <w:rFonts w:ascii="Arial Black" w:hAnsi="Arial Black"/>
          <w:i/>
          <w:sz w:val="24"/>
          <w:szCs w:val="24"/>
        </w:rPr>
        <w:t>central</w:t>
      </w:r>
      <w:r w:rsidRPr="00727496">
        <w:rPr>
          <w:rFonts w:ascii="Arial Black" w:hAnsi="Arial Black"/>
          <w:i/>
          <w:sz w:val="24"/>
          <w:szCs w:val="24"/>
        </w:rPr>
        <w:t xml:space="preserve"> bank.</w:t>
      </w:r>
    </w:p>
    <w:p w:rsidR="00727496" w:rsidRPr="00727496" w:rsidRDefault="00670002" w:rsidP="00727496">
      <w:pPr>
        <w:pStyle w:val="ListParagraph"/>
        <w:numPr>
          <w:ilvl w:val="0"/>
          <w:numId w:val="2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>Bank rate — raising interest r</w:t>
      </w:r>
      <w:r w:rsidR="00727496" w:rsidRPr="00727496">
        <w:rPr>
          <w:rFonts w:ascii="Arial Black" w:hAnsi="Arial Black"/>
          <w:i/>
          <w:sz w:val="24"/>
          <w:szCs w:val="24"/>
        </w:rPr>
        <w:t>ate on loans to</w:t>
      </w:r>
      <w:r w:rsidR="00727496">
        <w:rPr>
          <w:rFonts w:ascii="Arial Black" w:hAnsi="Arial Black"/>
          <w:i/>
          <w:sz w:val="24"/>
          <w:szCs w:val="24"/>
        </w:rPr>
        <w:t xml:space="preserve"> banks. </w:t>
      </w:r>
    </w:p>
    <w:p w:rsidR="00727496" w:rsidRPr="00727496" w:rsidRDefault="00727496" w:rsidP="00727496">
      <w:pPr>
        <w:pStyle w:val="ListParagraph"/>
        <w:numPr>
          <w:ilvl w:val="0"/>
          <w:numId w:val="2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727496">
        <w:rPr>
          <w:rFonts w:ascii="Arial Black" w:hAnsi="Arial Black"/>
          <w:i/>
          <w:sz w:val="24"/>
          <w:szCs w:val="24"/>
        </w:rPr>
        <w:t>Cash / Liquidity ratio can be raised for</w:t>
      </w:r>
      <w:r>
        <w:rPr>
          <w:rFonts w:ascii="Arial Black" w:hAnsi="Arial Black"/>
          <w:i/>
          <w:sz w:val="24"/>
          <w:szCs w:val="24"/>
        </w:rPr>
        <w:t xml:space="preserve"> </w:t>
      </w:r>
      <w:r w:rsidRPr="00727496">
        <w:rPr>
          <w:rFonts w:ascii="Arial Black" w:hAnsi="Arial Black"/>
          <w:i/>
          <w:sz w:val="24"/>
          <w:szCs w:val="24"/>
        </w:rPr>
        <w:t>commercial banks.</w:t>
      </w:r>
    </w:p>
    <w:p w:rsidR="00727496" w:rsidRPr="00727496" w:rsidRDefault="00727496" w:rsidP="00727496">
      <w:pPr>
        <w:pStyle w:val="ListParagraph"/>
        <w:numPr>
          <w:ilvl w:val="0"/>
          <w:numId w:val="2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727496">
        <w:rPr>
          <w:rFonts w:ascii="Arial Black" w:hAnsi="Arial Black"/>
          <w:i/>
          <w:sz w:val="24"/>
          <w:szCs w:val="24"/>
        </w:rPr>
        <w:t>Directives — can be given to commercial banks to reduce money in supply.</w:t>
      </w:r>
    </w:p>
    <w:p w:rsidR="00727496" w:rsidRPr="00727496" w:rsidRDefault="00727496" w:rsidP="00727496">
      <w:pPr>
        <w:pStyle w:val="ListParagraph"/>
        <w:numPr>
          <w:ilvl w:val="0"/>
          <w:numId w:val="2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727496">
        <w:rPr>
          <w:rFonts w:ascii="Arial Black" w:hAnsi="Arial Black"/>
          <w:i/>
          <w:sz w:val="24"/>
          <w:szCs w:val="24"/>
        </w:rPr>
        <w:lastRenderedPageBreak/>
        <w:t>Raising margins requirement — raise the value of assets required as security for loans.</w:t>
      </w:r>
    </w:p>
    <w:p w:rsidR="00727496" w:rsidRPr="00727496" w:rsidRDefault="00727496" w:rsidP="00727496">
      <w:pPr>
        <w:pStyle w:val="ListParagraph"/>
        <w:numPr>
          <w:ilvl w:val="0"/>
          <w:numId w:val="2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727496">
        <w:rPr>
          <w:rFonts w:ascii="Arial Black" w:hAnsi="Arial Black"/>
          <w:i/>
          <w:sz w:val="24"/>
          <w:szCs w:val="24"/>
        </w:rPr>
        <w:t>Selective credit control — freeze lending to some sectors of the economy.</w:t>
      </w:r>
    </w:p>
    <w:p w:rsidR="00727496" w:rsidRPr="00727496" w:rsidRDefault="00727496" w:rsidP="00727496">
      <w:pPr>
        <w:pStyle w:val="ListParagraph"/>
        <w:numPr>
          <w:ilvl w:val="0"/>
          <w:numId w:val="2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727496">
        <w:rPr>
          <w:rFonts w:ascii="Arial Black" w:hAnsi="Arial Black"/>
          <w:i/>
          <w:sz w:val="24"/>
          <w:szCs w:val="24"/>
        </w:rPr>
        <w:t>Moral persuasion to reduce money supply.</w:t>
      </w:r>
    </w:p>
    <w:p w:rsidR="00727496" w:rsidRDefault="00727496" w:rsidP="00727496">
      <w:pPr>
        <w:pStyle w:val="ListParagraph"/>
        <w:numPr>
          <w:ilvl w:val="0"/>
          <w:numId w:val="21"/>
        </w:numPr>
        <w:spacing w:after="0" w:line="240" w:lineRule="auto"/>
        <w:rPr>
          <w:rFonts w:ascii="Arial Black" w:hAnsi="Arial Black"/>
          <w:i/>
          <w:sz w:val="24"/>
          <w:szCs w:val="24"/>
        </w:rPr>
      </w:pPr>
      <w:r w:rsidRPr="00727496">
        <w:rPr>
          <w:rFonts w:ascii="Arial Black" w:hAnsi="Arial Black"/>
          <w:i/>
          <w:sz w:val="24"/>
          <w:szCs w:val="24"/>
        </w:rPr>
        <w:t>Increase compulsory deposits required.</w:t>
      </w:r>
    </w:p>
    <w:p w:rsidR="00AB28A2" w:rsidRPr="00670002" w:rsidRDefault="00AB28A2" w:rsidP="00AB28A2">
      <w:pPr>
        <w:pStyle w:val="ListParagraph"/>
        <w:spacing w:after="0" w:line="240" w:lineRule="auto"/>
        <w:ind w:left="4320" w:firstLine="720"/>
        <w:rPr>
          <w:rFonts w:ascii="Arial Black" w:hAnsi="Arial Black"/>
          <w:sz w:val="24"/>
          <w:szCs w:val="28"/>
        </w:rPr>
      </w:pPr>
      <w:r w:rsidRPr="00670002">
        <w:rPr>
          <w:rFonts w:ascii="Arial Black" w:hAnsi="Arial Black"/>
          <w:sz w:val="24"/>
          <w:szCs w:val="28"/>
        </w:rPr>
        <w:t>(any 5 with explanations 5x2 =10 marks)</w:t>
      </w:r>
    </w:p>
    <w:p w:rsidR="00AB28A2" w:rsidRPr="00727496" w:rsidRDefault="00AB28A2" w:rsidP="00AB28A2">
      <w:pPr>
        <w:pStyle w:val="ListParagraph"/>
        <w:spacing w:after="0" w:line="240" w:lineRule="auto"/>
        <w:rPr>
          <w:rFonts w:ascii="Arial Black" w:hAnsi="Arial Black"/>
          <w:i/>
          <w:sz w:val="24"/>
          <w:szCs w:val="24"/>
        </w:rPr>
      </w:pPr>
    </w:p>
    <w:sectPr w:rsidR="00AB28A2" w:rsidRPr="00727496" w:rsidSect="00254473">
      <w:footerReference w:type="default" r:id="rId13"/>
      <w:pgSz w:w="11909" w:h="16834" w:code="9"/>
      <w:pgMar w:top="288" w:right="432" w:bottom="9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DCC" w:rsidRDefault="00C20DCC" w:rsidP="008A0428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C20DCC" w:rsidRDefault="00C20DCC" w:rsidP="008A042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0985"/>
      <w:docPartObj>
        <w:docPartGallery w:val="Page Numbers (Bottom of Page)"/>
        <w:docPartUnique/>
      </w:docPartObj>
    </w:sdtPr>
    <w:sdtContent>
      <w:p w:rsidR="008A0428" w:rsidRDefault="00B84863">
        <w:pPr>
          <w:pStyle w:val="Footer"/>
          <w:jc w:val="center"/>
        </w:pPr>
        <w:fldSimple w:instr=" PAGE   \* MERGEFORMAT ">
          <w:r w:rsidR="0033490A">
            <w:rPr>
              <w:noProof/>
            </w:rPr>
            <w:t>1</w:t>
          </w:r>
        </w:fldSimple>
      </w:p>
    </w:sdtContent>
  </w:sdt>
  <w:p w:rsidR="008A0428" w:rsidRDefault="008A04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DCC" w:rsidRDefault="00C20DCC" w:rsidP="008A0428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C20DCC" w:rsidRDefault="00C20DCC" w:rsidP="008A0428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E2"/>
    <w:multiLevelType w:val="hybridMultilevel"/>
    <w:tmpl w:val="D00AAF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FE3"/>
    <w:multiLevelType w:val="hybridMultilevel"/>
    <w:tmpl w:val="A42E22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CC228CB"/>
    <w:multiLevelType w:val="hybridMultilevel"/>
    <w:tmpl w:val="474CBBDA"/>
    <w:lvl w:ilvl="0" w:tplc="B0927B64">
      <w:start w:val="1"/>
      <w:numFmt w:val="lowerRoman"/>
      <w:lvlText w:val="(%1)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C5408"/>
    <w:multiLevelType w:val="hybridMultilevel"/>
    <w:tmpl w:val="8F4AB266"/>
    <w:lvl w:ilvl="0" w:tplc="EF8EC58C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7FB3278"/>
    <w:multiLevelType w:val="hybridMultilevel"/>
    <w:tmpl w:val="E44CD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7502C6"/>
    <w:multiLevelType w:val="hybridMultilevel"/>
    <w:tmpl w:val="20DCE7BC"/>
    <w:lvl w:ilvl="0" w:tplc="6EC4DCD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E1655"/>
    <w:multiLevelType w:val="hybridMultilevel"/>
    <w:tmpl w:val="F1EC9A62"/>
    <w:lvl w:ilvl="0" w:tplc="B59495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594953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968CE"/>
    <w:multiLevelType w:val="hybridMultilevel"/>
    <w:tmpl w:val="4816F2FC"/>
    <w:lvl w:ilvl="0" w:tplc="D39E060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372C8"/>
    <w:multiLevelType w:val="hybridMultilevel"/>
    <w:tmpl w:val="72443CE6"/>
    <w:lvl w:ilvl="0" w:tplc="EF8EC5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DD4F48"/>
    <w:multiLevelType w:val="hybridMultilevel"/>
    <w:tmpl w:val="6F545C20"/>
    <w:lvl w:ilvl="0" w:tplc="EF8EC5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B47FDE"/>
    <w:multiLevelType w:val="hybridMultilevel"/>
    <w:tmpl w:val="9DA09026"/>
    <w:lvl w:ilvl="0" w:tplc="5D10A7A6">
      <w:start w:val="1"/>
      <w:numFmt w:val="lowerRoman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317213B8"/>
    <w:multiLevelType w:val="hybridMultilevel"/>
    <w:tmpl w:val="B1266EB8"/>
    <w:lvl w:ilvl="0" w:tplc="253E1CD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9982889"/>
    <w:multiLevelType w:val="hybridMultilevel"/>
    <w:tmpl w:val="7C1A9350"/>
    <w:lvl w:ilvl="0" w:tplc="5D10A7A6">
      <w:start w:val="1"/>
      <w:numFmt w:val="lowerRoman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5D10A7A6">
      <w:start w:val="1"/>
      <w:numFmt w:val="lowerRoman"/>
      <w:lvlText w:val="(%3)"/>
      <w:lvlJc w:val="left"/>
      <w:pPr>
        <w:ind w:left="45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A653FC"/>
    <w:multiLevelType w:val="hybridMultilevel"/>
    <w:tmpl w:val="B9B2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F4D10"/>
    <w:multiLevelType w:val="hybridMultilevel"/>
    <w:tmpl w:val="770A47E4"/>
    <w:lvl w:ilvl="0" w:tplc="3CD2D13C">
      <w:start w:val="5"/>
      <w:numFmt w:val="bullet"/>
      <w:lvlText w:val="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47409"/>
    <w:multiLevelType w:val="hybridMultilevel"/>
    <w:tmpl w:val="AF748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D600B4"/>
    <w:multiLevelType w:val="hybridMultilevel"/>
    <w:tmpl w:val="5D760F02"/>
    <w:lvl w:ilvl="0" w:tplc="80B04D28">
      <w:start w:val="7"/>
      <w:numFmt w:val="bullet"/>
      <w:lvlText w:val="—"/>
      <w:lvlJc w:val="left"/>
      <w:pPr>
        <w:ind w:left="99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49297B41"/>
    <w:multiLevelType w:val="hybridMultilevel"/>
    <w:tmpl w:val="9BF8009A"/>
    <w:lvl w:ilvl="0" w:tplc="EF8EC5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E42354"/>
    <w:multiLevelType w:val="hybridMultilevel"/>
    <w:tmpl w:val="EA56AE0C"/>
    <w:lvl w:ilvl="0" w:tplc="B61AB51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37DE0"/>
    <w:multiLevelType w:val="hybridMultilevel"/>
    <w:tmpl w:val="7944B70A"/>
    <w:lvl w:ilvl="0" w:tplc="EF8EC58C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624D6C63"/>
    <w:multiLevelType w:val="hybridMultilevel"/>
    <w:tmpl w:val="C3A89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716D2933"/>
    <w:multiLevelType w:val="hybridMultilevel"/>
    <w:tmpl w:val="CDBC529C"/>
    <w:lvl w:ilvl="0" w:tplc="B59495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F8EC58C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D2637"/>
    <w:multiLevelType w:val="hybridMultilevel"/>
    <w:tmpl w:val="858EF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D50E2"/>
    <w:multiLevelType w:val="hybridMultilevel"/>
    <w:tmpl w:val="0D921692"/>
    <w:lvl w:ilvl="0" w:tplc="4A0E506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E2A1920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329D7"/>
    <w:multiLevelType w:val="hybridMultilevel"/>
    <w:tmpl w:val="3B8606B6"/>
    <w:lvl w:ilvl="0" w:tplc="78E467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A517C"/>
    <w:multiLevelType w:val="hybridMultilevel"/>
    <w:tmpl w:val="780249A4"/>
    <w:lvl w:ilvl="0" w:tplc="B990706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91A99"/>
    <w:multiLevelType w:val="hybridMultilevel"/>
    <w:tmpl w:val="FFB8F4F2"/>
    <w:lvl w:ilvl="0" w:tplc="EF8EC5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E433EE"/>
    <w:multiLevelType w:val="hybridMultilevel"/>
    <w:tmpl w:val="EB48D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67253EC">
      <w:start w:val="1"/>
      <w:numFmt w:val="lowerRoman"/>
      <w:lvlText w:val="(%3)"/>
      <w:lvlJc w:val="left"/>
      <w:pPr>
        <w:ind w:left="2340" w:hanging="720"/>
      </w:pPr>
      <w:rPr>
        <w:rFonts w:hint="default"/>
        <w:sz w:val="16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7"/>
  </w:num>
  <w:num w:numId="3">
    <w:abstractNumId w:val="7"/>
  </w:num>
  <w:num w:numId="4">
    <w:abstractNumId w:val="24"/>
  </w:num>
  <w:num w:numId="5">
    <w:abstractNumId w:val="5"/>
  </w:num>
  <w:num w:numId="6">
    <w:abstractNumId w:val="25"/>
  </w:num>
  <w:num w:numId="7">
    <w:abstractNumId w:val="18"/>
  </w:num>
  <w:num w:numId="8">
    <w:abstractNumId w:val="23"/>
  </w:num>
  <w:num w:numId="9">
    <w:abstractNumId w:val="2"/>
  </w:num>
  <w:num w:numId="10">
    <w:abstractNumId w:val="14"/>
  </w:num>
  <w:num w:numId="11">
    <w:abstractNumId w:val="20"/>
  </w:num>
  <w:num w:numId="12">
    <w:abstractNumId w:val="0"/>
  </w:num>
  <w:num w:numId="13">
    <w:abstractNumId w:val="26"/>
  </w:num>
  <w:num w:numId="14">
    <w:abstractNumId w:val="3"/>
  </w:num>
  <w:num w:numId="15">
    <w:abstractNumId w:val="19"/>
  </w:num>
  <w:num w:numId="16">
    <w:abstractNumId w:val="1"/>
  </w:num>
  <w:num w:numId="17">
    <w:abstractNumId w:val="9"/>
  </w:num>
  <w:num w:numId="18">
    <w:abstractNumId w:val="4"/>
  </w:num>
  <w:num w:numId="19">
    <w:abstractNumId w:val="15"/>
  </w:num>
  <w:num w:numId="20">
    <w:abstractNumId w:val="13"/>
  </w:num>
  <w:num w:numId="21">
    <w:abstractNumId w:val="21"/>
  </w:num>
  <w:num w:numId="22">
    <w:abstractNumId w:val="6"/>
  </w:num>
  <w:num w:numId="23">
    <w:abstractNumId w:val="17"/>
  </w:num>
  <w:num w:numId="24">
    <w:abstractNumId w:val="12"/>
  </w:num>
  <w:num w:numId="25">
    <w:abstractNumId w:val="16"/>
  </w:num>
  <w:num w:numId="26">
    <w:abstractNumId w:val="10"/>
  </w:num>
  <w:num w:numId="27">
    <w:abstractNumId w:val="11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393"/>
    <w:rsid w:val="00007DB6"/>
    <w:rsid w:val="000167A4"/>
    <w:rsid w:val="000440EA"/>
    <w:rsid w:val="00062E74"/>
    <w:rsid w:val="00096042"/>
    <w:rsid w:val="000A0AF9"/>
    <w:rsid w:val="000B1F6C"/>
    <w:rsid w:val="000C20F3"/>
    <w:rsid w:val="001265EB"/>
    <w:rsid w:val="0016124A"/>
    <w:rsid w:val="0016401B"/>
    <w:rsid w:val="001916C1"/>
    <w:rsid w:val="001B2083"/>
    <w:rsid w:val="001E659C"/>
    <w:rsid w:val="001F7AAB"/>
    <w:rsid w:val="00203393"/>
    <w:rsid w:val="00254473"/>
    <w:rsid w:val="00260693"/>
    <w:rsid w:val="002A7542"/>
    <w:rsid w:val="002B0C90"/>
    <w:rsid w:val="002E54F1"/>
    <w:rsid w:val="00325D74"/>
    <w:rsid w:val="0033490A"/>
    <w:rsid w:val="003C417E"/>
    <w:rsid w:val="003D2E79"/>
    <w:rsid w:val="00410E56"/>
    <w:rsid w:val="00412F7F"/>
    <w:rsid w:val="00417FC5"/>
    <w:rsid w:val="00467575"/>
    <w:rsid w:val="00476539"/>
    <w:rsid w:val="00494B1D"/>
    <w:rsid w:val="004D6427"/>
    <w:rsid w:val="004E23E0"/>
    <w:rsid w:val="00553A6F"/>
    <w:rsid w:val="005725FA"/>
    <w:rsid w:val="005B1390"/>
    <w:rsid w:val="00646ED7"/>
    <w:rsid w:val="00665E02"/>
    <w:rsid w:val="00670002"/>
    <w:rsid w:val="006A48D8"/>
    <w:rsid w:val="006C761B"/>
    <w:rsid w:val="00703AA9"/>
    <w:rsid w:val="00727496"/>
    <w:rsid w:val="00732D73"/>
    <w:rsid w:val="007372B3"/>
    <w:rsid w:val="00756657"/>
    <w:rsid w:val="007C3B9F"/>
    <w:rsid w:val="007C40C6"/>
    <w:rsid w:val="00804CB8"/>
    <w:rsid w:val="008246B7"/>
    <w:rsid w:val="008534E7"/>
    <w:rsid w:val="00891E01"/>
    <w:rsid w:val="008A040B"/>
    <w:rsid w:val="008A0428"/>
    <w:rsid w:val="008A761C"/>
    <w:rsid w:val="008D008E"/>
    <w:rsid w:val="0096629D"/>
    <w:rsid w:val="0099305B"/>
    <w:rsid w:val="009A09C1"/>
    <w:rsid w:val="009E45D1"/>
    <w:rsid w:val="009F14E9"/>
    <w:rsid w:val="009F2A23"/>
    <w:rsid w:val="009F3727"/>
    <w:rsid w:val="009F6967"/>
    <w:rsid w:val="00A0693F"/>
    <w:rsid w:val="00A2542B"/>
    <w:rsid w:val="00A43D26"/>
    <w:rsid w:val="00AB28A2"/>
    <w:rsid w:val="00B22DE3"/>
    <w:rsid w:val="00B308EE"/>
    <w:rsid w:val="00B47F8A"/>
    <w:rsid w:val="00B777D7"/>
    <w:rsid w:val="00B84863"/>
    <w:rsid w:val="00BA07AF"/>
    <w:rsid w:val="00BD2244"/>
    <w:rsid w:val="00BD3A5D"/>
    <w:rsid w:val="00C06324"/>
    <w:rsid w:val="00C20DCC"/>
    <w:rsid w:val="00C3324B"/>
    <w:rsid w:val="00C76C79"/>
    <w:rsid w:val="00C80D6A"/>
    <w:rsid w:val="00C951E6"/>
    <w:rsid w:val="00CC2B28"/>
    <w:rsid w:val="00D21620"/>
    <w:rsid w:val="00D5491D"/>
    <w:rsid w:val="00D5700D"/>
    <w:rsid w:val="00D916B6"/>
    <w:rsid w:val="00D94954"/>
    <w:rsid w:val="00DC5090"/>
    <w:rsid w:val="00DE1904"/>
    <w:rsid w:val="00E23C9D"/>
    <w:rsid w:val="00E322A9"/>
    <w:rsid w:val="00EB30FC"/>
    <w:rsid w:val="00F41BA6"/>
    <w:rsid w:val="00FC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A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4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A0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428"/>
  </w:style>
  <w:style w:type="paragraph" w:styleId="Footer">
    <w:name w:val="footer"/>
    <w:basedOn w:val="Normal"/>
    <w:link w:val="FooterChar"/>
    <w:uiPriority w:val="99"/>
    <w:unhideWhenUsed/>
    <w:rsid w:val="008A0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9ADA-124F-4FD2-B278-B5E7BFFD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2015-03-11T05:51:00Z</dcterms:created>
  <dcterms:modified xsi:type="dcterms:W3CDTF">2015-03-11T12:37:00Z</dcterms:modified>
</cp:coreProperties>
</file>