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8FB" w:rsidRPr="00962F3C" w:rsidRDefault="00FD58FB" w:rsidP="00461B4A">
      <w:pPr>
        <w:spacing w:line="480" w:lineRule="auto"/>
        <w:rPr>
          <w:rFonts w:ascii="Times New Roman" w:hAnsi="Times New Roman" w:cs="Times New Roman"/>
          <w:b/>
        </w:rPr>
      </w:pPr>
      <w:r w:rsidRPr="00962F3C">
        <w:rPr>
          <w:rFonts w:ascii="Times New Roman" w:hAnsi="Times New Roman" w:cs="Times New Roman"/>
          <w:b/>
        </w:rPr>
        <w:t>NAME:………………………………</w:t>
      </w:r>
      <w:r>
        <w:rPr>
          <w:rFonts w:ascii="Times New Roman" w:hAnsi="Times New Roman" w:cs="Times New Roman"/>
          <w:b/>
        </w:rPr>
        <w:t>………</w:t>
      </w:r>
      <w:r w:rsidRPr="00962F3C">
        <w:rPr>
          <w:rFonts w:ascii="Times New Roman" w:hAnsi="Times New Roman" w:cs="Times New Roman"/>
          <w:b/>
        </w:rPr>
        <w:t>………INDEX NO. …………………ADM NO….................</w:t>
      </w:r>
    </w:p>
    <w:p w:rsidR="00FD58FB" w:rsidRPr="00962F3C" w:rsidRDefault="00FD58FB" w:rsidP="00FD58FB">
      <w:pPr>
        <w:rPr>
          <w:rFonts w:ascii="Times New Roman" w:hAnsi="Times New Roman" w:cs="Times New Roman"/>
          <w:b/>
        </w:rPr>
      </w:pPr>
      <w:r w:rsidRPr="00962F3C">
        <w:rPr>
          <w:rFonts w:ascii="Times New Roman" w:hAnsi="Times New Roman" w:cs="Times New Roman"/>
          <w:b/>
        </w:rPr>
        <w:t>SCHOOL…………………………</w:t>
      </w:r>
      <w:r>
        <w:rPr>
          <w:rFonts w:ascii="Times New Roman" w:hAnsi="Times New Roman" w:cs="Times New Roman"/>
          <w:b/>
        </w:rPr>
        <w:t>…….</w:t>
      </w:r>
      <w:r w:rsidRPr="00962F3C">
        <w:rPr>
          <w:rFonts w:ascii="Times New Roman" w:hAnsi="Times New Roman" w:cs="Times New Roman"/>
          <w:b/>
        </w:rPr>
        <w:t>….Signature: …………………..…   Date: ………………………</w:t>
      </w:r>
    </w:p>
    <w:p w:rsidR="00FD58FB" w:rsidRDefault="00FD58FB" w:rsidP="00FD58FB">
      <w:pPr>
        <w:rPr>
          <w:b/>
        </w:rPr>
      </w:pPr>
    </w:p>
    <w:p w:rsidR="00FD58FB" w:rsidRPr="00821F47" w:rsidRDefault="00FD58FB" w:rsidP="00FD58FB">
      <w:pPr>
        <w:pStyle w:val="NoSpacing"/>
        <w:rPr>
          <w:rFonts w:ascii="Times New Roman" w:hAnsi="Times New Roman"/>
          <w:b/>
          <w:sz w:val="28"/>
          <w:szCs w:val="28"/>
        </w:rPr>
      </w:pPr>
      <w:r w:rsidRPr="00821F47">
        <w:rPr>
          <w:rFonts w:ascii="Times New Roman" w:hAnsi="Times New Roman"/>
          <w:b/>
          <w:sz w:val="28"/>
          <w:szCs w:val="28"/>
        </w:rPr>
        <w:t>232/2</w:t>
      </w:r>
    </w:p>
    <w:p w:rsidR="00FD58FB" w:rsidRPr="00821F47" w:rsidRDefault="00FD58FB" w:rsidP="00FD58FB">
      <w:pPr>
        <w:pStyle w:val="NoSpacing"/>
        <w:rPr>
          <w:rFonts w:ascii="Times New Roman" w:hAnsi="Times New Roman"/>
          <w:b/>
          <w:sz w:val="28"/>
          <w:szCs w:val="28"/>
        </w:rPr>
      </w:pPr>
      <w:r w:rsidRPr="00821F47">
        <w:rPr>
          <w:rFonts w:ascii="Times New Roman" w:hAnsi="Times New Roman"/>
          <w:b/>
          <w:sz w:val="28"/>
          <w:szCs w:val="28"/>
        </w:rPr>
        <w:t>PHYSICS</w:t>
      </w:r>
    </w:p>
    <w:p w:rsidR="00FD58FB" w:rsidRDefault="00FD58FB" w:rsidP="00FD58FB">
      <w:pPr>
        <w:pStyle w:val="NoSpacing"/>
        <w:rPr>
          <w:rFonts w:ascii="Times New Roman" w:hAnsi="Times New Roman"/>
          <w:b/>
          <w:sz w:val="28"/>
          <w:szCs w:val="28"/>
        </w:rPr>
      </w:pPr>
      <w:r w:rsidRPr="00821F47">
        <w:rPr>
          <w:rFonts w:ascii="Times New Roman" w:hAnsi="Times New Roman"/>
          <w:b/>
          <w:sz w:val="28"/>
          <w:szCs w:val="28"/>
        </w:rPr>
        <w:t>PAPER 2</w:t>
      </w:r>
    </w:p>
    <w:p w:rsidR="00FD58FB" w:rsidRPr="00821F47" w:rsidRDefault="00FD58FB" w:rsidP="00FD58FB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D58FB" w:rsidRDefault="00FD58FB" w:rsidP="00FD58FB">
      <w:pPr>
        <w:pStyle w:val="NoSpacing"/>
        <w:tabs>
          <w:tab w:val="right" w:pos="936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MARCH/APRIL, 2023.</w:t>
      </w:r>
    </w:p>
    <w:p w:rsidR="00FD58FB" w:rsidRPr="00821F47" w:rsidRDefault="00FD58FB" w:rsidP="00FD58FB">
      <w:pPr>
        <w:pStyle w:val="NoSpacing"/>
        <w:tabs>
          <w:tab w:val="right" w:pos="936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TIME:  2 HOURS</w:t>
      </w:r>
      <w:r w:rsidRPr="00821F47">
        <w:rPr>
          <w:rFonts w:ascii="Times New Roman" w:hAnsi="Times New Roman"/>
          <w:b/>
          <w:sz w:val="28"/>
          <w:szCs w:val="28"/>
        </w:rPr>
        <w:tab/>
      </w:r>
    </w:p>
    <w:p w:rsidR="00FD58FB" w:rsidRDefault="00FD58FB" w:rsidP="00FD58FB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D58FB" w:rsidRPr="00821F47" w:rsidRDefault="00FD58FB" w:rsidP="00FD58FB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D58FB" w:rsidRPr="00821F47" w:rsidRDefault="00FD58FB" w:rsidP="00FD58FB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D58FB" w:rsidRPr="00821F47" w:rsidRDefault="00FD58FB" w:rsidP="00FD58F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ARISE AND SHINE EXAMINATION</w:t>
      </w:r>
    </w:p>
    <w:p w:rsidR="00FD58FB" w:rsidRPr="00821F47" w:rsidRDefault="00FD58FB" w:rsidP="00FD58F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821F47">
        <w:rPr>
          <w:rFonts w:ascii="Times New Roman" w:hAnsi="Times New Roman"/>
          <w:b/>
          <w:sz w:val="28"/>
          <w:szCs w:val="28"/>
        </w:rPr>
        <w:t>Kenya Certificate of Secondary Education (KCSE)</w:t>
      </w:r>
    </w:p>
    <w:p w:rsidR="00FD58FB" w:rsidRPr="00821F47" w:rsidRDefault="00FD58FB" w:rsidP="00FD58F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821F47">
        <w:rPr>
          <w:rFonts w:ascii="Times New Roman" w:hAnsi="Times New Roman"/>
          <w:b/>
          <w:sz w:val="28"/>
          <w:szCs w:val="28"/>
        </w:rPr>
        <w:t>Physics Paper 2</w:t>
      </w:r>
    </w:p>
    <w:p w:rsidR="00FD58FB" w:rsidRDefault="00FD58FB" w:rsidP="00FD58FB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D58FB" w:rsidRPr="00821F47" w:rsidRDefault="00FD58FB" w:rsidP="00FD58FB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D58FB" w:rsidRPr="00821F47" w:rsidRDefault="00FD58FB" w:rsidP="00FD58FB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821F47">
        <w:rPr>
          <w:rFonts w:ascii="Times New Roman" w:hAnsi="Times New Roman"/>
          <w:b/>
          <w:sz w:val="24"/>
          <w:szCs w:val="24"/>
          <w:u w:val="single"/>
        </w:rPr>
        <w:t>Instructions to candidates</w:t>
      </w:r>
    </w:p>
    <w:p w:rsidR="00FD58FB" w:rsidRPr="00821F47" w:rsidRDefault="00FD58FB" w:rsidP="00FD58FB">
      <w:pPr>
        <w:pStyle w:val="NoSpacing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r w:rsidRPr="00821F47">
        <w:rPr>
          <w:rFonts w:ascii="Times New Roman" w:hAnsi="Times New Roman"/>
          <w:sz w:val="24"/>
          <w:szCs w:val="24"/>
        </w:rPr>
        <w:t>This paper consists of two sections A and B.</w:t>
      </w:r>
    </w:p>
    <w:p w:rsidR="00FD58FB" w:rsidRPr="00821F47" w:rsidRDefault="00FD58FB" w:rsidP="00FD58FB">
      <w:pPr>
        <w:pStyle w:val="NoSpacing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r w:rsidRPr="00821F47">
        <w:rPr>
          <w:rFonts w:ascii="Times New Roman" w:hAnsi="Times New Roman"/>
          <w:sz w:val="24"/>
          <w:szCs w:val="24"/>
        </w:rPr>
        <w:t xml:space="preserve">Answer </w:t>
      </w:r>
      <w:r w:rsidRPr="00821F47">
        <w:rPr>
          <w:rFonts w:ascii="Times New Roman" w:hAnsi="Times New Roman"/>
          <w:b/>
          <w:sz w:val="24"/>
          <w:szCs w:val="24"/>
        </w:rPr>
        <w:t>all</w:t>
      </w:r>
      <w:r w:rsidRPr="00821F47">
        <w:rPr>
          <w:rFonts w:ascii="Times New Roman" w:hAnsi="Times New Roman"/>
          <w:sz w:val="24"/>
          <w:szCs w:val="24"/>
        </w:rPr>
        <w:t xml:space="preserve"> the questions in the two sections in the spaces provided after each question</w:t>
      </w:r>
    </w:p>
    <w:p w:rsidR="00FD58FB" w:rsidRPr="00821F47" w:rsidRDefault="00FD58FB" w:rsidP="00FD58FB">
      <w:pPr>
        <w:pStyle w:val="NoSpacing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r w:rsidRPr="00821F47">
        <w:rPr>
          <w:rFonts w:ascii="Times New Roman" w:hAnsi="Times New Roman"/>
          <w:sz w:val="24"/>
          <w:szCs w:val="24"/>
        </w:rPr>
        <w:t>All working must be clearly shown.</w:t>
      </w:r>
    </w:p>
    <w:p w:rsidR="00FD58FB" w:rsidRPr="00821F47" w:rsidRDefault="00FD58FB" w:rsidP="00FD58FB">
      <w:pPr>
        <w:pStyle w:val="NoSpacing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r w:rsidRPr="00821F47">
        <w:rPr>
          <w:rFonts w:ascii="Times New Roman" w:hAnsi="Times New Roman"/>
          <w:sz w:val="24"/>
          <w:szCs w:val="24"/>
        </w:rPr>
        <w:t>Electronic calculators, mathematical tables may be used.</w:t>
      </w:r>
    </w:p>
    <w:p w:rsidR="00FD58FB" w:rsidRPr="00821F47" w:rsidRDefault="00FD58FB" w:rsidP="00FD58FB">
      <w:pPr>
        <w:pStyle w:val="NoSpacing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r w:rsidRPr="00821F47">
        <w:rPr>
          <w:rFonts w:ascii="Times New Roman" w:hAnsi="Times New Roman"/>
          <w:sz w:val="24"/>
          <w:szCs w:val="24"/>
        </w:rPr>
        <w:t>All numerical answers should be expressed in the decimal notations.</w:t>
      </w:r>
    </w:p>
    <w:p w:rsidR="00FD58FB" w:rsidRPr="00821F47" w:rsidRDefault="00FD58FB" w:rsidP="00FD58FB">
      <w:pPr>
        <w:pStyle w:val="NoSpacing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r w:rsidRPr="00821F47">
        <w:rPr>
          <w:rFonts w:ascii="Times New Roman" w:hAnsi="Times New Roman"/>
          <w:sz w:val="24"/>
          <w:szCs w:val="24"/>
        </w:rPr>
        <w:t>This paper consists of 1</w:t>
      </w:r>
      <w:r w:rsidR="009D2873">
        <w:rPr>
          <w:rFonts w:ascii="Times New Roman" w:hAnsi="Times New Roman"/>
          <w:sz w:val="24"/>
          <w:szCs w:val="24"/>
        </w:rPr>
        <w:t>4</w:t>
      </w:r>
      <w:r w:rsidRPr="00821F47">
        <w:rPr>
          <w:rFonts w:ascii="Times New Roman" w:hAnsi="Times New Roman"/>
          <w:sz w:val="24"/>
          <w:szCs w:val="24"/>
        </w:rPr>
        <w:t xml:space="preserve"> printed pages and check to ensure all the pages are there.</w:t>
      </w:r>
    </w:p>
    <w:p w:rsidR="00FD58FB" w:rsidRPr="00821F47" w:rsidRDefault="00FD58FB" w:rsidP="00FD58FB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0"/>
        <w:gridCol w:w="1980"/>
        <w:gridCol w:w="1980"/>
        <w:gridCol w:w="2161"/>
      </w:tblGrid>
      <w:tr w:rsidR="00FD58FB" w:rsidRPr="00821F47" w:rsidTr="005A773A">
        <w:trPr>
          <w:trHeight w:val="881"/>
        </w:trPr>
        <w:tc>
          <w:tcPr>
            <w:tcW w:w="1710" w:type="dxa"/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1F47">
              <w:rPr>
                <w:rFonts w:ascii="Times New Roman" w:hAnsi="Times New Roman"/>
                <w:b/>
                <w:sz w:val="28"/>
                <w:szCs w:val="28"/>
              </w:rPr>
              <w:t>SECTION</w:t>
            </w:r>
          </w:p>
        </w:tc>
        <w:tc>
          <w:tcPr>
            <w:tcW w:w="1980" w:type="dxa"/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1F47">
              <w:rPr>
                <w:rFonts w:ascii="Times New Roman" w:hAnsi="Times New Roman"/>
                <w:b/>
                <w:sz w:val="28"/>
                <w:szCs w:val="28"/>
              </w:rPr>
              <w:t>QUESTION</w:t>
            </w:r>
          </w:p>
        </w:tc>
        <w:tc>
          <w:tcPr>
            <w:tcW w:w="1980" w:type="dxa"/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1F47">
              <w:rPr>
                <w:rFonts w:ascii="Times New Roman" w:hAnsi="Times New Roman"/>
                <w:b/>
                <w:sz w:val="28"/>
                <w:szCs w:val="28"/>
              </w:rPr>
              <w:t>MAX MARKS</w:t>
            </w:r>
          </w:p>
        </w:tc>
        <w:tc>
          <w:tcPr>
            <w:tcW w:w="2161" w:type="dxa"/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1F47">
              <w:rPr>
                <w:rFonts w:ascii="Times New Roman" w:hAnsi="Times New Roman"/>
                <w:b/>
                <w:sz w:val="28"/>
                <w:szCs w:val="28"/>
              </w:rPr>
              <w:t>CANDIDATE’S SCORE</w:t>
            </w:r>
          </w:p>
        </w:tc>
      </w:tr>
      <w:tr w:rsidR="00FD58FB" w:rsidRPr="00821F47" w:rsidTr="005A773A">
        <w:trPr>
          <w:trHeight w:val="377"/>
        </w:trPr>
        <w:tc>
          <w:tcPr>
            <w:tcW w:w="1710" w:type="dxa"/>
            <w:tcBorders>
              <w:bottom w:val="single" w:sz="4" w:space="0" w:color="auto"/>
            </w:tcBorders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1F47"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  <w:tc>
          <w:tcPr>
            <w:tcW w:w="1980" w:type="dxa"/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– 12</w:t>
            </w:r>
          </w:p>
        </w:tc>
        <w:tc>
          <w:tcPr>
            <w:tcW w:w="1980" w:type="dxa"/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1F47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2161" w:type="dxa"/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58FB" w:rsidRPr="00821F47" w:rsidTr="005A773A">
        <w:trPr>
          <w:trHeight w:val="314"/>
        </w:trPr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1F47">
              <w:rPr>
                <w:rFonts w:ascii="Times New Roman" w:hAnsi="Times New Roman"/>
                <w:b/>
                <w:sz w:val="28"/>
                <w:szCs w:val="28"/>
              </w:rPr>
              <w:t>B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1980" w:type="dxa"/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2161" w:type="dxa"/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58FB" w:rsidRPr="00821F47" w:rsidTr="005A773A">
        <w:trPr>
          <w:trHeight w:val="143"/>
        </w:trPr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1980" w:type="dxa"/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</w:t>
            </w:r>
          </w:p>
        </w:tc>
        <w:tc>
          <w:tcPr>
            <w:tcW w:w="2161" w:type="dxa"/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58FB" w:rsidRPr="00821F47" w:rsidTr="005A773A">
        <w:trPr>
          <w:trHeight w:val="161"/>
        </w:trPr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1980" w:type="dxa"/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2161" w:type="dxa"/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58FB" w:rsidRPr="00821F47" w:rsidTr="005A773A"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1980" w:type="dxa"/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2161" w:type="dxa"/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58FB" w:rsidRPr="00821F47" w:rsidTr="005A773A">
        <w:trPr>
          <w:trHeight w:val="64"/>
        </w:trPr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1980" w:type="dxa"/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2161" w:type="dxa"/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58FB" w:rsidRPr="00821F47" w:rsidTr="005A773A">
        <w:tc>
          <w:tcPr>
            <w:tcW w:w="3690" w:type="dxa"/>
            <w:gridSpan w:val="2"/>
            <w:tcBorders>
              <w:top w:val="single" w:sz="4" w:space="0" w:color="auto"/>
            </w:tcBorders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1F47">
              <w:rPr>
                <w:rFonts w:ascii="Times New Roman" w:hAnsi="Times New Roman"/>
                <w:b/>
                <w:sz w:val="28"/>
                <w:szCs w:val="28"/>
              </w:rPr>
              <w:t>TOTAL</w:t>
            </w:r>
          </w:p>
        </w:tc>
        <w:tc>
          <w:tcPr>
            <w:tcW w:w="1980" w:type="dxa"/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1F47">
              <w:rPr>
                <w:rFonts w:ascii="Times New Roman" w:hAnsi="Times New Roman"/>
                <w:b/>
                <w:sz w:val="28"/>
                <w:szCs w:val="28"/>
              </w:rPr>
              <w:t>80</w:t>
            </w:r>
          </w:p>
        </w:tc>
        <w:tc>
          <w:tcPr>
            <w:tcW w:w="2161" w:type="dxa"/>
          </w:tcPr>
          <w:p w:rsidR="00FD58FB" w:rsidRPr="00821F47" w:rsidRDefault="00FD58FB" w:rsidP="005A773A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1D7AFE" w:rsidRPr="001D7AFE" w:rsidRDefault="001D7AFE" w:rsidP="001D7AFE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D7AF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 – 25MARKS</w:t>
      </w:r>
    </w:p>
    <w:p w:rsidR="00FD58FB" w:rsidRDefault="001573AD" w:rsidP="001573A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the diagrams below, show how a convex mirror gives a wider field of view than a plane mirror.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885D2F" w:rsidRDefault="00D73800" w:rsidP="00885D2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86375" cy="828675"/>
            <wp:effectExtent l="0" t="0" r="9525" b="9525"/>
            <wp:docPr id="1" name="Picture 1" descr="C:\Users\MR KOECH\Desktop\SCANS T1 2023\PHY 1 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 KOECH\Desktop\SCANS T1 2023\PHY 1 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800" w:rsidRDefault="00D73800" w:rsidP="00885D2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73800" w:rsidRDefault="00D73800" w:rsidP="00885D2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73800" w:rsidRDefault="00D73800" w:rsidP="00885D2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73AD" w:rsidRDefault="00374ADC" w:rsidP="001573A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885D2F">
        <w:rPr>
          <w:rFonts w:ascii="Times New Roman" w:hAnsi="Times New Roman" w:cs="Times New Roman"/>
          <w:sz w:val="24"/>
          <w:szCs w:val="24"/>
        </w:rPr>
        <w:t xml:space="preserve">igure 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="00885D2F">
        <w:rPr>
          <w:rFonts w:ascii="Times New Roman" w:hAnsi="Times New Roman" w:cs="Times New Roman"/>
          <w:sz w:val="24"/>
          <w:szCs w:val="24"/>
        </w:rPr>
        <w:t xml:space="preserve">below </w:t>
      </w:r>
      <w:r>
        <w:rPr>
          <w:rFonts w:ascii="Times New Roman" w:hAnsi="Times New Roman" w:cs="Times New Roman"/>
          <w:sz w:val="24"/>
          <w:szCs w:val="24"/>
        </w:rPr>
        <w:t>shows a negatively charged object suspended using a thread.  A glass rod was rubbed using a wooden cloth and then brought closer to the object.</w:t>
      </w:r>
    </w:p>
    <w:p w:rsidR="00374ADC" w:rsidRDefault="00AD2BE7" w:rsidP="00374AD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62600" cy="2725488"/>
            <wp:effectExtent l="0" t="0" r="0" b="0"/>
            <wp:docPr id="2" name="Picture 2" descr="C:\Users\MR KOECH\Desktop\SCANS T1 2023\PHY Q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 KOECH\Desktop\SCANS T1 2023\PHY Q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72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DC" w:rsidRDefault="00374ADC" w:rsidP="00374AD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observation made when a rubbed glass rod is brought closer to the object.   (1 mark)</w:t>
      </w:r>
    </w:p>
    <w:p w:rsidR="00374ADC" w:rsidRDefault="00374ADC" w:rsidP="00374AD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374ADC" w:rsidRDefault="00687B46" w:rsidP="001573A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6 below shows a simple cell.</w:t>
      </w:r>
    </w:p>
    <w:p w:rsidR="00687B46" w:rsidRDefault="00172E99" w:rsidP="00687B4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5725" cy="2076450"/>
            <wp:effectExtent l="0" t="0" r="9525" b="0"/>
            <wp:docPr id="3" name="Picture 3" descr="C:\Users\MR KOECH\Desktop\SCANS T1 2023\PHY Q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 KOECH\Desktop\SCANS T1 2023\PHY Q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B46" w:rsidRDefault="00770159" w:rsidP="0077015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On the same diagram, indicate the direction of current.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461B4A" w:rsidRDefault="00461B4A" w:rsidP="00461B4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7A2F7D" w:rsidRDefault="007A2F7D" w:rsidP="001D7AFE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observed that the bulb goes off after a short time.  Explain this observation.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A7664" w:rsidRPr="000A7664" w:rsidRDefault="000A7664" w:rsidP="003466F0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.……………………………………………………………………………………………..………………………………………………………………………………………………………………………..</w:t>
      </w:r>
    </w:p>
    <w:p w:rsidR="00687B46" w:rsidRDefault="00982F5A" w:rsidP="003466F0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coil of insulated wire is wound around a U-shaped soft iron core XY and connected to a battery as shown in the figure 3 below.</w:t>
      </w:r>
    </w:p>
    <w:p w:rsidR="00982F5A" w:rsidRDefault="00CE2734" w:rsidP="00624116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0450" cy="2609850"/>
            <wp:effectExtent l="0" t="0" r="0" b="0"/>
            <wp:docPr id="16" name="Picture 16" descr="C:\Users\MR KOECH\Desktop\SCANS T1 2023\PHY 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R KOECH\Desktop\SCANS T1 2023\PHY Q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F5A" w:rsidRDefault="00982F5A" w:rsidP="00982F5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the same diagram, indicate the direction of current in the coil.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461B4A" w:rsidRDefault="00461B4A" w:rsidP="00461B4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982F5A" w:rsidRDefault="00982F5A" w:rsidP="00982F5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</w:t>
      </w:r>
      <w:r w:rsidR="003355A0">
        <w:rPr>
          <w:rFonts w:ascii="Times New Roman" w:hAnsi="Times New Roman" w:cs="Times New Roman"/>
          <w:sz w:val="24"/>
          <w:szCs w:val="24"/>
        </w:rPr>
        <w:t>polarity of end 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3466F0" w:rsidRPr="003466F0" w:rsidRDefault="003466F0" w:rsidP="001D7AF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……………………………………………………………………………………………………………………………………………………………………………………………............</w:t>
      </w:r>
    </w:p>
    <w:p w:rsidR="00982F5A" w:rsidRDefault="003355A0" w:rsidP="003466F0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soldier standing between 2 cliffs fires a gun.  He hears the first echo after 2.16s and the next after 4.75s.  Determine the distance between the two cliffs.  (Take speed of sound as 30m/s)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3466F0" w:rsidRDefault="003466F0" w:rsidP="00231EE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466F0" w:rsidRDefault="003437AA" w:rsidP="001573A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(i)    Arrange the following waves in order of decreasing wavelength; x-rays, </w:t>
      </w:r>
      <w:r w:rsidR="00CA1017">
        <w:rPr>
          <w:rFonts w:ascii="Times New Roman" w:hAnsi="Times New Roman" w:cs="Times New Roman"/>
          <w:sz w:val="24"/>
          <w:szCs w:val="24"/>
        </w:rPr>
        <w:t>infrared</w:t>
      </w:r>
      <w:r>
        <w:rPr>
          <w:rFonts w:ascii="Times New Roman" w:hAnsi="Times New Roman" w:cs="Times New Roman"/>
          <w:sz w:val="24"/>
          <w:szCs w:val="24"/>
        </w:rPr>
        <w:t>, microwaves and visible light.</w:t>
      </w:r>
      <w:r w:rsidR="00CA1017">
        <w:rPr>
          <w:rFonts w:ascii="Times New Roman" w:hAnsi="Times New Roman" w:cs="Times New Roman"/>
          <w:sz w:val="24"/>
          <w:szCs w:val="24"/>
        </w:rPr>
        <w:tab/>
      </w:r>
      <w:r w:rsidR="00CA1017">
        <w:rPr>
          <w:rFonts w:ascii="Times New Roman" w:hAnsi="Times New Roman" w:cs="Times New Roman"/>
          <w:sz w:val="24"/>
          <w:szCs w:val="24"/>
        </w:rPr>
        <w:tab/>
      </w:r>
      <w:r w:rsidR="00CA1017">
        <w:rPr>
          <w:rFonts w:ascii="Times New Roman" w:hAnsi="Times New Roman" w:cs="Times New Roman"/>
          <w:sz w:val="24"/>
          <w:szCs w:val="24"/>
        </w:rPr>
        <w:tab/>
      </w:r>
      <w:r w:rsidR="00CA1017">
        <w:rPr>
          <w:rFonts w:ascii="Times New Roman" w:hAnsi="Times New Roman" w:cs="Times New Roman"/>
          <w:sz w:val="24"/>
          <w:szCs w:val="24"/>
        </w:rPr>
        <w:tab/>
      </w:r>
      <w:r w:rsidR="00CA1017">
        <w:rPr>
          <w:rFonts w:ascii="Times New Roman" w:hAnsi="Times New Roman" w:cs="Times New Roman"/>
          <w:sz w:val="24"/>
          <w:szCs w:val="24"/>
        </w:rPr>
        <w:tab/>
      </w:r>
      <w:r w:rsidR="00CA1017">
        <w:rPr>
          <w:rFonts w:ascii="Times New Roman" w:hAnsi="Times New Roman" w:cs="Times New Roman"/>
          <w:sz w:val="24"/>
          <w:szCs w:val="24"/>
        </w:rPr>
        <w:tab/>
      </w:r>
      <w:r w:rsidR="00CA1017">
        <w:rPr>
          <w:rFonts w:ascii="Times New Roman" w:hAnsi="Times New Roman" w:cs="Times New Roman"/>
          <w:sz w:val="24"/>
          <w:szCs w:val="24"/>
        </w:rPr>
        <w:tab/>
      </w:r>
      <w:r w:rsidR="007E2BE9">
        <w:rPr>
          <w:rFonts w:ascii="Times New Roman" w:hAnsi="Times New Roman" w:cs="Times New Roman"/>
          <w:sz w:val="24"/>
          <w:szCs w:val="24"/>
        </w:rPr>
        <w:tab/>
      </w:r>
      <w:r w:rsidR="00CA1017">
        <w:rPr>
          <w:rFonts w:ascii="Times New Roman" w:hAnsi="Times New Roman" w:cs="Times New Roman"/>
          <w:sz w:val="24"/>
          <w:szCs w:val="24"/>
        </w:rPr>
        <w:t>(1 mark)</w:t>
      </w:r>
    </w:p>
    <w:p w:rsidR="00CA1017" w:rsidRDefault="00CA1017" w:rsidP="00CA101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</w:t>
      </w:r>
      <w:r w:rsidR="0060015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:rsidR="00CA1017" w:rsidRDefault="00CA1017" w:rsidP="00CA101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  </w:t>
      </w:r>
      <w:r w:rsidR="003049C2">
        <w:rPr>
          <w:rFonts w:ascii="Times New Roman" w:hAnsi="Times New Roman" w:cs="Times New Roman"/>
          <w:sz w:val="24"/>
          <w:szCs w:val="24"/>
        </w:rPr>
        <w:t xml:space="preserve">State </w:t>
      </w:r>
      <w:r w:rsidR="003049C2">
        <w:rPr>
          <w:rFonts w:ascii="Times New Roman" w:hAnsi="Times New Roman" w:cs="Times New Roman"/>
          <w:b/>
          <w:sz w:val="24"/>
          <w:szCs w:val="24"/>
        </w:rPr>
        <w:t xml:space="preserve">one </w:t>
      </w:r>
      <w:r w:rsidR="003049C2">
        <w:rPr>
          <w:rFonts w:ascii="Times New Roman" w:hAnsi="Times New Roman" w:cs="Times New Roman"/>
          <w:sz w:val="24"/>
          <w:szCs w:val="24"/>
        </w:rPr>
        <w:t>application of visible light.</w:t>
      </w:r>
      <w:r w:rsidR="003049C2">
        <w:rPr>
          <w:rFonts w:ascii="Times New Roman" w:hAnsi="Times New Roman" w:cs="Times New Roman"/>
          <w:sz w:val="24"/>
          <w:szCs w:val="24"/>
        </w:rPr>
        <w:tab/>
      </w:r>
      <w:r w:rsidR="003049C2">
        <w:rPr>
          <w:rFonts w:ascii="Times New Roman" w:hAnsi="Times New Roman" w:cs="Times New Roman"/>
          <w:sz w:val="24"/>
          <w:szCs w:val="24"/>
        </w:rPr>
        <w:tab/>
      </w:r>
      <w:r w:rsidR="003049C2">
        <w:rPr>
          <w:rFonts w:ascii="Times New Roman" w:hAnsi="Times New Roman" w:cs="Times New Roman"/>
          <w:sz w:val="24"/>
          <w:szCs w:val="24"/>
        </w:rPr>
        <w:tab/>
      </w:r>
      <w:r w:rsidR="003049C2">
        <w:rPr>
          <w:rFonts w:ascii="Times New Roman" w:hAnsi="Times New Roman" w:cs="Times New Roman"/>
          <w:sz w:val="24"/>
          <w:szCs w:val="24"/>
        </w:rPr>
        <w:tab/>
      </w:r>
      <w:r w:rsidR="003049C2">
        <w:rPr>
          <w:rFonts w:ascii="Times New Roman" w:hAnsi="Times New Roman" w:cs="Times New Roman"/>
          <w:sz w:val="24"/>
          <w:szCs w:val="24"/>
        </w:rPr>
        <w:tab/>
      </w:r>
      <w:r w:rsidR="003049C2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3F520F" w:rsidRPr="003049C2" w:rsidRDefault="003F520F" w:rsidP="00CA101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="0060015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CA1017" w:rsidRDefault="00876B6F" w:rsidP="001573A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electric bulb is rated 40W, 240v, what is the resistance of the filament.</w:t>
      </w:r>
      <w:r w:rsidR="00A73338">
        <w:rPr>
          <w:rFonts w:ascii="Times New Roman" w:hAnsi="Times New Roman" w:cs="Times New Roman"/>
          <w:sz w:val="24"/>
          <w:szCs w:val="24"/>
        </w:rPr>
        <w:tab/>
      </w:r>
      <w:r w:rsidR="00A73338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EED" w:rsidRDefault="00231EED" w:rsidP="00231EE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0015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</w:t>
      </w:r>
      <w:r w:rsidR="0060015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……………………………………………………………………………………………………………………………………………………………………….</w:t>
      </w:r>
    </w:p>
    <w:p w:rsidR="00A73338" w:rsidRDefault="00FE43FC" w:rsidP="004B64CE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figure 4 below shows a current carrying conductor placed perpendicularly between the poles of a magnet.</w:t>
      </w:r>
    </w:p>
    <w:p w:rsidR="002C2FB1" w:rsidRDefault="00A84B5C" w:rsidP="00A84B5C">
      <w:pPr>
        <w:pStyle w:val="ListParagraph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0600" cy="1943100"/>
            <wp:effectExtent l="0" t="0" r="0" b="0"/>
            <wp:docPr id="15" name="Picture 15" descr="C:\Users\MR KOECH\Desktop\SCANS T1 2023\PHY 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R KOECH\Desktop\SCANS T1 2023\PHY Q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B1" w:rsidRDefault="002C2FB1" w:rsidP="002C2FB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C2FB1" w:rsidRDefault="002C2FB1" w:rsidP="00600151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Show on the diagram; the magnetic field pattern.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A570B" w:rsidRDefault="001A570B" w:rsidP="002C2FB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A570B" w:rsidRDefault="005D65BE" w:rsidP="004741A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direction of net force on the conductor.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350223" w:rsidRDefault="00350223" w:rsidP="002C2FB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00151" w:rsidRDefault="00600151" w:rsidP="002C2FB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00151" w:rsidRDefault="00600151" w:rsidP="002C2FB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00151" w:rsidRDefault="00600151" w:rsidP="002C2FB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00151" w:rsidRDefault="00600151" w:rsidP="002C2FB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00151" w:rsidRDefault="00600151" w:rsidP="002C2FB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C2FB1" w:rsidRDefault="00415E5B" w:rsidP="001573A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Study the circuit shown below.</w:t>
      </w:r>
    </w:p>
    <w:p w:rsidR="00415E5B" w:rsidRDefault="00873839" w:rsidP="00415E5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9950" cy="1962150"/>
            <wp:effectExtent l="0" t="0" r="0" b="0"/>
            <wp:docPr id="4" name="Picture 4" descr="C:\Users\MR KOECH\Desktop\SCANS T1 2023\PHY Q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 KOECH\Desktop\SCANS T1 2023\PHY Q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5B" w:rsidRDefault="00415E5B" w:rsidP="00415E5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and explain what happens to the identical lamps X and Y in the circuit, when:</w:t>
      </w:r>
    </w:p>
    <w:p w:rsidR="00415E5B" w:rsidRDefault="00D940C4" w:rsidP="00600151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Switch 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only is closed.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E6B22" w:rsidRPr="002E6B22" w:rsidRDefault="002E6B22" w:rsidP="001D7AF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  <w:r w:rsidR="0060015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:rsidR="00D940C4" w:rsidRDefault="00D940C4" w:rsidP="00600151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Switches S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and 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are closed.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E6B22" w:rsidRPr="002E6B22" w:rsidRDefault="002E6B22" w:rsidP="001D7AF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15E5B" w:rsidRDefault="00425199" w:rsidP="00600151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5 below shows sound waves emitted by a drum struck by a stone.  The sound waves are transmitted through air. </w:t>
      </w:r>
    </w:p>
    <w:p w:rsidR="00425199" w:rsidRDefault="00A84B5C" w:rsidP="00A84B5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76700" cy="1943100"/>
            <wp:effectExtent l="0" t="0" r="0" b="0"/>
            <wp:docPr id="14" name="Picture 14" descr="C:\Users\MR KOECH\Desktop\SCANS T1 2023\PHY Q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R KOECH\Desktop\SCANS T1 2023\PHY Q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99" w:rsidRDefault="00425199" w:rsidP="0042519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25199" w:rsidRDefault="00425199" w:rsidP="0042519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the wave fronts are directed towards the ground.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757C47" w:rsidRDefault="00757C47" w:rsidP="00757C4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…………………………………………………………………………………………………..…………………………………………………………………………………………………..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…………………………………………………………………………………………………..…………………………………………………………………………………………………..</w:t>
      </w:r>
    </w:p>
    <w:p w:rsidR="00425199" w:rsidRDefault="00795C92" w:rsidP="001573A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one advantage of using optical fibre in communication.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E063BD" w:rsidRDefault="00E063BD" w:rsidP="00E063B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……………………………………………………………………………………………………………………..……………………………………………………………………………..</w:t>
      </w:r>
    </w:p>
    <w:p w:rsidR="00F307C1" w:rsidRDefault="00A177FD" w:rsidP="00A177FD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cell supplies a current of </w:t>
      </w:r>
      <w:r w:rsidR="00DF2BD2">
        <w:rPr>
          <w:rFonts w:ascii="Times New Roman" w:hAnsi="Times New Roman" w:cs="Times New Roman"/>
          <w:sz w:val="24"/>
          <w:szCs w:val="24"/>
        </w:rPr>
        <w:t>0.6A</w:t>
      </w:r>
      <w:r w:rsidR="00DF2B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through two 2Ω resistors connected in parallel.  When the resistors are connected in series, the current is </w:t>
      </w:r>
      <w:r w:rsidR="00DF2BD2">
        <w:rPr>
          <w:rFonts w:ascii="Times New Roman" w:hAnsi="Times New Roman" w:cs="Times New Roman"/>
          <w:sz w:val="24"/>
          <w:szCs w:val="24"/>
        </w:rPr>
        <w:t>1.8A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F307C1">
        <w:rPr>
          <w:rFonts w:ascii="Times New Roman" w:hAnsi="Times New Roman" w:cs="Times New Roman"/>
          <w:sz w:val="24"/>
          <w:szCs w:val="24"/>
        </w:rPr>
        <w:t>Calculate</w:t>
      </w:r>
      <w:r>
        <w:rPr>
          <w:rFonts w:ascii="Times New Roman" w:hAnsi="Times New Roman" w:cs="Times New Roman"/>
          <w:sz w:val="24"/>
          <w:szCs w:val="24"/>
        </w:rPr>
        <w:t xml:space="preserve"> the internal resistance of the cell.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F307C1" w:rsidRDefault="00F307C1" w:rsidP="00F307C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70BA7" w:rsidRDefault="00170BA7" w:rsidP="00170BA7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00151" w:rsidRDefault="00600151" w:rsidP="00170BA7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00151" w:rsidRDefault="00600151" w:rsidP="00170BA7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0BA7" w:rsidRDefault="00170BA7" w:rsidP="009553E2">
      <w:pPr>
        <w:pStyle w:val="ListParagraph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53E2">
        <w:rPr>
          <w:rFonts w:ascii="Times New Roman" w:hAnsi="Times New Roman" w:cs="Times New Roman"/>
          <w:b/>
          <w:sz w:val="24"/>
          <w:szCs w:val="24"/>
          <w:u w:val="single"/>
        </w:rPr>
        <w:t>SECTION B (55 MARKS)</w:t>
      </w:r>
    </w:p>
    <w:p w:rsidR="00600151" w:rsidRPr="009553E2" w:rsidRDefault="00600151" w:rsidP="009553E2">
      <w:pPr>
        <w:pStyle w:val="ListParagraph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53E2" w:rsidRDefault="009553E2" w:rsidP="00A177FD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 Figure 7 below shows a series of wave fronts one wavelength apart approaching a gap between two barriers in a ripple tank.</w:t>
      </w:r>
      <w:r w:rsidR="00A177FD">
        <w:rPr>
          <w:rFonts w:ascii="Times New Roman" w:hAnsi="Times New Roman" w:cs="Times New Roman"/>
          <w:sz w:val="24"/>
          <w:szCs w:val="24"/>
        </w:rPr>
        <w:tab/>
      </w:r>
    </w:p>
    <w:p w:rsidR="009553E2" w:rsidRDefault="002C3A90" w:rsidP="009553E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52825" cy="2514600"/>
            <wp:effectExtent l="0" t="0" r="9525" b="0"/>
            <wp:docPr id="5" name="Picture 5" descr="C:\Users\MR KOECH\Desktop\SCANS T1 2023\PHY Q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 KOECH\Desktop\SCANS T1 2023\PHY Q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3E2" w:rsidRDefault="009553E2" w:rsidP="009553E2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Show on the figure what happens as the waves pass the gap.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00151" w:rsidRDefault="00600151" w:rsidP="009553E2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00151" w:rsidRDefault="00600151" w:rsidP="009553E2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F3A44" w:rsidRDefault="00DF3A44" w:rsidP="00600151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(b)  A student set up a mass attached to a spring such that when it oscillates, it taps on the water surface in a wide shallow tank.</w:t>
      </w:r>
    </w:p>
    <w:p w:rsidR="00DF3A44" w:rsidRDefault="00B30735" w:rsidP="009553E2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67175" cy="2257425"/>
            <wp:effectExtent l="0" t="0" r="9525" b="9525"/>
            <wp:docPr id="6" name="Picture 6" descr="C:\Users\MR KOECH\Desktop\SCANS T1 2023\PHY Q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 KOECH\Desktop\SCANS T1 2023\PHY Q13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A44" w:rsidRDefault="00DF3A44" w:rsidP="00DF3A4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student measured time for 20 oscillations and found that the mass takes 36seconds.  Given that the student counted four ripples between the mass and end B of the tank; </w:t>
      </w:r>
    </w:p>
    <w:p w:rsidR="00DF3A44" w:rsidRPr="00E34CF4" w:rsidRDefault="00DF3A44" w:rsidP="00E34CF4">
      <w:pPr>
        <w:pStyle w:val="ListParagraph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34CF4">
        <w:rPr>
          <w:rFonts w:ascii="Times New Roman" w:hAnsi="Times New Roman" w:cs="Times New Roman"/>
          <w:sz w:val="24"/>
          <w:szCs w:val="24"/>
        </w:rPr>
        <w:t>Determine,</w:t>
      </w:r>
    </w:p>
    <w:p w:rsidR="00DF3A44" w:rsidRDefault="00751D03" w:rsidP="0060015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frequency of the water waves.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B10B60" w:rsidRPr="00B10B60" w:rsidRDefault="00B10B60" w:rsidP="001D7AF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51D03" w:rsidRDefault="00751D03" w:rsidP="0060015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speed of the waves.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03426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B10B60" w:rsidRDefault="00B10B60" w:rsidP="001D7AF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34CF4" w:rsidRDefault="00783EB2" w:rsidP="00600151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would happen to the waves produced if the water is made shallower?</w:t>
      </w:r>
      <w:r>
        <w:rPr>
          <w:rFonts w:ascii="Times New Roman" w:hAnsi="Times New Roman" w:cs="Times New Roman"/>
          <w:sz w:val="24"/>
          <w:szCs w:val="24"/>
        </w:rPr>
        <w:tab/>
        <w:t xml:space="preserve">    (1 mark)</w:t>
      </w:r>
    </w:p>
    <w:p w:rsidR="003028EE" w:rsidRDefault="003028EE" w:rsidP="001D7AF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</w:t>
      </w:r>
      <w:r w:rsidR="0060015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…..……………………………………………………………………………………………………………………………………………………………………………………..</w:t>
      </w:r>
    </w:p>
    <w:p w:rsidR="00600151" w:rsidRDefault="00600151" w:rsidP="001D7AF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00151" w:rsidRDefault="00600151" w:rsidP="001D7AF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00151" w:rsidRDefault="00600151" w:rsidP="001D7AF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00151" w:rsidRDefault="00600151" w:rsidP="001D7AF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00151" w:rsidRDefault="00600151" w:rsidP="001D7AF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841044" w:rsidRDefault="00841044" w:rsidP="00A8244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(c)  </w:t>
      </w:r>
      <w:r w:rsidR="00A82445">
        <w:rPr>
          <w:rFonts w:ascii="Times New Roman" w:hAnsi="Times New Roman" w:cs="Times New Roman"/>
          <w:sz w:val="24"/>
          <w:szCs w:val="24"/>
        </w:rPr>
        <w:t>In the experiment to observe interference of light waves, a double slit is placed close to the source as shown in figure 8 below.</w:t>
      </w:r>
    </w:p>
    <w:p w:rsidR="00A82445" w:rsidRDefault="004B0D1D" w:rsidP="001D7AF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48075" cy="2009775"/>
            <wp:effectExtent l="0" t="0" r="9525" b="9525"/>
            <wp:docPr id="7" name="Picture 7" descr="C:\Users\MR KOECH\Desktop\SCANS T1 2023\PHY Q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 KOECH\Desktop\SCANS T1 2023\PHY Q13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7BB" w:rsidRDefault="007D07BB" w:rsidP="007D07BB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function of the double slit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D07BB" w:rsidRPr="007D07BB" w:rsidRDefault="007D07BB" w:rsidP="007D07B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</w:t>
      </w:r>
      <w:r w:rsidR="0060015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7D07BB" w:rsidRDefault="009C6469" w:rsidP="007D07BB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and explain what is observed on the screen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7B264B" w:rsidRPr="007B264B" w:rsidRDefault="007B264B" w:rsidP="007B264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.</w:t>
      </w:r>
    </w:p>
    <w:p w:rsidR="007B264B" w:rsidRDefault="00BA0C3A" w:rsidP="007D07BB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what is observed on the screen when:</w:t>
      </w:r>
    </w:p>
    <w:p w:rsidR="00BA0C3A" w:rsidRDefault="00832BAF" w:rsidP="00BA0C3A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slit separation S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is reduced.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F173D" w:rsidRPr="000F173D" w:rsidRDefault="000F173D" w:rsidP="000F173D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</w:t>
      </w:r>
      <w:r w:rsidR="0060015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</w:t>
      </w:r>
    </w:p>
    <w:p w:rsidR="000F173D" w:rsidRDefault="00283A59" w:rsidP="00BA0C3A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Violet light source is used in place of red light source.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E282C" w:rsidRPr="003717AE" w:rsidRDefault="007E282C" w:rsidP="007E282C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….………………………………………………………………………………………………………………………………………………………………………………………………….</w:t>
      </w:r>
    </w:p>
    <w:p w:rsidR="00E063BD" w:rsidRDefault="002B3E24" w:rsidP="00A177FD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 State the conditions to be satisfied for total internal reflection to occur.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C60B49" w:rsidRDefault="00C60B49" w:rsidP="00C60B4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00151" w:rsidRDefault="00600151" w:rsidP="00C60B4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60B49" w:rsidRDefault="00C60B49" w:rsidP="005C79B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(b)  </w:t>
      </w:r>
      <w:r w:rsidR="005C79BD">
        <w:rPr>
          <w:rFonts w:ascii="Times New Roman" w:hAnsi="Times New Roman" w:cs="Times New Roman"/>
          <w:sz w:val="24"/>
          <w:szCs w:val="24"/>
        </w:rPr>
        <w:t xml:space="preserve">A ray of light </w:t>
      </w:r>
      <w:r w:rsidR="006936D2">
        <w:rPr>
          <w:rFonts w:ascii="Times New Roman" w:hAnsi="Times New Roman" w:cs="Times New Roman"/>
          <w:sz w:val="24"/>
          <w:szCs w:val="24"/>
        </w:rPr>
        <w:t>traveling</w:t>
      </w:r>
      <w:r w:rsidR="005C79BD">
        <w:rPr>
          <w:rFonts w:ascii="Times New Roman" w:hAnsi="Times New Roman" w:cs="Times New Roman"/>
          <w:sz w:val="24"/>
          <w:szCs w:val="24"/>
        </w:rPr>
        <w:t xml:space="preserve"> in the direction EO in air enters a rectangular block as shown in the diagram.  The resulting angle of refraction is 18</w:t>
      </w:r>
      <w:r w:rsidR="005C79B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C79BD">
        <w:rPr>
          <w:rFonts w:ascii="Times New Roman" w:hAnsi="Times New Roman" w:cs="Times New Roman"/>
          <w:sz w:val="24"/>
          <w:szCs w:val="24"/>
        </w:rPr>
        <w:t>.</w:t>
      </w:r>
    </w:p>
    <w:p w:rsidR="005C79BD" w:rsidRDefault="006936D2" w:rsidP="005C79B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7925" cy="1714500"/>
            <wp:effectExtent l="0" t="0" r="9525" b="0"/>
            <wp:docPr id="10" name="Picture 10" descr="C:\Users\MR KOECH\Desktop\SCANS T1 2023\PHY Q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R KOECH\Desktop\SCANS T1 2023\PHY Q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9BD" w:rsidRDefault="005C79BD" w:rsidP="005C79B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Find:  </w:t>
      </w:r>
    </w:p>
    <w:p w:rsidR="005C79BD" w:rsidRDefault="005F5DB3" w:rsidP="005C79BD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refraction index of the block.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3717AE" w:rsidRPr="003717AE" w:rsidRDefault="003717AE" w:rsidP="003717A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717AE" w:rsidRDefault="003B6FB3" w:rsidP="005C79BD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critical angle </w:t>
      </w:r>
      <w:r>
        <w:rPr>
          <w:rFonts w:ascii="Times New Roman" w:hAnsi="Times New Roman" w:cs="Times New Roman"/>
          <w:b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of the block.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EA10DB" w:rsidRPr="00EA10DB" w:rsidRDefault="00EA10DB" w:rsidP="00EA10D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60B49" w:rsidRDefault="00266962" w:rsidP="00600151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 State Ohm’s law.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0634E" w:rsidRDefault="0000634E" w:rsidP="0000634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00634E" w:rsidRDefault="0000634E" w:rsidP="0023376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  <w:r w:rsidR="00233765">
        <w:rPr>
          <w:rFonts w:ascii="Times New Roman" w:hAnsi="Times New Roman" w:cs="Times New Roman"/>
          <w:sz w:val="24"/>
          <w:szCs w:val="24"/>
        </w:rPr>
        <w:t xml:space="preserve">  A starter coil has a current of 6A passing through it.  If the p.d across it is 12V, determine the resistance of the starter coil.</w:t>
      </w:r>
      <w:r w:rsidR="00233765">
        <w:rPr>
          <w:rFonts w:ascii="Times New Roman" w:hAnsi="Times New Roman" w:cs="Times New Roman"/>
          <w:sz w:val="24"/>
          <w:szCs w:val="24"/>
        </w:rPr>
        <w:tab/>
      </w:r>
      <w:r w:rsidR="00233765">
        <w:rPr>
          <w:rFonts w:ascii="Times New Roman" w:hAnsi="Times New Roman" w:cs="Times New Roman"/>
          <w:sz w:val="24"/>
          <w:szCs w:val="24"/>
        </w:rPr>
        <w:tab/>
      </w:r>
      <w:r w:rsidR="00233765">
        <w:rPr>
          <w:rFonts w:ascii="Times New Roman" w:hAnsi="Times New Roman" w:cs="Times New Roman"/>
          <w:sz w:val="24"/>
          <w:szCs w:val="24"/>
        </w:rPr>
        <w:tab/>
      </w:r>
      <w:r w:rsidR="00233765">
        <w:rPr>
          <w:rFonts w:ascii="Times New Roman" w:hAnsi="Times New Roman" w:cs="Times New Roman"/>
          <w:sz w:val="24"/>
          <w:szCs w:val="24"/>
        </w:rPr>
        <w:tab/>
      </w:r>
      <w:r w:rsidR="00233765">
        <w:rPr>
          <w:rFonts w:ascii="Times New Roman" w:hAnsi="Times New Roman" w:cs="Times New Roman"/>
          <w:sz w:val="24"/>
          <w:szCs w:val="24"/>
        </w:rPr>
        <w:tab/>
      </w:r>
      <w:r w:rsidR="00233765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233765" w:rsidRPr="003717AE" w:rsidRDefault="00233765" w:rsidP="00233765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33765" w:rsidRDefault="00D90C8A" w:rsidP="0023376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(c)  The graph below shows the voltage – current relationship for a conductor.</w:t>
      </w:r>
    </w:p>
    <w:p w:rsidR="00CA1DA5" w:rsidRDefault="004B0D1D" w:rsidP="0023376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95950" cy="6000750"/>
            <wp:effectExtent l="228600" t="209550" r="228600" b="209550"/>
            <wp:docPr id="8" name="Picture 8" descr="C:\Users\MR KOECH\Desktop\SCANS T1 2023\PHY Q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 KOECH\Desktop\SCANS T1 2023\PHY Q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1227">
                      <a:off x="0" y="0"/>
                      <a:ext cx="56959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A5" w:rsidRDefault="00453470" w:rsidP="00CA1DA5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Determine the resistance of the conductor.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AB30DD" w:rsidRPr="003717AE" w:rsidRDefault="00AB30DD" w:rsidP="00AB30DD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B30DD" w:rsidRDefault="00BB3752" w:rsidP="00CA1DA5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State with reasons whether the conductor obeys Ohm’s law.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F834A0" w:rsidRPr="003717AE" w:rsidRDefault="00F834A0" w:rsidP="00F834A0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834A0" w:rsidRDefault="006F7241" w:rsidP="00F834A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(d)  </w:t>
      </w:r>
      <w:r w:rsidR="00D106DB">
        <w:rPr>
          <w:rFonts w:ascii="Times New Roman" w:hAnsi="Times New Roman" w:cs="Times New Roman"/>
          <w:sz w:val="24"/>
          <w:szCs w:val="24"/>
        </w:rPr>
        <w:t>State two factors that determine the resistance of a conductor.</w:t>
      </w:r>
      <w:r w:rsidR="00D106DB">
        <w:rPr>
          <w:rFonts w:ascii="Times New Roman" w:hAnsi="Times New Roman" w:cs="Times New Roman"/>
          <w:sz w:val="24"/>
          <w:szCs w:val="24"/>
        </w:rPr>
        <w:tab/>
      </w:r>
      <w:r w:rsidR="00D106DB">
        <w:rPr>
          <w:rFonts w:ascii="Times New Roman" w:hAnsi="Times New Roman" w:cs="Times New Roman"/>
          <w:sz w:val="24"/>
          <w:szCs w:val="24"/>
        </w:rPr>
        <w:tab/>
      </w:r>
      <w:r w:rsidR="00D106DB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834844" w:rsidRPr="00F834A0" w:rsidRDefault="00834844" w:rsidP="00834844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0634E" w:rsidRDefault="003A3A48" w:rsidP="00A177FD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 The figure below shows an object in front of a lens.</w:t>
      </w:r>
    </w:p>
    <w:p w:rsidR="00E17A2E" w:rsidRDefault="00280A54" w:rsidP="00280A54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7200" cy="3000375"/>
            <wp:effectExtent l="0" t="0" r="0" b="9525"/>
            <wp:docPr id="13" name="Picture 13" descr="C:\Users\MR KOECH\Desktop\SCANS T1 2023\PHY Q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R KOECH\Desktop\SCANS T1 2023\PHY Q16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94" w:rsidRDefault="00E22394" w:rsidP="00280A54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A3A48" w:rsidRDefault="003A3A48" w:rsidP="003A3A48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rays, locate the image as seen by observer 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AB497B" w:rsidRDefault="00AB497B" w:rsidP="00AB497B">
      <w:pPr>
        <w:pStyle w:val="ListParagraph"/>
        <w:spacing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AB497B" w:rsidRDefault="00AB497B" w:rsidP="003A3A48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one application of such lens as used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75CCB" w:rsidRDefault="00975CCB" w:rsidP="00975C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..………………………………………………………………………………………………………………………………… ………………………………………………………………….</w:t>
      </w:r>
    </w:p>
    <w:p w:rsidR="00E22394" w:rsidRDefault="00E22394" w:rsidP="00975C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22394" w:rsidRDefault="00E22394" w:rsidP="00975C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22394" w:rsidRDefault="00E22394" w:rsidP="00975C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22394" w:rsidRDefault="00E22394" w:rsidP="00975C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22394" w:rsidRPr="003717AE" w:rsidRDefault="00E22394" w:rsidP="00975CC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975CCB" w:rsidRDefault="00C01ABC" w:rsidP="00975CCB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(b)  Figure I and II show diagrams of the human eye.</w:t>
      </w:r>
    </w:p>
    <w:p w:rsidR="00E17A2E" w:rsidRDefault="00280A54" w:rsidP="00975CCB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7200" cy="3095625"/>
            <wp:effectExtent l="0" t="0" r="0" b="9525"/>
            <wp:docPr id="12" name="Picture 12" descr="C:\Users\MR KOECH\Desktop\SCANS T1 2023\PHY Q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R KOECH\Desktop\SCANS T1 2023\PHY Q16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94" w:rsidRDefault="00E22394" w:rsidP="00975CCB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C01ABC" w:rsidRDefault="00C01ABC" w:rsidP="00C01ABC">
      <w:pPr>
        <w:pStyle w:val="ListParagraph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figure (I), sketch a ray diagram showing long sightedness.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FE0C95" w:rsidRDefault="00FE0C95" w:rsidP="00FE0C95">
      <w:pPr>
        <w:pStyle w:val="ListParagraph"/>
        <w:spacing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6D12C8" w:rsidRDefault="006D12C8" w:rsidP="00C01ABC">
      <w:pPr>
        <w:pStyle w:val="ListParagraph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figure (II), sketch a ray diagram showing how lens is used to correct long sightedness.</w:t>
      </w:r>
      <w:r w:rsidR="00630F64">
        <w:rPr>
          <w:rFonts w:ascii="Times New Roman" w:hAnsi="Times New Roman" w:cs="Times New Roman"/>
          <w:sz w:val="24"/>
          <w:szCs w:val="24"/>
        </w:rPr>
        <w:tab/>
      </w:r>
      <w:r w:rsidR="00630F64">
        <w:rPr>
          <w:rFonts w:ascii="Times New Roman" w:hAnsi="Times New Roman" w:cs="Times New Roman"/>
          <w:sz w:val="24"/>
          <w:szCs w:val="24"/>
        </w:rPr>
        <w:tab/>
      </w:r>
      <w:r w:rsidR="00630F64">
        <w:rPr>
          <w:rFonts w:ascii="Times New Roman" w:hAnsi="Times New Roman" w:cs="Times New Roman"/>
          <w:sz w:val="24"/>
          <w:szCs w:val="24"/>
        </w:rPr>
        <w:tab/>
      </w:r>
      <w:r w:rsidR="00630F64">
        <w:rPr>
          <w:rFonts w:ascii="Times New Roman" w:hAnsi="Times New Roman" w:cs="Times New Roman"/>
          <w:sz w:val="24"/>
          <w:szCs w:val="24"/>
        </w:rPr>
        <w:tab/>
      </w:r>
      <w:r w:rsidR="00630F64">
        <w:rPr>
          <w:rFonts w:ascii="Times New Roman" w:hAnsi="Times New Roman" w:cs="Times New Roman"/>
          <w:sz w:val="24"/>
          <w:szCs w:val="24"/>
        </w:rPr>
        <w:tab/>
      </w:r>
      <w:r w:rsidR="00630F64">
        <w:rPr>
          <w:rFonts w:ascii="Times New Roman" w:hAnsi="Times New Roman" w:cs="Times New Roman"/>
          <w:sz w:val="24"/>
          <w:szCs w:val="24"/>
        </w:rPr>
        <w:tab/>
      </w:r>
      <w:r w:rsidR="00630F64">
        <w:rPr>
          <w:rFonts w:ascii="Times New Roman" w:hAnsi="Times New Roman" w:cs="Times New Roman"/>
          <w:sz w:val="24"/>
          <w:szCs w:val="24"/>
        </w:rPr>
        <w:tab/>
      </w:r>
      <w:r w:rsidR="00630F64">
        <w:rPr>
          <w:rFonts w:ascii="Times New Roman" w:hAnsi="Times New Roman" w:cs="Times New Roman"/>
          <w:sz w:val="24"/>
          <w:szCs w:val="24"/>
        </w:rPr>
        <w:tab/>
      </w:r>
      <w:r w:rsidR="00630F64">
        <w:rPr>
          <w:rFonts w:ascii="Times New Roman" w:hAnsi="Times New Roman" w:cs="Times New Roman"/>
          <w:sz w:val="24"/>
          <w:szCs w:val="24"/>
        </w:rPr>
        <w:tab/>
        <w:t>(2 mark</w:t>
      </w:r>
      <w:r w:rsidR="00656ECC">
        <w:rPr>
          <w:rFonts w:ascii="Times New Roman" w:hAnsi="Times New Roman" w:cs="Times New Roman"/>
          <w:sz w:val="24"/>
          <w:szCs w:val="24"/>
        </w:rPr>
        <w:t>s</w:t>
      </w:r>
      <w:r w:rsidR="00630F64">
        <w:rPr>
          <w:rFonts w:ascii="Times New Roman" w:hAnsi="Times New Roman" w:cs="Times New Roman"/>
          <w:sz w:val="24"/>
          <w:szCs w:val="24"/>
        </w:rPr>
        <w:t>)</w:t>
      </w:r>
    </w:p>
    <w:p w:rsidR="00656ECC" w:rsidRDefault="00656ECC" w:rsidP="00E2239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 </w:t>
      </w:r>
      <w:r w:rsidR="00D94DF1">
        <w:rPr>
          <w:rFonts w:ascii="Times New Roman" w:hAnsi="Times New Roman" w:cs="Times New Roman"/>
          <w:sz w:val="24"/>
          <w:szCs w:val="24"/>
        </w:rPr>
        <w:t>An object of height 10.5cm stands before a converging lens of focal length 10cm and a distance of 20cm from the lens.  Determine;</w:t>
      </w:r>
    </w:p>
    <w:p w:rsidR="00D94DF1" w:rsidRDefault="00623A83" w:rsidP="00E22394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Image distance.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E17A2E" w:rsidRPr="003717AE" w:rsidRDefault="00E17A2E" w:rsidP="00E17A2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17A2E" w:rsidRPr="003717AE" w:rsidRDefault="00E17A2E" w:rsidP="00E17A2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:rsidR="00E17A2E" w:rsidRDefault="001E682B" w:rsidP="00D94DF1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Magnification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6B5F7F" w:rsidRPr="003717AE" w:rsidRDefault="006B5F7F" w:rsidP="006B5F7F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</w:t>
      </w:r>
    </w:p>
    <w:p w:rsidR="006B5F7F" w:rsidRPr="006B5F7F" w:rsidRDefault="006B5F7F" w:rsidP="006B5F7F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6B5F7F" w:rsidRDefault="00D010E4" w:rsidP="00D94DF1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Height of the image.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C907D0" w:rsidRPr="003717AE" w:rsidRDefault="00C907D0" w:rsidP="00C907D0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……………………….</w:t>
      </w:r>
    </w:p>
    <w:p w:rsidR="00C907D0" w:rsidRPr="003717AE" w:rsidRDefault="00C907D0" w:rsidP="00C907D0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:rsidR="003A3A48" w:rsidRDefault="00A609A5" w:rsidP="00A177FD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 Define capacitance of a capacitor.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C163B" w:rsidRPr="003717AE" w:rsidRDefault="001C163B" w:rsidP="001C163B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..</w:t>
      </w:r>
    </w:p>
    <w:p w:rsidR="001C163B" w:rsidRDefault="001C163B" w:rsidP="001C163B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 State two factors affecting capacitance of parallel plate capacitor.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817F15" w:rsidRPr="003717AE" w:rsidRDefault="00817F15" w:rsidP="00817F15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..…………………………………………………………………………………………………</w:t>
      </w:r>
      <w:r w:rsidRPr="00817F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</w:t>
      </w:r>
    </w:p>
    <w:p w:rsidR="00817F15" w:rsidRDefault="00817F15" w:rsidP="001C163B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 </w:t>
      </w:r>
      <w:r w:rsidR="00A50337">
        <w:rPr>
          <w:rFonts w:ascii="Times New Roman" w:hAnsi="Times New Roman" w:cs="Times New Roman"/>
          <w:sz w:val="24"/>
          <w:szCs w:val="24"/>
        </w:rPr>
        <w:t>The diagram shows 3 capacitors 4μ</w:t>
      </w:r>
      <w:r w:rsidR="006B21AF">
        <w:rPr>
          <w:rFonts w:ascii="Times New Roman" w:hAnsi="Times New Roman" w:cs="Times New Roman"/>
          <w:sz w:val="24"/>
          <w:szCs w:val="24"/>
        </w:rPr>
        <w:t>F</w:t>
      </w:r>
      <w:r w:rsidR="00A50337">
        <w:rPr>
          <w:rFonts w:ascii="Times New Roman" w:hAnsi="Times New Roman" w:cs="Times New Roman"/>
          <w:sz w:val="24"/>
          <w:szCs w:val="24"/>
        </w:rPr>
        <w:t>, 5μ</w:t>
      </w:r>
      <w:r w:rsidR="006B21AF">
        <w:rPr>
          <w:rFonts w:ascii="Times New Roman" w:hAnsi="Times New Roman" w:cs="Times New Roman"/>
          <w:sz w:val="24"/>
          <w:szCs w:val="24"/>
        </w:rPr>
        <w:t>F</w:t>
      </w:r>
      <w:r w:rsidR="00A50337">
        <w:rPr>
          <w:rFonts w:ascii="Times New Roman" w:hAnsi="Times New Roman" w:cs="Times New Roman"/>
          <w:sz w:val="24"/>
          <w:szCs w:val="24"/>
        </w:rPr>
        <w:t xml:space="preserve"> and 6μ</w:t>
      </w:r>
      <w:r w:rsidR="006B21AF">
        <w:rPr>
          <w:rFonts w:ascii="Times New Roman" w:hAnsi="Times New Roman" w:cs="Times New Roman"/>
          <w:sz w:val="24"/>
          <w:szCs w:val="24"/>
        </w:rPr>
        <w:t>F</w:t>
      </w:r>
      <w:r w:rsidR="00A50337">
        <w:rPr>
          <w:rFonts w:ascii="Times New Roman" w:hAnsi="Times New Roman" w:cs="Times New Roman"/>
          <w:sz w:val="24"/>
          <w:szCs w:val="24"/>
        </w:rPr>
        <w:t xml:space="preserve"> connected to a 12</w:t>
      </w:r>
      <w:r w:rsidR="00EC2AE6">
        <w:rPr>
          <w:rFonts w:ascii="Times New Roman" w:hAnsi="Times New Roman" w:cs="Times New Roman"/>
          <w:sz w:val="24"/>
          <w:szCs w:val="24"/>
        </w:rPr>
        <w:t>V</w:t>
      </w:r>
      <w:r w:rsidR="00A50337">
        <w:rPr>
          <w:rFonts w:ascii="Times New Roman" w:hAnsi="Times New Roman" w:cs="Times New Roman"/>
          <w:sz w:val="24"/>
          <w:szCs w:val="24"/>
        </w:rPr>
        <w:t xml:space="preserve"> d.c supply.</w:t>
      </w:r>
    </w:p>
    <w:p w:rsidR="00F45B45" w:rsidRDefault="00F45B45" w:rsidP="001C163B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0337" w:rsidRDefault="00F45B45" w:rsidP="001C163B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43350" cy="1685925"/>
            <wp:effectExtent l="57150" t="114300" r="57150" b="104775"/>
            <wp:docPr id="9" name="Picture 9" descr="C:\Users\MR KOECH\Desktop\SCANS T1 2023\PHY Q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R KOECH\Desktop\SCANS T1 2023\PHY Q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877">
                      <a:off x="0" y="0"/>
                      <a:ext cx="39433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337" w:rsidRDefault="00A50337" w:rsidP="001C163B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Determine;</w:t>
      </w:r>
    </w:p>
    <w:p w:rsidR="00A50337" w:rsidRDefault="00BD7F7C" w:rsidP="00A50337">
      <w:pPr>
        <w:pStyle w:val="ListParagraph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effective capacitance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BD7F7C" w:rsidRPr="003717AE" w:rsidRDefault="00BD7F7C" w:rsidP="00BD7F7C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</w:t>
      </w:r>
    </w:p>
    <w:p w:rsidR="00BD7F7C" w:rsidRPr="003717AE" w:rsidRDefault="00BD7F7C" w:rsidP="00BD7F7C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…………………………………………………………………………………………………..…………………………………………………………………………………………………..</w:t>
      </w:r>
    </w:p>
    <w:p w:rsidR="00BD7F7C" w:rsidRDefault="007B37CE" w:rsidP="00A50337">
      <w:pPr>
        <w:pStyle w:val="ListParagraph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charge stored in the 4μ</w:t>
      </w:r>
      <w:r w:rsidR="00EC2AE6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capacitor.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7B6708" w:rsidRPr="003717AE" w:rsidRDefault="007B6708" w:rsidP="007B6708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</w:t>
      </w:r>
    </w:p>
    <w:p w:rsidR="007B6708" w:rsidRPr="003717AE" w:rsidRDefault="007B6708" w:rsidP="007B6708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7B6708" w:rsidRDefault="0012787D" w:rsidP="00A50337">
      <w:pPr>
        <w:pStyle w:val="ListParagraph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p.d across 5μ</w:t>
      </w:r>
      <w:r w:rsidR="00EC2AE6">
        <w:rPr>
          <w:rFonts w:ascii="Times New Roman" w:hAnsi="Times New Roman" w:cs="Times New Roman"/>
          <w:sz w:val="24"/>
          <w:szCs w:val="24"/>
        </w:rPr>
        <w:t>F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capacitor.</w:t>
      </w:r>
      <w:r w:rsidR="00D70A10">
        <w:rPr>
          <w:rFonts w:ascii="Times New Roman" w:hAnsi="Times New Roman" w:cs="Times New Roman"/>
          <w:sz w:val="24"/>
          <w:szCs w:val="24"/>
        </w:rPr>
        <w:tab/>
      </w:r>
      <w:r w:rsidR="00D70A10">
        <w:rPr>
          <w:rFonts w:ascii="Times New Roman" w:hAnsi="Times New Roman" w:cs="Times New Roman"/>
          <w:sz w:val="24"/>
          <w:szCs w:val="24"/>
        </w:rPr>
        <w:tab/>
      </w:r>
      <w:r w:rsidR="00D70A10">
        <w:rPr>
          <w:rFonts w:ascii="Times New Roman" w:hAnsi="Times New Roman" w:cs="Times New Roman"/>
          <w:sz w:val="24"/>
          <w:szCs w:val="24"/>
        </w:rPr>
        <w:tab/>
      </w:r>
      <w:r w:rsidR="00D70A10">
        <w:rPr>
          <w:rFonts w:ascii="Times New Roman" w:hAnsi="Times New Roman" w:cs="Times New Roman"/>
          <w:sz w:val="24"/>
          <w:szCs w:val="24"/>
        </w:rPr>
        <w:tab/>
      </w:r>
      <w:r w:rsidR="00D70A10">
        <w:rPr>
          <w:rFonts w:ascii="Times New Roman" w:hAnsi="Times New Roman" w:cs="Times New Roman"/>
          <w:sz w:val="24"/>
          <w:szCs w:val="24"/>
        </w:rPr>
        <w:tab/>
      </w:r>
      <w:r w:rsidR="00D70A10">
        <w:rPr>
          <w:rFonts w:ascii="Times New Roman" w:hAnsi="Times New Roman" w:cs="Times New Roman"/>
          <w:sz w:val="24"/>
          <w:szCs w:val="24"/>
        </w:rPr>
        <w:tab/>
      </w:r>
      <w:r w:rsidR="00D70A10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6A1044" w:rsidRPr="003717AE" w:rsidRDefault="006A1044" w:rsidP="006A1044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.………………………………………………………………………………………………….</w:t>
      </w:r>
    </w:p>
    <w:p w:rsidR="006A1044" w:rsidRPr="003717AE" w:rsidRDefault="006A1044" w:rsidP="006A1044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6A1044" w:rsidRPr="006A1044" w:rsidRDefault="006A1044" w:rsidP="006A1044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D58FB" w:rsidRDefault="00FD58FB"/>
    <w:sectPr w:rsidR="00FD58FB" w:rsidSect="00FD58FB">
      <w:footerReference w:type="default" r:id="rId23"/>
      <w:pgSz w:w="12240" w:h="15840"/>
      <w:pgMar w:top="126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6B6" w:rsidRDefault="00DF46B6" w:rsidP="00FD58FB">
      <w:pPr>
        <w:spacing w:after="0" w:line="240" w:lineRule="auto"/>
      </w:pPr>
      <w:r>
        <w:separator/>
      </w:r>
    </w:p>
  </w:endnote>
  <w:endnote w:type="continuationSeparator" w:id="0">
    <w:p w:rsidR="00DF46B6" w:rsidRDefault="00DF46B6" w:rsidP="00FD5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8FB" w:rsidRPr="00BF7D99" w:rsidRDefault="00FD58FB" w:rsidP="00FD58FB">
    <w:pPr>
      <w:pStyle w:val="Footer"/>
      <w:pBdr>
        <w:top w:val="thinThickSmallGap" w:sz="24" w:space="1" w:color="622423"/>
      </w:pBdr>
      <w:tabs>
        <w:tab w:val="clear" w:pos="4680"/>
      </w:tabs>
      <w:rPr>
        <w:rFonts w:ascii="Lucida Calligraphy" w:eastAsia="Times New Roman" w:hAnsi="Lucida Calligraphy"/>
        <w:i/>
      </w:rPr>
    </w:pPr>
    <w:r w:rsidRPr="00BF7D99">
      <w:rPr>
        <w:rFonts w:ascii="Lucida Calligraphy" w:eastAsia="Times New Roman" w:hAnsi="Lucida Calligraphy"/>
        <w:i/>
      </w:rPr>
      <w:t>@Copyright A</w:t>
    </w:r>
    <w:r>
      <w:rPr>
        <w:rFonts w:ascii="Lucida Calligraphy" w:eastAsia="Times New Roman" w:hAnsi="Lucida Calligraphy"/>
        <w:i/>
      </w:rPr>
      <w:t>rise and Shine Trial Exam – 2023</w:t>
    </w:r>
    <w:r w:rsidRPr="005F1AFA">
      <w:rPr>
        <w:rFonts w:ascii="Lucida Calligraphy" w:eastAsia="Times New Roman" w:hAnsi="Lucida Calligraphy"/>
        <w:i/>
      </w:rPr>
      <w:tab/>
    </w:r>
    <w:r w:rsidRPr="00BF7D99">
      <w:rPr>
        <w:rFonts w:ascii="Lucida Calligraphy" w:eastAsia="Times New Roman" w:hAnsi="Lucida Calligraphy"/>
        <w:i/>
      </w:rPr>
      <w:t xml:space="preserve"> Page </w:t>
    </w:r>
    <w:r w:rsidRPr="00BF7D99">
      <w:rPr>
        <w:rFonts w:ascii="Lucida Calligraphy" w:eastAsia="Times New Roman" w:hAnsi="Lucida Calligraphy"/>
        <w:i/>
      </w:rPr>
      <w:fldChar w:fldCharType="begin"/>
    </w:r>
    <w:r w:rsidRPr="009B7263">
      <w:rPr>
        <w:rFonts w:ascii="Lucida Calligraphy" w:hAnsi="Lucida Calligraphy"/>
        <w:i/>
      </w:rPr>
      <w:instrText xml:space="preserve"> PAGE   \* MERGEFORMAT </w:instrText>
    </w:r>
    <w:r w:rsidRPr="00BF7D99">
      <w:rPr>
        <w:rFonts w:ascii="Lucida Calligraphy" w:eastAsia="Times New Roman" w:hAnsi="Lucida Calligraphy"/>
        <w:i/>
      </w:rPr>
      <w:fldChar w:fldCharType="separate"/>
    </w:r>
    <w:r w:rsidR="00EC2AE6" w:rsidRPr="00EC2AE6">
      <w:rPr>
        <w:rFonts w:ascii="Lucida Calligraphy" w:eastAsia="Times New Roman" w:hAnsi="Lucida Calligraphy"/>
        <w:i/>
        <w:noProof/>
      </w:rPr>
      <w:t>14</w:t>
    </w:r>
    <w:r w:rsidRPr="00BF7D99">
      <w:rPr>
        <w:rFonts w:ascii="Lucida Calligraphy" w:eastAsia="Times New Roman" w:hAnsi="Lucida Calligraphy"/>
        <w:i/>
        <w:noProof/>
      </w:rPr>
      <w:fldChar w:fldCharType="end"/>
    </w:r>
  </w:p>
  <w:p w:rsidR="00FD58FB" w:rsidRDefault="00FD58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6B6" w:rsidRDefault="00DF46B6" w:rsidP="00FD58FB">
      <w:pPr>
        <w:spacing w:after="0" w:line="240" w:lineRule="auto"/>
      </w:pPr>
      <w:r>
        <w:separator/>
      </w:r>
    </w:p>
  </w:footnote>
  <w:footnote w:type="continuationSeparator" w:id="0">
    <w:p w:rsidR="00DF46B6" w:rsidRDefault="00DF46B6" w:rsidP="00FD58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F68EF"/>
    <w:multiLevelType w:val="hybridMultilevel"/>
    <w:tmpl w:val="C310CF2E"/>
    <w:lvl w:ilvl="0" w:tplc="7076E788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DF72A8"/>
    <w:multiLevelType w:val="hybridMultilevel"/>
    <w:tmpl w:val="D48CABA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B7A6929"/>
    <w:multiLevelType w:val="hybridMultilevel"/>
    <w:tmpl w:val="199835EE"/>
    <w:lvl w:ilvl="0" w:tplc="7076E788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BF900B8"/>
    <w:multiLevelType w:val="hybridMultilevel"/>
    <w:tmpl w:val="D48CABA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29C1394"/>
    <w:multiLevelType w:val="hybridMultilevel"/>
    <w:tmpl w:val="6C6E42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D621B4"/>
    <w:multiLevelType w:val="hybridMultilevel"/>
    <w:tmpl w:val="44723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DA229D"/>
    <w:multiLevelType w:val="hybridMultilevel"/>
    <w:tmpl w:val="324ABFD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CB55BDA"/>
    <w:multiLevelType w:val="hybridMultilevel"/>
    <w:tmpl w:val="80C0EA82"/>
    <w:lvl w:ilvl="0" w:tplc="7076E788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2EA0810"/>
    <w:multiLevelType w:val="hybridMultilevel"/>
    <w:tmpl w:val="C310CF2E"/>
    <w:lvl w:ilvl="0" w:tplc="7076E788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3080947"/>
    <w:multiLevelType w:val="hybridMultilevel"/>
    <w:tmpl w:val="199835EE"/>
    <w:lvl w:ilvl="0" w:tplc="7076E788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FF133C5"/>
    <w:multiLevelType w:val="hybridMultilevel"/>
    <w:tmpl w:val="DECCDF50"/>
    <w:lvl w:ilvl="0" w:tplc="7076E788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51A3DB1"/>
    <w:multiLevelType w:val="hybridMultilevel"/>
    <w:tmpl w:val="C68218A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E7F290A"/>
    <w:multiLevelType w:val="hybridMultilevel"/>
    <w:tmpl w:val="2E34FE46"/>
    <w:lvl w:ilvl="0" w:tplc="7076E788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65118C4"/>
    <w:multiLevelType w:val="hybridMultilevel"/>
    <w:tmpl w:val="80C0EA82"/>
    <w:lvl w:ilvl="0" w:tplc="7076E788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D205B94"/>
    <w:multiLevelType w:val="hybridMultilevel"/>
    <w:tmpl w:val="D4C07372"/>
    <w:lvl w:ilvl="0" w:tplc="7076E788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3F554B9"/>
    <w:multiLevelType w:val="hybridMultilevel"/>
    <w:tmpl w:val="FBC434DC"/>
    <w:lvl w:ilvl="0" w:tplc="7076E788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1"/>
  </w:num>
  <w:num w:numId="5">
    <w:abstractNumId w:val="10"/>
  </w:num>
  <w:num w:numId="6">
    <w:abstractNumId w:val="12"/>
  </w:num>
  <w:num w:numId="7">
    <w:abstractNumId w:val="9"/>
  </w:num>
  <w:num w:numId="8">
    <w:abstractNumId w:val="1"/>
  </w:num>
  <w:num w:numId="9">
    <w:abstractNumId w:val="14"/>
  </w:num>
  <w:num w:numId="10">
    <w:abstractNumId w:val="2"/>
  </w:num>
  <w:num w:numId="11">
    <w:abstractNumId w:val="3"/>
  </w:num>
  <w:num w:numId="12">
    <w:abstractNumId w:val="7"/>
  </w:num>
  <w:num w:numId="13">
    <w:abstractNumId w:val="13"/>
  </w:num>
  <w:num w:numId="14">
    <w:abstractNumId w:val="15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8FB"/>
    <w:rsid w:val="0000634E"/>
    <w:rsid w:val="00034263"/>
    <w:rsid w:val="0005270D"/>
    <w:rsid w:val="000A7664"/>
    <w:rsid w:val="000F173D"/>
    <w:rsid w:val="0012787D"/>
    <w:rsid w:val="001573AD"/>
    <w:rsid w:val="00170BA7"/>
    <w:rsid w:val="00172E99"/>
    <w:rsid w:val="001A570B"/>
    <w:rsid w:val="001C163B"/>
    <w:rsid w:val="001D7AFE"/>
    <w:rsid w:val="001E682B"/>
    <w:rsid w:val="001F6762"/>
    <w:rsid w:val="00231EED"/>
    <w:rsid w:val="00233765"/>
    <w:rsid w:val="00266962"/>
    <w:rsid w:val="00280A54"/>
    <w:rsid w:val="00283A59"/>
    <w:rsid w:val="002A17D5"/>
    <w:rsid w:val="002A3592"/>
    <w:rsid w:val="002B3E24"/>
    <w:rsid w:val="002C2FB1"/>
    <w:rsid w:val="002C3A90"/>
    <w:rsid w:val="002E6B22"/>
    <w:rsid w:val="003028EE"/>
    <w:rsid w:val="003049C2"/>
    <w:rsid w:val="003355A0"/>
    <w:rsid w:val="003437AA"/>
    <w:rsid w:val="003466F0"/>
    <w:rsid w:val="00350223"/>
    <w:rsid w:val="003717AE"/>
    <w:rsid w:val="00374ADC"/>
    <w:rsid w:val="003952A8"/>
    <w:rsid w:val="003A3A48"/>
    <w:rsid w:val="003B6FB3"/>
    <w:rsid w:val="003F520F"/>
    <w:rsid w:val="004034AC"/>
    <w:rsid w:val="00415E5B"/>
    <w:rsid w:val="00425199"/>
    <w:rsid w:val="00453470"/>
    <w:rsid w:val="00460407"/>
    <w:rsid w:val="00461B4A"/>
    <w:rsid w:val="00462312"/>
    <w:rsid w:val="004741A4"/>
    <w:rsid w:val="004B0D1D"/>
    <w:rsid w:val="004B64CE"/>
    <w:rsid w:val="005C6CCD"/>
    <w:rsid w:val="005C79BD"/>
    <w:rsid w:val="005D65BE"/>
    <w:rsid w:val="005F5DB3"/>
    <w:rsid w:val="00600151"/>
    <w:rsid w:val="00623A83"/>
    <w:rsid w:val="00624116"/>
    <w:rsid w:val="00630F64"/>
    <w:rsid w:val="00656ECC"/>
    <w:rsid w:val="00662B8D"/>
    <w:rsid w:val="00687B46"/>
    <w:rsid w:val="006936D2"/>
    <w:rsid w:val="006A1044"/>
    <w:rsid w:val="006B21AF"/>
    <w:rsid w:val="006B5F7F"/>
    <w:rsid w:val="006D12C8"/>
    <w:rsid w:val="006F7241"/>
    <w:rsid w:val="006F786F"/>
    <w:rsid w:val="00751D03"/>
    <w:rsid w:val="00757C47"/>
    <w:rsid w:val="00770159"/>
    <w:rsid w:val="00783EB2"/>
    <w:rsid w:val="00795C92"/>
    <w:rsid w:val="007A2F7D"/>
    <w:rsid w:val="007B264B"/>
    <w:rsid w:val="007B37CE"/>
    <w:rsid w:val="007B6708"/>
    <w:rsid w:val="007D07BB"/>
    <w:rsid w:val="007E282C"/>
    <w:rsid w:val="007E2BE9"/>
    <w:rsid w:val="007F25C7"/>
    <w:rsid w:val="00817F15"/>
    <w:rsid w:val="00832BAF"/>
    <w:rsid w:val="00834844"/>
    <w:rsid w:val="00841044"/>
    <w:rsid w:val="00873839"/>
    <w:rsid w:val="00876B6F"/>
    <w:rsid w:val="00885D2F"/>
    <w:rsid w:val="009553E2"/>
    <w:rsid w:val="00975CCB"/>
    <w:rsid w:val="00982F5A"/>
    <w:rsid w:val="009C6469"/>
    <w:rsid w:val="009D2873"/>
    <w:rsid w:val="00A177FD"/>
    <w:rsid w:val="00A50337"/>
    <w:rsid w:val="00A609A5"/>
    <w:rsid w:val="00A73338"/>
    <w:rsid w:val="00A82445"/>
    <w:rsid w:val="00A84B5C"/>
    <w:rsid w:val="00AB30DD"/>
    <w:rsid w:val="00AB497B"/>
    <w:rsid w:val="00AD2BE7"/>
    <w:rsid w:val="00B10B60"/>
    <w:rsid w:val="00B30735"/>
    <w:rsid w:val="00B45E0E"/>
    <w:rsid w:val="00B96AB6"/>
    <w:rsid w:val="00BA0C3A"/>
    <w:rsid w:val="00BB3752"/>
    <w:rsid w:val="00BD7F7C"/>
    <w:rsid w:val="00BE0B73"/>
    <w:rsid w:val="00C01ABC"/>
    <w:rsid w:val="00C60B49"/>
    <w:rsid w:val="00C907D0"/>
    <w:rsid w:val="00CA1017"/>
    <w:rsid w:val="00CA1DA5"/>
    <w:rsid w:val="00CA459A"/>
    <w:rsid w:val="00CE2734"/>
    <w:rsid w:val="00D010E4"/>
    <w:rsid w:val="00D106DB"/>
    <w:rsid w:val="00D70A10"/>
    <w:rsid w:val="00D73800"/>
    <w:rsid w:val="00D87651"/>
    <w:rsid w:val="00D90C8A"/>
    <w:rsid w:val="00D940C4"/>
    <w:rsid w:val="00D94DF1"/>
    <w:rsid w:val="00DF2BD2"/>
    <w:rsid w:val="00DF3A44"/>
    <w:rsid w:val="00DF46B6"/>
    <w:rsid w:val="00E063BD"/>
    <w:rsid w:val="00E17A2E"/>
    <w:rsid w:val="00E22394"/>
    <w:rsid w:val="00E34CF4"/>
    <w:rsid w:val="00E34DB8"/>
    <w:rsid w:val="00EA10DB"/>
    <w:rsid w:val="00EC2AE6"/>
    <w:rsid w:val="00F22E73"/>
    <w:rsid w:val="00F307C1"/>
    <w:rsid w:val="00F45B45"/>
    <w:rsid w:val="00F834A0"/>
    <w:rsid w:val="00F9028A"/>
    <w:rsid w:val="00FD58FB"/>
    <w:rsid w:val="00FE0C95"/>
    <w:rsid w:val="00FE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8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D58FB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FD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8FB"/>
  </w:style>
  <w:style w:type="paragraph" w:styleId="Footer">
    <w:name w:val="footer"/>
    <w:basedOn w:val="Normal"/>
    <w:link w:val="FooterChar"/>
    <w:uiPriority w:val="99"/>
    <w:unhideWhenUsed/>
    <w:rsid w:val="00FD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8FB"/>
  </w:style>
  <w:style w:type="paragraph" w:styleId="ListParagraph">
    <w:name w:val="List Paragraph"/>
    <w:basedOn w:val="Normal"/>
    <w:uiPriority w:val="34"/>
    <w:qFormat/>
    <w:rsid w:val="001573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3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8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8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D58FB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FD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8FB"/>
  </w:style>
  <w:style w:type="paragraph" w:styleId="Footer">
    <w:name w:val="footer"/>
    <w:basedOn w:val="Normal"/>
    <w:link w:val="FooterChar"/>
    <w:uiPriority w:val="99"/>
    <w:unhideWhenUsed/>
    <w:rsid w:val="00FD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8FB"/>
  </w:style>
  <w:style w:type="paragraph" w:styleId="ListParagraph">
    <w:name w:val="List Paragraph"/>
    <w:basedOn w:val="Normal"/>
    <w:uiPriority w:val="34"/>
    <w:qFormat/>
    <w:rsid w:val="001573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3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8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14</Pages>
  <Words>1754</Words>
  <Characters>9999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 KOECH</dc:creator>
  <cp:lastModifiedBy>MR KOECH</cp:lastModifiedBy>
  <cp:revision>303</cp:revision>
  <dcterms:created xsi:type="dcterms:W3CDTF">1980-01-05T02:36:00Z</dcterms:created>
  <dcterms:modified xsi:type="dcterms:W3CDTF">1980-01-05T03:58:00Z</dcterms:modified>
</cp:coreProperties>
</file>