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7C" w:rsidRPr="00C62FF8" w:rsidRDefault="0034687C" w:rsidP="0034687C">
      <w:pPr>
        <w:spacing w:after="0" w:line="360" w:lineRule="auto"/>
        <w:jc w:val="center"/>
        <w:rPr>
          <w:rFonts w:ascii="Times New Roman" w:eastAsiaTheme="minorHAnsi" w:hAnsi="Times New Roman" w:cs="Times New Roman"/>
          <w:b/>
          <w:sz w:val="24"/>
          <w:szCs w:val="24"/>
        </w:rPr>
      </w:pPr>
      <w:r w:rsidRPr="00C62FF8">
        <w:rPr>
          <w:rFonts w:ascii="Times New Roman" w:eastAsiaTheme="minorHAnsi" w:hAnsi="Times New Roman" w:cs="Times New Roman"/>
          <w:b/>
          <w:sz w:val="24"/>
          <w:szCs w:val="24"/>
        </w:rPr>
        <w:t>232/3 PHYSICS</w:t>
      </w:r>
    </w:p>
    <w:p w:rsidR="0034687C" w:rsidRDefault="0034687C" w:rsidP="0034687C">
      <w:pPr>
        <w:spacing w:after="0" w:line="360" w:lineRule="auto"/>
        <w:jc w:val="center"/>
        <w:rPr>
          <w:rFonts w:ascii="Times New Roman" w:eastAsiaTheme="minorHAnsi" w:hAnsi="Times New Roman" w:cs="Times New Roman"/>
          <w:b/>
          <w:sz w:val="24"/>
          <w:szCs w:val="24"/>
        </w:rPr>
      </w:pPr>
      <w:r w:rsidRPr="00C62FF8">
        <w:rPr>
          <w:rFonts w:ascii="Times New Roman" w:eastAsiaTheme="minorHAnsi" w:hAnsi="Times New Roman" w:cs="Times New Roman"/>
          <w:b/>
          <w:sz w:val="24"/>
          <w:szCs w:val="24"/>
        </w:rPr>
        <w:t>PAPER 3 PRACTICAL</w:t>
      </w:r>
    </w:p>
    <w:p w:rsidR="00B03ACB" w:rsidRPr="00B03ACB" w:rsidRDefault="00B03ACB" w:rsidP="00B03ACB">
      <w:pPr>
        <w:jc w:val="center"/>
        <w:rPr>
          <w:rFonts w:ascii="Times New Roman" w:hAnsi="Times New Roman" w:cs="Times New Roman"/>
          <w:b/>
          <w:bCs/>
          <w:sz w:val="24"/>
          <w:szCs w:val="24"/>
        </w:rPr>
      </w:pPr>
      <w:r>
        <w:rPr>
          <w:rFonts w:ascii="Times New Roman" w:hAnsi="Times New Roman" w:cs="Times New Roman"/>
          <w:b/>
          <w:sz w:val="24"/>
          <w:szCs w:val="24"/>
        </w:rPr>
        <w:t>OPENER EXAMINATION TERM 3, 2022</w:t>
      </w:r>
      <w:bookmarkStart w:id="0" w:name="_GoBack"/>
      <w:bookmarkEnd w:id="0"/>
    </w:p>
    <w:p w:rsidR="0034687C" w:rsidRPr="00C62FF8" w:rsidRDefault="00C62FF8" w:rsidP="0034687C">
      <w:pPr>
        <w:spacing w:after="0" w:line="360" w:lineRule="auto"/>
        <w:jc w:val="center"/>
        <w:rPr>
          <w:rFonts w:ascii="Times New Roman" w:eastAsiaTheme="minorHAnsi" w:hAnsi="Times New Roman" w:cs="Times New Roman"/>
          <w:b/>
          <w:sz w:val="24"/>
          <w:szCs w:val="24"/>
        </w:rPr>
      </w:pPr>
      <w:r w:rsidRPr="00C62FF8">
        <w:rPr>
          <w:rFonts w:ascii="Times New Roman" w:eastAsiaTheme="minorHAnsi" w:hAnsi="Times New Roman" w:cs="Times New Roman"/>
          <w:b/>
          <w:sz w:val="24"/>
          <w:szCs w:val="24"/>
        </w:rPr>
        <w:t>SEPTEMBER</w:t>
      </w:r>
      <w:r w:rsidR="003965C9" w:rsidRPr="00C62FF8">
        <w:rPr>
          <w:rFonts w:ascii="Times New Roman" w:eastAsiaTheme="minorHAnsi" w:hAnsi="Times New Roman" w:cs="Times New Roman"/>
          <w:b/>
          <w:sz w:val="24"/>
          <w:szCs w:val="24"/>
        </w:rPr>
        <w:t xml:space="preserve"> 2022</w:t>
      </w:r>
    </w:p>
    <w:p w:rsidR="0034687C" w:rsidRPr="00C62FF8" w:rsidRDefault="0034687C" w:rsidP="00C62FF8">
      <w:pPr>
        <w:spacing w:after="0"/>
        <w:jc w:val="center"/>
        <w:rPr>
          <w:rFonts w:ascii="Times New Roman" w:hAnsi="Times New Roman" w:cs="Times New Roman"/>
          <w:sz w:val="24"/>
          <w:szCs w:val="24"/>
        </w:rPr>
      </w:pPr>
    </w:p>
    <w:p w:rsidR="0034687C" w:rsidRPr="00C62FF8" w:rsidRDefault="0034687C" w:rsidP="0034687C">
      <w:pPr>
        <w:spacing w:after="0" w:line="360" w:lineRule="auto"/>
        <w:rPr>
          <w:rFonts w:ascii="Times New Roman" w:hAnsi="Times New Roman" w:cs="Times New Roman"/>
          <w:b/>
          <w:sz w:val="24"/>
          <w:szCs w:val="24"/>
          <w:u w:val="single"/>
        </w:rPr>
      </w:pPr>
      <w:r w:rsidRPr="00C62FF8">
        <w:rPr>
          <w:rFonts w:ascii="Times New Roman" w:hAnsi="Times New Roman" w:cs="Times New Roman"/>
          <w:b/>
          <w:sz w:val="24"/>
          <w:szCs w:val="24"/>
          <w:u w:val="single"/>
        </w:rPr>
        <w:t xml:space="preserve">CONFIDENTIAL INSTRUCTIONS TO SCHOOLS </w:t>
      </w:r>
    </w:p>
    <w:p w:rsidR="0034687C" w:rsidRPr="00C62FF8" w:rsidRDefault="0034687C" w:rsidP="0034687C">
      <w:pPr>
        <w:spacing w:after="0" w:line="360" w:lineRule="auto"/>
        <w:rPr>
          <w:rFonts w:ascii="Times New Roman" w:hAnsi="Times New Roman" w:cs="Times New Roman"/>
          <w:sz w:val="24"/>
          <w:szCs w:val="24"/>
        </w:rPr>
      </w:pPr>
      <w:r w:rsidRPr="00C62FF8">
        <w:rPr>
          <w:rFonts w:ascii="Times New Roman" w:hAnsi="Times New Roman" w:cs="Times New Roman"/>
          <w:sz w:val="24"/>
          <w:szCs w:val="24"/>
        </w:rPr>
        <w:t>-The information contained in this paper is to enable the head of school and teacher in charge of Physics to make adequate preparations for this year’s Physics joint practical examination. NO ONE ELSE should have access to this paper or acquire knowledge of its contents. Great care must be taken to ensure that the information herein does not reach the candidates either directly or indirectly.</w:t>
      </w:r>
    </w:p>
    <w:p w:rsidR="0034687C" w:rsidRPr="00C62FF8" w:rsidRDefault="0034687C" w:rsidP="0034687C">
      <w:pPr>
        <w:spacing w:after="0" w:line="360" w:lineRule="auto"/>
        <w:rPr>
          <w:rFonts w:ascii="Times New Roman" w:hAnsi="Times New Roman" w:cs="Times New Roman"/>
          <w:sz w:val="24"/>
          <w:szCs w:val="24"/>
        </w:rPr>
      </w:pPr>
      <w:r w:rsidRPr="00C62FF8">
        <w:rPr>
          <w:rFonts w:ascii="Times New Roman" w:hAnsi="Times New Roman" w:cs="Times New Roman"/>
          <w:sz w:val="24"/>
          <w:szCs w:val="24"/>
        </w:rPr>
        <w:t xml:space="preserve">- The apparatus required by each candidate for the Physics joint practical examination are set out on this page. It is expected that the ordinary apparatus of a </w:t>
      </w:r>
      <w:r w:rsidR="00C62FF8" w:rsidRPr="00C62FF8">
        <w:rPr>
          <w:rFonts w:ascii="Times New Roman" w:hAnsi="Times New Roman" w:cs="Times New Roman"/>
          <w:sz w:val="24"/>
          <w:szCs w:val="24"/>
        </w:rPr>
        <w:t>Physics laboratory</w:t>
      </w:r>
      <w:r w:rsidRPr="00C62FF8">
        <w:rPr>
          <w:rFonts w:ascii="Times New Roman" w:hAnsi="Times New Roman" w:cs="Times New Roman"/>
          <w:sz w:val="24"/>
          <w:szCs w:val="24"/>
        </w:rPr>
        <w:t xml:space="preserve"> will be available.</w:t>
      </w:r>
    </w:p>
    <w:p w:rsidR="0034687C" w:rsidRPr="00C62FF8" w:rsidRDefault="0034687C" w:rsidP="0034687C">
      <w:pPr>
        <w:spacing w:after="0" w:line="360" w:lineRule="auto"/>
        <w:rPr>
          <w:rFonts w:ascii="Times New Roman" w:hAnsi="Times New Roman" w:cs="Times New Roman"/>
          <w:sz w:val="24"/>
          <w:szCs w:val="24"/>
        </w:rPr>
      </w:pPr>
      <w:r w:rsidRPr="00C62FF8">
        <w:rPr>
          <w:rFonts w:ascii="Times New Roman" w:hAnsi="Times New Roman" w:cs="Times New Roman"/>
          <w:sz w:val="24"/>
          <w:szCs w:val="24"/>
        </w:rPr>
        <w:t>- The Physics teacher should note that it is his/her responsibility to ensure that each apparatus acquired, for this examination agrees with specifications on this page.</w:t>
      </w:r>
    </w:p>
    <w:p w:rsidR="0034687C" w:rsidRPr="00C62FF8" w:rsidRDefault="0034687C" w:rsidP="0034687C">
      <w:pPr>
        <w:spacing w:after="0" w:line="360" w:lineRule="auto"/>
        <w:rPr>
          <w:rFonts w:ascii="Times New Roman" w:hAnsi="Times New Roman" w:cs="Times New Roman"/>
          <w:b/>
          <w:sz w:val="24"/>
          <w:szCs w:val="24"/>
        </w:rPr>
      </w:pPr>
      <w:r w:rsidRPr="00C62FF8">
        <w:rPr>
          <w:rFonts w:ascii="Times New Roman" w:hAnsi="Times New Roman" w:cs="Times New Roman"/>
          <w:b/>
          <w:sz w:val="24"/>
          <w:szCs w:val="24"/>
        </w:rPr>
        <w:t>Question 1</w:t>
      </w:r>
    </w:p>
    <w:p w:rsidR="0034687C" w:rsidRPr="00C62FF8" w:rsidRDefault="0034687C" w:rsidP="0034687C">
      <w:pPr>
        <w:spacing w:after="0" w:line="360" w:lineRule="auto"/>
        <w:rPr>
          <w:rFonts w:ascii="Times New Roman" w:hAnsi="Times New Roman" w:cs="Times New Roman"/>
          <w:b/>
          <w:i/>
          <w:sz w:val="24"/>
          <w:szCs w:val="24"/>
        </w:rPr>
      </w:pPr>
      <w:r w:rsidRPr="00C62FF8">
        <w:rPr>
          <w:rFonts w:ascii="Times New Roman" w:hAnsi="Times New Roman" w:cs="Times New Roman"/>
          <w:b/>
          <w:i/>
          <w:sz w:val="24"/>
          <w:szCs w:val="24"/>
        </w:rPr>
        <w:t>Provide each candidate with the following apparatus.</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 xml:space="preserve">A </w:t>
      </w:r>
      <w:proofErr w:type="spellStart"/>
      <w:r w:rsidRPr="00C62FF8">
        <w:rPr>
          <w:rFonts w:ascii="Times New Roman" w:hAnsi="Times New Roman"/>
          <w:sz w:val="24"/>
          <w:szCs w:val="24"/>
        </w:rPr>
        <w:t>metre</w:t>
      </w:r>
      <w:proofErr w:type="spellEnd"/>
      <w:r w:rsidRPr="00C62FF8">
        <w:rPr>
          <w:rFonts w:ascii="Times New Roman" w:hAnsi="Times New Roman"/>
          <w:sz w:val="24"/>
          <w:szCs w:val="24"/>
        </w:rPr>
        <w:t xml:space="preserve"> rule </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A spring balance</w:t>
      </w:r>
      <w:r w:rsidR="009C0DE4" w:rsidRPr="00C62FF8">
        <w:rPr>
          <w:rFonts w:ascii="Times New Roman" w:hAnsi="Times New Roman"/>
          <w:sz w:val="24"/>
          <w:szCs w:val="24"/>
        </w:rPr>
        <w:t xml:space="preserve"> ( RANGE ABOVE 2.5 N)</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A mass of 200g (2N) with a hook or (two 100g masses)</w:t>
      </w:r>
      <w:r w:rsidR="009C0DE4" w:rsidRPr="00C62FF8">
        <w:rPr>
          <w:rFonts w:ascii="Times New Roman" w:hAnsi="Times New Roman"/>
          <w:sz w:val="24"/>
          <w:szCs w:val="24"/>
        </w:rPr>
        <w:t xml:space="preserve"> labeled M</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 xml:space="preserve">A complete retort stand </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Knife edge support at</w:t>
      </w:r>
      <w:r w:rsidR="00C62FF8" w:rsidRPr="00C62FF8">
        <w:rPr>
          <w:rFonts w:ascii="Times New Roman" w:hAnsi="Times New Roman"/>
          <w:sz w:val="24"/>
          <w:szCs w:val="24"/>
        </w:rPr>
        <w:t xml:space="preserve"> </w:t>
      </w:r>
      <w:r w:rsidRPr="00C62FF8">
        <w:rPr>
          <w:rFonts w:ascii="Times New Roman" w:hAnsi="Times New Roman"/>
          <w:sz w:val="24"/>
          <w:szCs w:val="24"/>
        </w:rPr>
        <w:t xml:space="preserve">least </w:t>
      </w:r>
      <w:r w:rsidR="00F04FA4" w:rsidRPr="00C62FF8">
        <w:rPr>
          <w:rFonts w:ascii="Times New Roman" w:hAnsi="Times New Roman"/>
          <w:sz w:val="24"/>
          <w:szCs w:val="24"/>
        </w:rPr>
        <w:t xml:space="preserve"> 7 </w:t>
      </w:r>
      <w:r w:rsidRPr="00C62FF8">
        <w:rPr>
          <w:rFonts w:ascii="Times New Roman" w:hAnsi="Times New Roman"/>
          <w:sz w:val="24"/>
          <w:szCs w:val="24"/>
        </w:rPr>
        <w:t>cm high</w:t>
      </w:r>
    </w:p>
    <w:p w:rsidR="0034687C" w:rsidRPr="00C62FF8" w:rsidRDefault="0034687C" w:rsidP="0034687C">
      <w:pPr>
        <w:pStyle w:val="ListParagraph"/>
        <w:numPr>
          <w:ilvl w:val="0"/>
          <w:numId w:val="1"/>
        </w:numPr>
        <w:spacing w:after="0" w:line="240" w:lineRule="auto"/>
        <w:contextualSpacing/>
        <w:rPr>
          <w:rFonts w:ascii="Times New Roman" w:hAnsi="Times New Roman"/>
          <w:sz w:val="24"/>
          <w:szCs w:val="24"/>
        </w:rPr>
      </w:pPr>
      <w:r w:rsidRPr="00C62FF8">
        <w:rPr>
          <w:rFonts w:ascii="Times New Roman" w:hAnsi="Times New Roman"/>
          <w:sz w:val="24"/>
          <w:szCs w:val="24"/>
        </w:rPr>
        <w:t>Two light strings about 10cm long.</w:t>
      </w:r>
    </w:p>
    <w:p w:rsidR="0034687C" w:rsidRPr="00C62FF8" w:rsidRDefault="0034687C" w:rsidP="0034687C">
      <w:pPr>
        <w:spacing w:after="0" w:line="360" w:lineRule="auto"/>
        <w:rPr>
          <w:rFonts w:ascii="Times New Roman" w:hAnsi="Times New Roman" w:cs="Times New Roman"/>
          <w:b/>
          <w:i/>
          <w:sz w:val="24"/>
          <w:szCs w:val="24"/>
        </w:rPr>
      </w:pPr>
    </w:p>
    <w:p w:rsidR="0034687C" w:rsidRPr="00C62FF8" w:rsidRDefault="009C0DE4" w:rsidP="00C62FF8">
      <w:pPr>
        <w:spacing w:after="0"/>
        <w:rPr>
          <w:rFonts w:ascii="Times New Roman" w:hAnsi="Times New Roman" w:cs="Times New Roman"/>
          <w:b/>
          <w:sz w:val="24"/>
          <w:szCs w:val="24"/>
        </w:rPr>
      </w:pPr>
      <w:r w:rsidRPr="00C62FF8">
        <w:rPr>
          <w:rFonts w:ascii="Times New Roman" w:hAnsi="Times New Roman" w:cs="Times New Roman"/>
          <w:b/>
          <w:sz w:val="24"/>
          <w:szCs w:val="24"/>
        </w:rPr>
        <w:t>QUESTION TWO</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A </w:t>
      </w:r>
      <w:proofErr w:type="spellStart"/>
      <w:r w:rsidR="005F16C7">
        <w:rPr>
          <w:rFonts w:ascii="Times New Roman" w:hAnsi="Times New Roman"/>
          <w:sz w:val="24"/>
          <w:szCs w:val="24"/>
        </w:rPr>
        <w:t>nichrome</w:t>
      </w:r>
      <w:proofErr w:type="spellEnd"/>
      <w:r w:rsidR="005F16C7">
        <w:rPr>
          <w:rFonts w:ascii="Times New Roman" w:hAnsi="Times New Roman"/>
          <w:sz w:val="24"/>
          <w:szCs w:val="24"/>
        </w:rPr>
        <w:t xml:space="preserve"> </w:t>
      </w:r>
      <w:r w:rsidRPr="00C62FF8">
        <w:rPr>
          <w:rFonts w:ascii="Times New Roman" w:hAnsi="Times New Roman"/>
          <w:sz w:val="24"/>
          <w:szCs w:val="24"/>
        </w:rPr>
        <w:t xml:space="preserve">wire mounted on a </w:t>
      </w:r>
      <w:r w:rsidR="00C62FF8" w:rsidRPr="00C62FF8">
        <w:rPr>
          <w:rFonts w:ascii="Times New Roman" w:hAnsi="Times New Roman"/>
          <w:sz w:val="24"/>
          <w:szCs w:val="24"/>
        </w:rPr>
        <w:t>millimeter</w:t>
      </w:r>
      <w:r w:rsidRPr="00C62FF8">
        <w:rPr>
          <w:rFonts w:ascii="Times New Roman" w:hAnsi="Times New Roman"/>
          <w:sz w:val="24"/>
          <w:szCs w:val="24"/>
        </w:rPr>
        <w:t xml:space="preserve"> scale labelle</w:t>
      </w:r>
      <w:r w:rsidR="009C0DE4" w:rsidRPr="00C62FF8">
        <w:rPr>
          <w:rFonts w:ascii="Times New Roman" w:hAnsi="Times New Roman"/>
          <w:sz w:val="24"/>
          <w:szCs w:val="24"/>
        </w:rPr>
        <w:t>d AB(use a wire of diameter 0.36</w:t>
      </w:r>
      <w:r w:rsidRPr="00C62FF8">
        <w:rPr>
          <w:rFonts w:ascii="Times New Roman" w:hAnsi="Times New Roman"/>
          <w:sz w:val="24"/>
          <w:szCs w:val="24"/>
        </w:rPr>
        <w:t xml:space="preserve">mm)              </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A galvanometer.</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Jockey </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A carbon resistor labelled X .(10 ohm carbon resistor)</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8 Connecting wires, 4 with crocodile clips at both ends.</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A resistance wire labelled R mounted on a half meter </w:t>
      </w:r>
      <w:r w:rsidR="009C0DE4" w:rsidRPr="00C62FF8">
        <w:rPr>
          <w:rFonts w:ascii="Times New Roman" w:hAnsi="Times New Roman"/>
          <w:sz w:val="24"/>
          <w:szCs w:val="24"/>
        </w:rPr>
        <w:t>rule(use a wire of diameter 0.36</w:t>
      </w:r>
      <w:r w:rsidRPr="00C62FF8">
        <w:rPr>
          <w:rFonts w:ascii="Times New Roman" w:hAnsi="Times New Roman"/>
          <w:sz w:val="24"/>
          <w:szCs w:val="24"/>
        </w:rPr>
        <w:t xml:space="preserve">mm fixed on half </w:t>
      </w:r>
      <w:proofErr w:type="spellStart"/>
      <w:r w:rsidRPr="00C62FF8">
        <w:rPr>
          <w:rFonts w:ascii="Times New Roman" w:hAnsi="Times New Roman"/>
          <w:sz w:val="24"/>
          <w:szCs w:val="24"/>
        </w:rPr>
        <w:t>metre</w:t>
      </w:r>
      <w:proofErr w:type="spellEnd"/>
      <w:r w:rsidRPr="00C62FF8">
        <w:rPr>
          <w:rFonts w:ascii="Times New Roman" w:hAnsi="Times New Roman"/>
          <w:sz w:val="24"/>
          <w:szCs w:val="24"/>
        </w:rPr>
        <w:t xml:space="preserve"> rule)</w:t>
      </w:r>
      <w:r w:rsidR="009C0DE4" w:rsidRPr="00C62FF8">
        <w:rPr>
          <w:rFonts w:ascii="Times New Roman" w:hAnsi="Times New Roman"/>
          <w:sz w:val="24"/>
          <w:szCs w:val="24"/>
        </w:rPr>
        <w:t xml:space="preserve"> using </w:t>
      </w:r>
      <w:r w:rsidR="00C62FF8" w:rsidRPr="00C62FF8">
        <w:rPr>
          <w:rFonts w:ascii="Times New Roman" w:hAnsi="Times New Roman"/>
          <w:sz w:val="24"/>
          <w:szCs w:val="24"/>
        </w:rPr>
        <w:t>cello tape</w:t>
      </w:r>
      <w:r w:rsidR="009C0DE4" w:rsidRPr="00C62FF8">
        <w:rPr>
          <w:rFonts w:ascii="Times New Roman" w:hAnsi="Times New Roman"/>
          <w:sz w:val="24"/>
          <w:szCs w:val="24"/>
        </w:rPr>
        <w:t>.</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 xml:space="preserve"> Ammeter (range 0-1)</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Voltmeter (range 0-5 or 0-2.5)</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One dry cell in a cell holder</w:t>
      </w:r>
    </w:p>
    <w:p w:rsidR="0034687C" w:rsidRPr="00C62FF8" w:rsidRDefault="0034687C" w:rsidP="00C62FF8">
      <w:pPr>
        <w:pStyle w:val="ListParagraph"/>
        <w:numPr>
          <w:ilvl w:val="0"/>
          <w:numId w:val="2"/>
        </w:numPr>
        <w:spacing w:after="0"/>
        <w:ind w:left="900"/>
        <w:contextualSpacing/>
        <w:rPr>
          <w:rFonts w:ascii="Times New Roman" w:hAnsi="Times New Roman"/>
          <w:sz w:val="24"/>
          <w:szCs w:val="24"/>
        </w:rPr>
      </w:pPr>
      <w:r w:rsidRPr="00C62FF8">
        <w:rPr>
          <w:rFonts w:ascii="Times New Roman" w:hAnsi="Times New Roman"/>
          <w:sz w:val="24"/>
          <w:szCs w:val="24"/>
        </w:rPr>
        <w:t>Micrometer screw gaug</w:t>
      </w:r>
      <w:r w:rsidR="00C62FF8">
        <w:rPr>
          <w:rFonts w:ascii="Times New Roman" w:hAnsi="Times New Roman"/>
          <w:sz w:val="24"/>
          <w:szCs w:val="24"/>
        </w:rPr>
        <w:t>e</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Soft board</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 xml:space="preserve">Vernier calipers. </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Rectangular Glass block of width 6.50 cm</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 xml:space="preserve">Four optical pins. </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 xml:space="preserve"> Plain sheet of paper.</w:t>
      </w:r>
    </w:p>
    <w:p w:rsidR="0034687C" w:rsidRPr="00C62FF8" w:rsidRDefault="0034687C" w:rsidP="00C62FF8">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lastRenderedPageBreak/>
        <w:t xml:space="preserve">Two thumb tacks </w:t>
      </w:r>
    </w:p>
    <w:p w:rsidR="00F216B6" w:rsidRPr="00F216B6" w:rsidRDefault="0034687C" w:rsidP="0034687C">
      <w:pPr>
        <w:pStyle w:val="ListParagraph"/>
        <w:numPr>
          <w:ilvl w:val="0"/>
          <w:numId w:val="3"/>
        </w:numPr>
        <w:spacing w:after="0"/>
        <w:ind w:left="900"/>
        <w:contextualSpacing/>
        <w:rPr>
          <w:rFonts w:ascii="Times New Roman" w:hAnsi="Times New Roman"/>
          <w:sz w:val="24"/>
          <w:szCs w:val="24"/>
        </w:rPr>
      </w:pPr>
      <w:r w:rsidRPr="00C62FF8">
        <w:rPr>
          <w:rFonts w:ascii="Times New Roman" w:hAnsi="Times New Roman"/>
          <w:sz w:val="24"/>
          <w:szCs w:val="24"/>
        </w:rPr>
        <w:t xml:space="preserve"> Protractor</w:t>
      </w:r>
    </w:p>
    <w:sectPr w:rsidR="00F216B6" w:rsidRPr="00F216B6" w:rsidSect="00C62FF8">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2B7"/>
    <w:multiLevelType w:val="hybridMultilevel"/>
    <w:tmpl w:val="3AD43BAC"/>
    <w:lvl w:ilvl="0" w:tplc="0409000D">
      <w:start w:val="1"/>
      <w:numFmt w:val="bullet"/>
      <w:lvlText w:val=""/>
      <w:lvlJc w:val="left"/>
      <w:pPr>
        <w:ind w:left="1560" w:hanging="360"/>
      </w:pPr>
      <w:rPr>
        <w:rFonts w:ascii="Wingdings" w:hAnsi="Wingdings"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3DF22C2E"/>
    <w:multiLevelType w:val="hybridMultilevel"/>
    <w:tmpl w:val="3A704CBC"/>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5E0D6DDF"/>
    <w:multiLevelType w:val="hybridMultilevel"/>
    <w:tmpl w:val="A99686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7C"/>
    <w:rsid w:val="001751A7"/>
    <w:rsid w:val="003459F8"/>
    <w:rsid w:val="0034687C"/>
    <w:rsid w:val="003965C9"/>
    <w:rsid w:val="005F16C7"/>
    <w:rsid w:val="009C0DE4"/>
    <w:rsid w:val="009D329C"/>
    <w:rsid w:val="00B03ACB"/>
    <w:rsid w:val="00C62FF8"/>
    <w:rsid w:val="00C97C6D"/>
    <w:rsid w:val="00D95FA2"/>
    <w:rsid w:val="00F04FA4"/>
    <w:rsid w:val="00F2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C"/>
    <w:pPr>
      <w:widowControl/>
      <w:autoSpaceDE/>
      <w:autoSpaceDN/>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1A7"/>
    <w:rPr>
      <w:rFonts w:eastAsia="Times New Roman" w:cs="Times New Roman"/>
    </w:rPr>
  </w:style>
  <w:style w:type="paragraph" w:styleId="ListParagraph">
    <w:name w:val="List Paragraph"/>
    <w:basedOn w:val="Normal"/>
    <w:uiPriority w:val="34"/>
    <w:qFormat/>
    <w:rsid w:val="001751A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C"/>
    <w:pPr>
      <w:widowControl/>
      <w:autoSpaceDE/>
      <w:autoSpaceDN/>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1A7"/>
    <w:rPr>
      <w:rFonts w:eastAsia="Times New Roman" w:cs="Times New Roman"/>
    </w:rPr>
  </w:style>
  <w:style w:type="paragraph" w:styleId="ListParagraph">
    <w:name w:val="List Paragraph"/>
    <w:basedOn w:val="Normal"/>
    <w:uiPriority w:val="34"/>
    <w:qFormat/>
    <w:rsid w:val="001751A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user</cp:lastModifiedBy>
  <cp:revision>4</cp:revision>
  <dcterms:created xsi:type="dcterms:W3CDTF">2022-08-30T02:01:00Z</dcterms:created>
  <dcterms:modified xsi:type="dcterms:W3CDTF">2022-09-24T21:47:00Z</dcterms:modified>
</cp:coreProperties>
</file>