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53" w:rsidRDefault="000176D1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‘</w:t>
      </w:r>
    </w:p>
    <w:p w:rsidR="000176D1" w:rsidRDefault="000176D1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76D1" w:rsidRDefault="000176D1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80D53" w:rsidRPr="0014279D" w:rsidRDefault="00680D53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CASPA  AMUKURA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 term 1 evaluation test 2021</w:t>
      </w:r>
    </w:p>
    <w:p w:rsidR="00680D53" w:rsidRPr="0014279D" w:rsidRDefault="00680D53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79D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2</w:t>
      </w:r>
      <w:r w:rsidRPr="0014279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</w:t>
      </w:r>
      <w:r w:rsidRPr="0014279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PHYSICS </w:t>
      </w:r>
      <w:r w:rsidRPr="0014279D">
        <w:rPr>
          <w:rFonts w:ascii="Arial" w:hAnsi="Arial" w:cs="Arial"/>
          <w:b/>
          <w:sz w:val="24"/>
          <w:szCs w:val="24"/>
        </w:rPr>
        <w:t xml:space="preserve">PAPER </w:t>
      </w:r>
      <w:r>
        <w:rPr>
          <w:rFonts w:ascii="Arial" w:hAnsi="Arial" w:cs="Arial"/>
          <w:b/>
          <w:sz w:val="24"/>
          <w:szCs w:val="24"/>
        </w:rPr>
        <w:t>2</w:t>
      </w:r>
    </w:p>
    <w:p w:rsidR="00680D53" w:rsidRPr="0014279D" w:rsidRDefault="00680D53" w:rsidP="00680D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279D">
        <w:rPr>
          <w:rFonts w:ascii="Arial" w:hAnsi="Arial" w:cs="Arial"/>
          <w:b/>
          <w:sz w:val="24"/>
          <w:szCs w:val="24"/>
          <w:u w:val="single"/>
        </w:rPr>
        <w:t>MARKING SCHEME</w:t>
      </w:r>
    </w:p>
    <w:p w:rsidR="00680D53" w:rsidRDefault="00680D53" w:rsidP="00680D53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80D53" w:rsidRPr="0014279D" w:rsidRDefault="00680D53" w:rsidP="00680D53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80D53" w:rsidRDefault="00680D53" w:rsidP="00680D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08605" cy="2005965"/>
            <wp:effectExtent l="19050" t="0" r="0" b="0"/>
            <wp:docPr id="2" name="Picture 2" descr="Sca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3" w:rsidRDefault="00680D53" w:rsidP="00680D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3465" cy="1576705"/>
            <wp:effectExtent l="19050" t="0" r="635" b="0"/>
            <wp:docPr id="1" name="Picture 1" descr="Scan 7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70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acquire North Poles at the ends thus they repel.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74295</wp:posOffset>
            </wp:positionV>
            <wp:extent cx="1676400" cy="1905000"/>
            <wp:effectExtent l="19050" t="0" r="0" b="0"/>
            <wp:wrapNone/>
            <wp:docPr id="7" name="Picture 3" descr="Scan 7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 70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D53" w:rsidRDefault="00680D53" w:rsidP="00680D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(ii)</w:t>
      </w:r>
    </w:p>
    <w:p w:rsidR="00680D53" w:rsidRDefault="000B1321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7.75pt;margin-top:9.75pt;width:0;height:118.5pt;z-index:251662336" o:connectortype="straight"/>
        </w:pict>
      </w:r>
      <w:r w:rsidR="00680D5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123825</wp:posOffset>
            </wp:positionV>
            <wp:extent cx="609600" cy="1504950"/>
            <wp:effectExtent l="19050" t="0" r="0" b="0"/>
            <wp:wrapNone/>
            <wp:docPr id="6" name="Picture 2" descr="Scan 7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70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5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89100" cy="1689100"/>
            <wp:effectExtent l="19050" t="0" r="6350" b="0"/>
            <wp:docPr id="3" name="Picture 3" descr="Scan 7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 70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 Microwaves, infrared, visible light, X-rays.</w:t>
      </w:r>
    </w:p>
    <w:p w:rsidR="00680D53" w:rsidRDefault="00680D53" w:rsidP="00680D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Observing objects</w:t>
      </w:r>
    </w:p>
    <w:p w:rsidR="00680D53" w:rsidRDefault="00680D53" w:rsidP="00680D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pictures.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B13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1321" w:rsidRPr="000B1321" w:rsidRDefault="000B1321" w:rsidP="000B132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1321">
        <w:rPr>
          <w:rFonts w:ascii="Arial" w:hAnsi="Arial" w:cs="Arial"/>
          <w:sz w:val="24"/>
          <w:szCs w:val="24"/>
        </w:rPr>
        <w:t>I )</w:t>
      </w:r>
      <w:proofErr w:type="gramEnd"/>
      <w:r w:rsidRPr="000B1321">
        <w:rPr>
          <w:rFonts w:ascii="Arial" w:hAnsi="Arial" w:cs="Arial"/>
          <w:sz w:val="24"/>
          <w:szCs w:val="24"/>
        </w:rPr>
        <w:t xml:space="preserve"> polarization  -use  potassium dichromate</w:t>
      </w:r>
    </w:p>
    <w:p w:rsidR="000B1321" w:rsidRPr="000B1321" w:rsidRDefault="000B1321" w:rsidP="000B132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B1321">
        <w:rPr>
          <w:rFonts w:ascii="Arial" w:hAnsi="Arial" w:cs="Arial"/>
          <w:sz w:val="24"/>
          <w:szCs w:val="24"/>
        </w:rPr>
        <w:t xml:space="preserve">  ii) local action -   use pure zinc metal</w:t>
      </w:r>
    </w:p>
    <w:p w:rsidR="000B1321" w:rsidRPr="000B1321" w:rsidRDefault="000B1321" w:rsidP="000B13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321" w:rsidRPr="000B1321" w:rsidRDefault="000B1321" w:rsidP="000B13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B13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80D53" w:rsidRPr="000B1321" w:rsidRDefault="00680D53" w:rsidP="000B132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321">
        <w:rPr>
          <w:rFonts w:ascii="Arial" w:hAnsi="Arial" w:cs="Arial"/>
          <w:sz w:val="24"/>
          <w:szCs w:val="24"/>
        </w:rPr>
        <w:t xml:space="preserve">V = </w:t>
      </w:r>
      <w:r w:rsidRPr="000B1321">
        <w:rPr>
          <w:rFonts w:ascii="Arial" w:hAnsi="Arial" w:cs="Arial"/>
          <w:sz w:val="24"/>
          <w:szCs w:val="24"/>
          <w:u w:val="single"/>
        </w:rPr>
        <w:t>2S</w:t>
      </w:r>
      <w:r w:rsidRPr="000B1321">
        <w:rPr>
          <w:rFonts w:ascii="Arial" w:hAnsi="Arial" w:cs="Arial"/>
          <w:sz w:val="24"/>
          <w:szCs w:val="24"/>
        </w:rPr>
        <w:t xml:space="preserve"> =&gt; S = </w:t>
      </w:r>
      <w:proofErr w:type="spellStart"/>
      <w:r w:rsidRPr="000B1321">
        <w:rPr>
          <w:rFonts w:ascii="Arial" w:hAnsi="Arial" w:cs="Arial"/>
          <w:sz w:val="24"/>
          <w:szCs w:val="24"/>
          <w:u w:val="single"/>
        </w:rPr>
        <w:t>Vt</w:t>
      </w:r>
      <w:proofErr w:type="spellEnd"/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               2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 = </w:t>
      </w:r>
      <w:r w:rsidRPr="008464E9">
        <w:rPr>
          <w:rFonts w:ascii="Arial" w:hAnsi="Arial" w:cs="Arial"/>
          <w:sz w:val="24"/>
          <w:szCs w:val="24"/>
          <w:u w:val="single"/>
        </w:rPr>
        <w:t>330 x 0.6</w:t>
      </w:r>
      <w:r>
        <w:rPr>
          <w:rFonts w:ascii="Arial" w:hAnsi="Arial" w:cs="Arial"/>
          <w:sz w:val="24"/>
          <w:szCs w:val="24"/>
        </w:rPr>
        <w:t xml:space="preserve"> = 99m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2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0B13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6460" cy="606425"/>
            <wp:effectExtent l="19050" t="0" r="8890" b="0"/>
            <wp:docPr id="4" name="Picture 4" descr="Scan 7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 710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3" w:rsidRDefault="00680D53" w:rsidP="000B13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76245" cy="1063625"/>
            <wp:effectExtent l="19050" t="0" r="0" b="0"/>
            <wp:docPr id="5" name="Picture 5" descr="Scan 7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 7100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3" w:rsidRDefault="00680D53" w:rsidP="00680D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 = 67.47</w:t>
      </w:r>
      <w:r w:rsidRPr="008464E9">
        <w:rPr>
          <w:rFonts w:ascii="Arial" w:hAnsi="Arial" w:cs="Arial"/>
          <w:sz w:val="24"/>
          <w:szCs w:val="24"/>
          <w:vertAlign w:val="superscript"/>
        </w:rPr>
        <w:t>0</w:t>
      </w:r>
    </w:p>
    <w:p w:rsidR="00680D53" w:rsidRDefault="00680D53" w:rsidP="00680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53" w:rsidRDefault="00680D53" w:rsidP="000B13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between the plates.</w:t>
      </w:r>
    </w:p>
    <w:p w:rsidR="00680D53" w:rsidRDefault="00680D53" w:rsidP="00680D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plates.</w:t>
      </w:r>
    </w:p>
    <w:p w:rsidR="00680D53" w:rsidRDefault="00680D53" w:rsidP="00680D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Dielectric material used.</w:t>
      </w:r>
    </w:p>
    <w:p w:rsidR="00E027F5" w:rsidRDefault="00E027F5" w:rsidP="00E027F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B13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Alkaline produces higher current </w:t>
      </w:r>
    </w:p>
    <w:p w:rsidR="000B1321" w:rsidRDefault="000B1321" w:rsidP="000B132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Lasts longer</w:t>
      </w:r>
    </w:p>
    <w:p w:rsidR="000B1321" w:rsidRDefault="000B1321" w:rsidP="000B132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portable</w:t>
      </w:r>
    </w:p>
    <w:p w:rsidR="000B1321" w:rsidRDefault="000B1321" w:rsidP="000B132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maintenance and care.</w:t>
      </w:r>
    </w:p>
    <w:p w:rsidR="00E027F5" w:rsidRDefault="00E027F5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1321" w:rsidRDefault="000B132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D308A" w:rsidRDefault="000B132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  p = v</w:t>
      </w:r>
      <w:r w:rsidRPr="00CD308A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/R</w:t>
      </w:r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08A" w:rsidRP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40 w </w:t>
      </w:r>
      <w:proofErr w:type="gramStart"/>
      <w:r>
        <w:rPr>
          <w:rFonts w:ascii="Arial" w:hAnsi="Arial" w:cs="Arial"/>
          <w:sz w:val="24"/>
          <w:szCs w:val="24"/>
        </w:rPr>
        <w:t>=  (</w:t>
      </w:r>
      <w:proofErr w:type="gramEnd"/>
      <w:r>
        <w:rPr>
          <w:rFonts w:ascii="Arial" w:hAnsi="Arial" w:cs="Arial"/>
          <w:sz w:val="24"/>
          <w:szCs w:val="24"/>
        </w:rPr>
        <w:t xml:space="preserve"> 240v ) </w:t>
      </w:r>
      <w:r w:rsidRPr="00CD308A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/R</w:t>
      </w:r>
    </w:p>
    <w:p w:rsidR="000176D1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 =57600/40</w:t>
      </w:r>
    </w:p>
    <w:p w:rsidR="00CD308A" w:rsidRDefault="00CD308A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=  1440</w:t>
      </w:r>
      <w:proofErr w:type="gramEnd"/>
      <w:r>
        <w:rPr>
          <w:rFonts w:ascii="Arial" w:hAnsi="Arial" w:cs="Arial"/>
          <w:sz w:val="24"/>
          <w:szCs w:val="24"/>
        </w:rPr>
        <w:t>Ω</w:t>
      </w: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TWO</w:t>
      </w:r>
    </w:p>
    <w:p w:rsidR="000176D1" w:rsidRDefault="00CD308A" w:rsidP="00CD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0176D1">
        <w:rPr>
          <w:rFonts w:ascii="Arial" w:hAnsi="Arial" w:cs="Arial"/>
          <w:sz w:val="24"/>
          <w:szCs w:val="24"/>
        </w:rPr>
        <w:t xml:space="preserve">  (</w:t>
      </w:r>
      <w:proofErr w:type="gramEnd"/>
      <w:r w:rsidR="000176D1">
        <w:rPr>
          <w:rFonts w:ascii="Arial" w:hAnsi="Arial" w:cs="Arial"/>
          <w:sz w:val="24"/>
          <w:szCs w:val="24"/>
        </w:rPr>
        <w:t>a)  (</w:t>
      </w:r>
      <w:proofErr w:type="spellStart"/>
      <w:r w:rsidR="000176D1">
        <w:rPr>
          <w:rFonts w:ascii="Arial" w:hAnsi="Arial" w:cs="Arial"/>
          <w:sz w:val="24"/>
          <w:szCs w:val="24"/>
        </w:rPr>
        <w:t>i</w:t>
      </w:r>
      <w:proofErr w:type="spellEnd"/>
      <w:r w:rsidR="000176D1">
        <w:rPr>
          <w:rFonts w:ascii="Arial" w:hAnsi="Arial" w:cs="Arial"/>
          <w:sz w:val="24"/>
          <w:szCs w:val="24"/>
        </w:rPr>
        <w:t>)  Parallel</w:t>
      </w:r>
      <w:r w:rsidR="000176D1">
        <w:rPr>
          <w:rFonts w:ascii="Arial" w:hAnsi="Arial" w:cs="Arial"/>
          <w:sz w:val="24"/>
          <w:szCs w:val="24"/>
        </w:rPr>
        <w:tab/>
      </w:r>
      <w:r w:rsidR="000176D1" w:rsidRPr="00254C81">
        <w:rPr>
          <w:rFonts w:ascii="Arial" w:hAnsi="Arial" w:cs="Arial"/>
          <w:sz w:val="24"/>
          <w:szCs w:val="24"/>
          <w:u w:val="single"/>
        </w:rPr>
        <w:t>1</w:t>
      </w:r>
      <w:r w:rsidR="000176D1">
        <w:rPr>
          <w:rFonts w:ascii="Arial" w:hAnsi="Arial" w:cs="Arial"/>
          <w:sz w:val="24"/>
          <w:szCs w:val="24"/>
        </w:rPr>
        <w:tab/>
        <w:t>=</w:t>
      </w:r>
      <w:r w:rsidR="000176D1">
        <w:rPr>
          <w:rFonts w:ascii="Arial" w:hAnsi="Arial" w:cs="Arial"/>
          <w:sz w:val="24"/>
          <w:szCs w:val="24"/>
        </w:rPr>
        <w:tab/>
      </w:r>
      <w:r w:rsidR="000176D1" w:rsidRPr="00254C81">
        <w:rPr>
          <w:rFonts w:ascii="Arial" w:hAnsi="Arial" w:cs="Arial"/>
          <w:sz w:val="24"/>
          <w:szCs w:val="24"/>
          <w:u w:val="single"/>
        </w:rPr>
        <w:t>1</w:t>
      </w:r>
      <w:r w:rsidR="000176D1">
        <w:rPr>
          <w:rFonts w:ascii="Arial" w:hAnsi="Arial" w:cs="Arial"/>
          <w:sz w:val="24"/>
          <w:szCs w:val="24"/>
        </w:rPr>
        <w:t xml:space="preserve">  +  </w:t>
      </w:r>
      <w:r w:rsidR="000176D1" w:rsidRPr="00254C81">
        <w:rPr>
          <w:rFonts w:ascii="Arial" w:hAnsi="Arial" w:cs="Arial"/>
          <w:sz w:val="24"/>
          <w:szCs w:val="24"/>
          <w:u w:val="single"/>
        </w:rPr>
        <w:t>1</w:t>
      </w:r>
      <w:r w:rsidR="000176D1">
        <w:rPr>
          <w:rFonts w:ascii="Arial" w:hAnsi="Arial" w:cs="Arial"/>
          <w:sz w:val="24"/>
          <w:szCs w:val="24"/>
        </w:rPr>
        <w:t xml:space="preserve">  +  </w:t>
      </w:r>
      <w:r w:rsidR="000176D1" w:rsidRPr="00254C81">
        <w:rPr>
          <w:rFonts w:ascii="Arial" w:hAnsi="Arial" w:cs="Arial"/>
          <w:sz w:val="24"/>
          <w:szCs w:val="24"/>
          <w:u w:val="single"/>
        </w:rPr>
        <w:t>1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6      4      8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254C81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 w:rsidRPr="00254C81">
        <w:rPr>
          <w:rFonts w:ascii="Arial" w:hAnsi="Arial" w:cs="Arial"/>
          <w:sz w:val="24"/>
          <w:szCs w:val="24"/>
          <w:u w:val="single"/>
        </w:rPr>
        <w:t>2 + 3 + 4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12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254C81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 w:rsidRPr="00254C81">
        <w:rPr>
          <w:rFonts w:ascii="Arial" w:hAnsi="Arial" w:cs="Arial"/>
          <w:sz w:val="24"/>
          <w:szCs w:val="24"/>
          <w:u w:val="single"/>
        </w:rPr>
        <w:t>9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4  =</w:t>
      </w:r>
      <w:proofErr w:type="gramEnd"/>
      <w:r>
        <w:rPr>
          <w:rFonts w:ascii="Arial" w:hAnsi="Arial" w:cs="Arial"/>
          <w:sz w:val="24"/>
          <w:szCs w:val="24"/>
        </w:rPr>
        <w:t xml:space="preserve">  1</w:t>
      </w:r>
      <w:r w:rsidRPr="00254C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/</w:t>
      </w:r>
      <w:r w:rsidRPr="00254C81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Ω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254C81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4 + 1</w:t>
      </w:r>
      <w:r w:rsidRPr="00254C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/</w:t>
      </w:r>
      <w:r w:rsidRPr="00254C81">
        <w:rPr>
          <w:rFonts w:ascii="Arial" w:hAnsi="Arial" w:cs="Arial"/>
          <w:sz w:val="24"/>
          <w:szCs w:val="24"/>
          <w:vertAlign w:val="subscript"/>
        </w:rPr>
        <w:t>3</w:t>
      </w:r>
    </w:p>
    <w:p w:rsidR="000176D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5</w:t>
      </w:r>
      <w:r w:rsidRPr="00254C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/</w:t>
      </w:r>
      <w:r w:rsidRPr="00254C81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Ω</w:t>
      </w:r>
    </w:p>
    <w:p w:rsidR="000176D1" w:rsidRPr="00254C81" w:rsidRDefault="000176D1" w:rsidP="000176D1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V 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 w:rsidRPr="00166335">
        <w:rPr>
          <w:rFonts w:ascii="Arial" w:hAnsi="Arial" w:cs="Arial"/>
          <w:sz w:val="24"/>
          <w:szCs w:val="24"/>
        </w:rPr>
        <w:t>IR</w:t>
      </w: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 w:rsidRPr="00166335">
        <w:rPr>
          <w:rFonts w:ascii="Arial" w:hAnsi="Arial" w:cs="Arial"/>
          <w:sz w:val="24"/>
          <w:szCs w:val="24"/>
          <w:u w:val="single"/>
        </w:rPr>
        <w:t>V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 w:rsidRPr="00166335">
        <w:rPr>
          <w:rFonts w:ascii="Arial" w:hAnsi="Arial" w:cs="Arial"/>
          <w:sz w:val="24"/>
          <w:szCs w:val="24"/>
          <w:u w:val="single"/>
        </w:rPr>
        <w:t>4.5</w:t>
      </w: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5.33</w:t>
      </w: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0.844A</w:t>
      </w: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4 x 0.844</w:t>
      </w:r>
    </w:p>
    <w:p w:rsidR="000176D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3.377V</w:t>
      </w:r>
    </w:p>
    <w:p w:rsidR="000176D1" w:rsidRPr="00254C81" w:rsidRDefault="000176D1" w:rsidP="000176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 </w:t>
      </w:r>
      <w:proofErr w:type="gramStart"/>
      <w:r>
        <w:rPr>
          <w:rFonts w:ascii="Arial" w:hAnsi="Arial" w:cs="Arial"/>
          <w:sz w:val="24"/>
          <w:szCs w:val="24"/>
        </w:rPr>
        <w:t>E  =</w:t>
      </w:r>
      <w:proofErr w:type="gramEnd"/>
      <w:r>
        <w:rPr>
          <w:rFonts w:ascii="Arial" w:hAnsi="Arial" w:cs="Arial"/>
          <w:sz w:val="24"/>
          <w:szCs w:val="24"/>
        </w:rPr>
        <w:t xml:space="preserve">  3.2r  +  2.8 (3.2)</w:t>
      </w:r>
      <w:r>
        <w:rPr>
          <w:rFonts w:ascii="Arial" w:hAnsi="Arial" w:cs="Arial"/>
          <w:sz w:val="24"/>
          <w:szCs w:val="24"/>
        </w:rPr>
        <w:tab/>
        <w:t>E  =  5r  +  5 (1.6)</w:t>
      </w: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= 3.2</w:t>
      </w:r>
      <w:proofErr w:type="gramStart"/>
      <w:r>
        <w:rPr>
          <w:rFonts w:ascii="Arial" w:hAnsi="Arial" w:cs="Arial"/>
          <w:sz w:val="24"/>
          <w:szCs w:val="24"/>
        </w:rPr>
        <w:t>r  +</w:t>
      </w:r>
      <w:proofErr w:type="gramEnd"/>
      <w:r>
        <w:rPr>
          <w:rFonts w:ascii="Arial" w:hAnsi="Arial" w:cs="Arial"/>
          <w:sz w:val="24"/>
          <w:szCs w:val="24"/>
        </w:rPr>
        <w:t xml:space="preserve">  8.96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 =  5r  +  8  =  …</w:t>
      </w: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Solve 1 &amp; 2 simultaneously</w:t>
      </w: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 = 0.533Ω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= 10.67V</w:t>
      </w: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F5F84" w:rsidRPr="00CD308A" w:rsidRDefault="00CD308A" w:rsidP="00CD308A">
      <w:pPr>
        <w:tabs>
          <w:tab w:val="left" w:pos="270"/>
          <w:tab w:val="left" w:pos="1698"/>
        </w:tabs>
        <w:spacing w:line="360" w:lineRule="auto"/>
        <w:ind w:left="117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8F5F84" w:rsidRPr="00CD308A">
        <w:rPr>
          <w:rFonts w:eastAsiaTheme="minorEastAsia"/>
          <w:sz w:val="24"/>
          <w:szCs w:val="24"/>
        </w:rPr>
        <w:t xml:space="preserve">Complete the </w:t>
      </w:r>
      <w:proofErr w:type="gramStart"/>
      <w:r w:rsidR="008F5F84" w:rsidRPr="00CD308A">
        <w:rPr>
          <w:rFonts w:eastAsiaTheme="minorEastAsia"/>
          <w:sz w:val="24"/>
          <w:szCs w:val="24"/>
        </w:rPr>
        <w:t>diagram  below</w:t>
      </w:r>
      <w:proofErr w:type="gramEnd"/>
      <w:r w:rsidR="008F5F84" w:rsidRPr="00CD308A">
        <w:rPr>
          <w:rFonts w:eastAsiaTheme="minorEastAsia"/>
          <w:sz w:val="24"/>
          <w:szCs w:val="24"/>
        </w:rPr>
        <w:t xml:space="preserve"> indicating the rays that will lead to the formation of the image</w:t>
      </w: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line="360" w:lineRule="auto"/>
        <w:ind w:left="1350"/>
        <w:jc w:val="center"/>
        <w:rPr>
          <w:rFonts w:eastAsiaTheme="minorEastAsia"/>
          <w:sz w:val="24"/>
          <w:szCs w:val="24"/>
        </w:rPr>
      </w:pPr>
      <w:r>
        <w:object w:dxaOrig="8580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8pt;height:164.4pt" o:ole="">
            <v:imagedata r:id="rId12" o:title=""/>
          </v:shape>
          <o:OLEObject Type="Embed" ProgID="PBrush" ShapeID="_x0000_i1025" DrawAspect="Content" ObjectID="_1690704016" r:id="rId13"/>
        </w:object>
      </w: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line="360" w:lineRule="auto"/>
        <w:ind w:left="1350"/>
        <w:jc w:val="center"/>
        <w:rPr>
          <w:rFonts w:eastAsiaTheme="minorEastAsia"/>
          <w:sz w:val="24"/>
          <w:szCs w:val="24"/>
        </w:rPr>
      </w:pP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line="360" w:lineRule="auto"/>
        <w:ind w:left="1350"/>
        <w:jc w:val="center"/>
        <w:rPr>
          <w:rFonts w:eastAsiaTheme="minorEastAsia"/>
          <w:sz w:val="24"/>
          <w:szCs w:val="24"/>
        </w:rPr>
      </w:pPr>
    </w:p>
    <w:p w:rsidR="008F5F84" w:rsidRPr="00FD7CCF" w:rsidRDefault="008F5F84" w:rsidP="008F5F84">
      <w:pPr>
        <w:pStyle w:val="ListParagraph"/>
        <w:numPr>
          <w:ilvl w:val="0"/>
          <w:numId w:val="8"/>
        </w:numPr>
        <w:tabs>
          <w:tab w:val="left" w:pos="270"/>
          <w:tab w:val="left" w:pos="1698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FD7CCF">
        <w:rPr>
          <w:rFonts w:eastAsiaTheme="minorEastAsia"/>
          <w:sz w:val="24"/>
          <w:szCs w:val="24"/>
        </w:rPr>
        <w:t>A compound microscope with an objective lens L</w:t>
      </w:r>
      <w:r w:rsidRPr="00FD7CCF">
        <w:rPr>
          <w:rFonts w:eastAsiaTheme="minorEastAsia"/>
          <w:sz w:val="24"/>
          <w:szCs w:val="24"/>
          <w:vertAlign w:val="subscript"/>
        </w:rPr>
        <w:t>o</w:t>
      </w:r>
      <w:r w:rsidRPr="00FD7CCF">
        <w:rPr>
          <w:rFonts w:eastAsiaTheme="minorEastAsia"/>
          <w:sz w:val="24"/>
          <w:szCs w:val="24"/>
        </w:rPr>
        <w:t xml:space="preserve"> of focal length 1.</w:t>
      </w:r>
      <w:r>
        <w:rPr>
          <w:rFonts w:eastAsiaTheme="minorEastAsia"/>
          <w:sz w:val="24"/>
          <w:szCs w:val="24"/>
        </w:rPr>
        <w:t>2c</w:t>
      </w:r>
      <w:r w:rsidRPr="00FD7CCF">
        <w:rPr>
          <w:rFonts w:eastAsiaTheme="minorEastAsia"/>
          <w:sz w:val="24"/>
          <w:szCs w:val="24"/>
        </w:rPr>
        <w:t>m and an eye piece lens L</w:t>
      </w:r>
      <w:r w:rsidRPr="00FD7CCF">
        <w:rPr>
          <w:rFonts w:eastAsiaTheme="minorEastAsia"/>
          <w:sz w:val="24"/>
          <w:szCs w:val="24"/>
          <w:vertAlign w:val="subscript"/>
        </w:rPr>
        <w:t>e</w:t>
      </w:r>
      <w:r w:rsidRPr="00FD7CCF">
        <w:rPr>
          <w:rFonts w:eastAsiaTheme="minorEastAsia"/>
          <w:sz w:val="24"/>
          <w:szCs w:val="24"/>
        </w:rPr>
        <w:t xml:space="preserve"> of focal length 2.8cm. An object is place</w:t>
      </w:r>
      <w:r>
        <w:rPr>
          <w:rFonts w:eastAsiaTheme="minorEastAsia"/>
          <w:sz w:val="24"/>
          <w:szCs w:val="24"/>
        </w:rPr>
        <w:t>d</w:t>
      </w:r>
      <w:r w:rsidRPr="00FD7CCF">
        <w:rPr>
          <w:rFonts w:eastAsiaTheme="minorEastAsia"/>
          <w:sz w:val="24"/>
          <w:szCs w:val="24"/>
        </w:rPr>
        <w:t xml:space="preserve"> 1.8cm from the objective lens. The system of lenses produces a final image a distance of 12.0cm from L</w:t>
      </w:r>
      <w:r w:rsidRPr="00FD7CCF">
        <w:rPr>
          <w:rFonts w:eastAsiaTheme="minorEastAsia"/>
          <w:sz w:val="24"/>
          <w:szCs w:val="24"/>
          <w:vertAlign w:val="subscript"/>
        </w:rPr>
        <w:t>e</w:t>
      </w:r>
      <w:r w:rsidRPr="00FD7CCF">
        <w:rPr>
          <w:rFonts w:eastAsiaTheme="minorEastAsia"/>
          <w:sz w:val="24"/>
          <w:szCs w:val="24"/>
        </w:rPr>
        <w:t>. Determine the distance of separation of lens L</w:t>
      </w:r>
      <w:r w:rsidRPr="00FD7CCF">
        <w:rPr>
          <w:rFonts w:eastAsiaTheme="minorEastAsia"/>
          <w:sz w:val="24"/>
          <w:szCs w:val="24"/>
          <w:vertAlign w:val="subscript"/>
        </w:rPr>
        <w:t>o</w:t>
      </w:r>
      <w:r w:rsidRPr="00FD7CCF">
        <w:rPr>
          <w:rFonts w:eastAsiaTheme="minorEastAsia"/>
          <w:sz w:val="24"/>
          <w:szCs w:val="24"/>
        </w:rPr>
        <w:t xml:space="preserve"> and L</w:t>
      </w:r>
      <w:r w:rsidRPr="00FD7CCF">
        <w:rPr>
          <w:rFonts w:eastAsiaTheme="minorEastAsia"/>
          <w:sz w:val="24"/>
          <w:szCs w:val="24"/>
          <w:vertAlign w:val="subscript"/>
        </w:rPr>
        <w:t>e</w:t>
      </w:r>
      <w:r w:rsidRPr="007814C5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(4 MARKS)</w:t>
      </w:r>
    </w:p>
    <w:p w:rsidR="008F5F84" w:rsidRPr="00EB7874" w:rsidRDefault="000B1321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81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v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f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u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1.2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1.8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v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=0.2778,v=3.6cm</m:t>
          </m:r>
        </m:oMath>
      </m:oMathPara>
    </w:p>
    <w:p w:rsidR="008F5F84" w:rsidRPr="00EB7874" w:rsidRDefault="000B1321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81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u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e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=d-v</m:t>
          </m:r>
        </m:oMath>
      </m:oMathPara>
    </w:p>
    <w:p w:rsidR="008F5F84" w:rsidRPr="00EB7874" w:rsidRDefault="000B1321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81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d-3.6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2.8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10</m:t>
              </m:r>
            </m:den>
          </m:f>
        </m:oMath>
      </m:oMathPara>
    </w:p>
    <w:p w:rsidR="008F5F84" w:rsidRPr="00EB7874" w:rsidRDefault="008F5F84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81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 xml:space="preserve">d-3.6=3.8889 </m:t>
          </m:r>
        </m:oMath>
      </m:oMathPara>
    </w:p>
    <w:p w:rsidR="008F5F84" w:rsidRPr="00EB7874" w:rsidRDefault="008F5F84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81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d=7.489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cm</m:t>
          </m:r>
        </m:oMath>
      </m:oMathPara>
    </w:p>
    <w:p w:rsidR="008F5F84" w:rsidRDefault="008F5F84" w:rsidP="008F5F84">
      <w:pPr>
        <w:pStyle w:val="ListParagraph"/>
        <w:numPr>
          <w:ilvl w:val="0"/>
          <w:numId w:val="8"/>
        </w:numPr>
        <w:tabs>
          <w:tab w:val="left" w:pos="270"/>
          <w:tab w:val="left" w:pos="1800"/>
        </w:tabs>
        <w:spacing w:before="240" w:after="0" w:line="360" w:lineRule="auto"/>
        <w:jc w:val="both"/>
        <w:rPr>
          <w:rFonts w:eastAsiaTheme="minorEastAsia"/>
          <w:sz w:val="24"/>
          <w:szCs w:val="24"/>
        </w:rPr>
      </w:pPr>
      <w:r w:rsidRPr="00B77F10">
        <w:rPr>
          <w:rFonts w:eastAsiaTheme="minorEastAsia"/>
          <w:sz w:val="24"/>
          <w:szCs w:val="24"/>
        </w:rPr>
        <w:t xml:space="preserve">An </w:t>
      </w:r>
      <w:r>
        <w:rPr>
          <w:rFonts w:eastAsiaTheme="minorEastAsia"/>
          <w:sz w:val="24"/>
          <w:szCs w:val="24"/>
        </w:rPr>
        <w:t>object is placed 12cm from a convex lens and it forms a virtual image 36cm from the lens. Calculate the focal length of the lens.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(3 MARKS)</w:t>
      </w:r>
    </w:p>
    <w:p w:rsidR="008F5F84" w:rsidRPr="00EB787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u=12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cm</m:t>
          </m:r>
        </m:oMath>
      </m:oMathPara>
    </w:p>
    <w:p w:rsidR="008F5F84" w:rsidRPr="00EB787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w:lastRenderedPageBreak/>
            <m:t>v=-36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cm               f=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uv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u+v</m:t>
              </m:r>
            </m:den>
          </m:f>
        </m:oMath>
      </m:oMathPara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32"/>
          <w:szCs w:val="24"/>
          <w:u w:val="dotted"/>
        </w:rPr>
      </w:pPr>
      <w:r w:rsidRPr="00EB7874">
        <w:rPr>
          <w:rFonts w:eastAsiaTheme="minorEastAsia"/>
          <w:b/>
          <w:sz w:val="24"/>
          <w:szCs w:val="24"/>
          <w:u w:val="dotted"/>
        </w:rPr>
        <w:tab/>
      </w:r>
      <w:r w:rsidRPr="00EB7874">
        <w:rPr>
          <w:rFonts w:eastAsiaTheme="minorEastAsia"/>
          <w:b/>
          <w:sz w:val="24"/>
          <w:szCs w:val="24"/>
          <w:u w:val="dotted"/>
        </w:rPr>
        <w:tab/>
      </w:r>
      <w:r w:rsidRPr="00EB7874">
        <w:rPr>
          <w:rFonts w:eastAsiaTheme="minorEastAsia"/>
          <w:b/>
          <w:sz w:val="24"/>
          <w:szCs w:val="24"/>
          <w:u w:val="dotted"/>
        </w:rPr>
        <w:tab/>
      </w:r>
      <w:r w:rsidRPr="00EB7874">
        <w:rPr>
          <w:rFonts w:eastAsiaTheme="minorEastAsia"/>
          <w:b/>
          <w:sz w:val="24"/>
          <w:szCs w:val="24"/>
          <w:u w:val="dotted"/>
        </w:rPr>
        <w:tab/>
      </w:r>
      <m:oMath>
        <m:f>
          <m:fPr>
            <m:ctrlPr>
              <w:rPr>
                <w:rFonts w:ascii="Cambria Math" w:eastAsiaTheme="minorEastAsia" w:hAnsi="Cambria Math"/>
                <w:b/>
                <w:sz w:val="32"/>
                <w:szCs w:val="24"/>
                <w:u w:val="dotted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24"/>
                <w:u w:val="dotted"/>
              </w:rPr>
              <m:t>12 x-36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24"/>
                <w:u w:val="dotted"/>
              </w:rPr>
              <m:t>12-36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2"/>
            <w:szCs w:val="24"/>
            <w:u w:val="dotted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sz w:val="32"/>
                <w:szCs w:val="24"/>
                <w:u w:val="dotted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24"/>
                <w:u w:val="dotted"/>
              </w:rPr>
              <m:t>432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24"/>
                <w:u w:val="dotted"/>
              </w:rPr>
              <m:t>24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2"/>
            <w:szCs w:val="24"/>
            <w:u w:val="dotted"/>
          </w:rPr>
          <m:t>=+8cm</m:t>
        </m:r>
      </m:oMath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Pr="00DD6686" w:rsidRDefault="008F5F84" w:rsidP="00DD6686">
      <w:pPr>
        <w:tabs>
          <w:tab w:val="left" w:pos="270"/>
          <w:tab w:val="left" w:pos="1800"/>
        </w:tabs>
        <w:spacing w:before="240" w:after="0" w:line="360" w:lineRule="auto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Pr="00EB7874" w:rsidRDefault="008F5F84" w:rsidP="008F5F84">
      <w:pPr>
        <w:pStyle w:val="ListParagraph"/>
        <w:tabs>
          <w:tab w:val="left" w:pos="270"/>
          <w:tab w:val="left" w:pos="1800"/>
        </w:tabs>
        <w:spacing w:before="240" w:after="0" w:line="360" w:lineRule="auto"/>
        <w:ind w:left="1530"/>
        <w:jc w:val="both"/>
        <w:rPr>
          <w:rFonts w:eastAsiaTheme="minorEastAsia"/>
          <w:b/>
          <w:sz w:val="24"/>
          <w:szCs w:val="24"/>
          <w:u w:val="dotted"/>
        </w:rPr>
      </w:pPr>
    </w:p>
    <w:p w:rsidR="008F5F84" w:rsidRPr="00CB3B8F" w:rsidRDefault="008F5F84" w:rsidP="008F5F84">
      <w:pPr>
        <w:pStyle w:val="ListParagraph"/>
        <w:tabs>
          <w:tab w:val="left" w:pos="270"/>
          <w:tab w:val="left" w:pos="1350"/>
        </w:tabs>
        <w:spacing w:after="0" w:line="360" w:lineRule="auto"/>
        <w:ind w:left="1620"/>
        <w:jc w:val="both"/>
        <w:rPr>
          <w:rFonts w:eastAsiaTheme="minorEastAsia"/>
          <w:b/>
          <w:sz w:val="24"/>
          <w:szCs w:val="24"/>
        </w:rPr>
      </w:pPr>
    </w:p>
    <w:p w:rsidR="008F5F84" w:rsidRPr="008F5F84" w:rsidRDefault="008F5F84" w:rsidP="008F5F84">
      <w:pPr>
        <w:pStyle w:val="ListParagraph"/>
        <w:numPr>
          <w:ilvl w:val="0"/>
          <w:numId w:val="5"/>
        </w:numPr>
        <w:tabs>
          <w:tab w:val="left" w:pos="270"/>
          <w:tab w:val="left" w:pos="1698"/>
        </w:tabs>
        <w:spacing w:after="0" w:line="360" w:lineRule="auto"/>
        <w:ind w:left="1080" w:hanging="270"/>
        <w:jc w:val="both"/>
        <w:rPr>
          <w:rFonts w:eastAsiaTheme="minorEastAsia"/>
          <w:sz w:val="24"/>
          <w:szCs w:val="24"/>
        </w:rPr>
      </w:pPr>
      <w:r w:rsidRPr="008F5F84">
        <w:rPr>
          <w:rFonts w:eastAsiaTheme="minorEastAsia"/>
          <w:sz w:val="24"/>
          <w:szCs w:val="24"/>
        </w:rPr>
        <w:t>The graph below shows the variation of potential difference V with current I for a certain cell.</w:t>
      </w: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after="0" w:line="360" w:lineRule="auto"/>
        <w:ind w:left="108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282417" cy="3466213"/>
            <wp:effectExtent l="19050" t="0" r="0" b="0"/>
            <wp:docPr id="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730" cy="346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after="0" w:line="360" w:lineRule="auto"/>
        <w:ind w:left="108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From the graph determine </w:t>
      </w:r>
    </w:p>
    <w:p w:rsidR="008F5F84" w:rsidRDefault="008F5F84" w:rsidP="008F5F84">
      <w:pPr>
        <w:pStyle w:val="ListParagraph"/>
        <w:numPr>
          <w:ilvl w:val="0"/>
          <w:numId w:val="7"/>
        </w:numPr>
        <w:tabs>
          <w:tab w:val="left" w:pos="270"/>
          <w:tab w:val="left" w:pos="1698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The internal resistance of the cell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(3 marks)</w:t>
      </w:r>
    </w:p>
    <w:p w:rsidR="008F5F84" w:rsidRPr="00EB7874" w:rsidRDefault="008F5F84" w:rsidP="008F5F84">
      <w:pPr>
        <w:pStyle w:val="ListParagraph"/>
        <w:tabs>
          <w:tab w:val="left" w:pos="270"/>
          <w:tab w:val="left" w:pos="1698"/>
        </w:tabs>
        <w:spacing w:after="0" w:line="360" w:lineRule="auto"/>
        <w:ind w:left="180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internal resistance,r=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gradient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u w:val="dotte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12-8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2.6-4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u w:val="dotted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2.857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u w:val="dotted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, 0.35</m:t>
          </m:r>
          <m:r>
            <m:rPr>
              <m:sty m:val="bi"/>
            </m:rPr>
            <w:rPr>
              <w:rFonts w:ascii="Cambria Math" w:eastAsiaTheme="minorEastAsia" w:hAnsi="Cambria Math"/>
              <w:b/>
              <w:i/>
              <w:sz w:val="24"/>
              <w:szCs w:val="24"/>
              <w:u w:val="dotted"/>
            </w:rPr>
            <w:sym w:font="Symbol" w:char="F057"/>
          </m:r>
          <m:r>
            <m:rPr>
              <m:sty m:val="b"/>
            </m:rPr>
            <w:rPr>
              <w:rFonts w:ascii="Cambria Math" w:eastAsiaTheme="minorEastAsia" w:hAnsi="Cambria Math" w:cs="Cambria Math"/>
              <w:sz w:val="24"/>
              <w:szCs w:val="24"/>
              <w:u w:val="dotted"/>
            </w:rPr>
            <m:t>±0.01</m:t>
          </m:r>
        </m:oMath>
      </m:oMathPara>
    </w:p>
    <w:p w:rsidR="008F5F84" w:rsidRDefault="008F5F84" w:rsidP="008F5F84">
      <w:pPr>
        <w:pStyle w:val="ListParagraph"/>
        <w:numPr>
          <w:ilvl w:val="0"/>
          <w:numId w:val="7"/>
        </w:numPr>
        <w:tabs>
          <w:tab w:val="left" w:pos="270"/>
          <w:tab w:val="left" w:pos="1698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</w:t>
      </w:r>
      <w:proofErr w:type="spellStart"/>
      <w:r>
        <w:rPr>
          <w:rFonts w:eastAsiaTheme="minorEastAsia"/>
          <w:sz w:val="24"/>
          <w:szCs w:val="24"/>
        </w:rPr>
        <w:t>e.m.f</w:t>
      </w:r>
      <w:proofErr w:type="spellEnd"/>
      <w:r>
        <w:rPr>
          <w:rFonts w:eastAsiaTheme="minorEastAsia"/>
          <w:sz w:val="24"/>
          <w:szCs w:val="24"/>
        </w:rPr>
        <w:t xml:space="preserve"> of the cell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(1 mark)</w:t>
      </w:r>
    </w:p>
    <w:p w:rsidR="008F5F84" w:rsidRPr="00EB7874" w:rsidRDefault="008F5F84" w:rsidP="008F5F84">
      <w:pPr>
        <w:pStyle w:val="ListParagraph"/>
        <w:tabs>
          <w:tab w:val="left" w:pos="270"/>
          <w:tab w:val="left" w:pos="1698"/>
        </w:tabs>
        <w:spacing w:after="0" w:line="360" w:lineRule="auto"/>
        <w:ind w:left="1800"/>
        <w:jc w:val="both"/>
        <w:rPr>
          <w:rFonts w:eastAsiaTheme="minorEastAsia"/>
          <w:b/>
          <w:sz w:val="24"/>
          <w:szCs w:val="24"/>
          <w:u w:val="dotted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u w:val="dotted"/>
            </w:rPr>
            <m:t>e.m.f when I=0 e.m.f=6.8V</m:t>
          </m:r>
        </m:oMath>
      </m:oMathPara>
    </w:p>
    <w:p w:rsidR="008F5F84" w:rsidRPr="005D28A4" w:rsidRDefault="008F5F84" w:rsidP="008F5F84">
      <w:pPr>
        <w:pStyle w:val="ListParagraph"/>
        <w:spacing w:line="360" w:lineRule="auto"/>
        <w:jc w:val="both"/>
        <w:rPr>
          <w:rFonts w:eastAsiaTheme="minorEastAsia"/>
          <w:sz w:val="24"/>
          <w:szCs w:val="24"/>
        </w:rPr>
      </w:pPr>
    </w:p>
    <w:p w:rsidR="008F5F84" w:rsidRDefault="008F5F84" w:rsidP="008F5F84">
      <w:pPr>
        <w:pStyle w:val="ListParagraph"/>
        <w:tabs>
          <w:tab w:val="left" w:pos="270"/>
          <w:tab w:val="left" w:pos="1698"/>
        </w:tabs>
        <w:spacing w:line="360" w:lineRule="auto"/>
        <w:ind w:left="810"/>
        <w:jc w:val="both"/>
        <w:rPr>
          <w:rFonts w:eastAsiaTheme="minorEastAsia"/>
          <w:sz w:val="24"/>
          <w:szCs w:val="24"/>
        </w:rPr>
      </w:pPr>
    </w:p>
    <w:p w:rsidR="000176D1" w:rsidRDefault="000176D1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D6686" w:rsidRDefault="00DD6686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D6686" w:rsidRDefault="00DD6686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D6686" w:rsidRDefault="00DD6686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D6686" w:rsidRDefault="00F2054E" w:rsidP="00DD66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DD6686" w:rsidRPr="00DD6686">
        <w:rPr>
          <w:rFonts w:ascii="Bookman Old Style" w:hAnsi="Bookman Old Style"/>
          <w:sz w:val="24"/>
          <w:szCs w:val="24"/>
        </w:rPr>
        <w:t>(a)</w:t>
      </w:r>
      <w:r w:rsidR="00DD6686" w:rsidRPr="00DD6686">
        <w:rPr>
          <w:rFonts w:ascii="Bookman Old Style" w:hAnsi="Bookman Old Style"/>
          <w:sz w:val="24"/>
          <w:szCs w:val="24"/>
        </w:rPr>
        <w:tab/>
        <w:t>(</w:t>
      </w:r>
      <w:proofErr w:type="spellStart"/>
      <w:r w:rsidR="00DD6686" w:rsidRPr="00DD6686">
        <w:rPr>
          <w:rFonts w:ascii="Bookman Old Style" w:hAnsi="Bookman Old Style"/>
          <w:sz w:val="24"/>
          <w:szCs w:val="24"/>
        </w:rPr>
        <w:t>i</w:t>
      </w:r>
      <w:proofErr w:type="spellEnd"/>
      <w:r w:rsidR="00DD6686" w:rsidRPr="00DD6686">
        <w:rPr>
          <w:rFonts w:ascii="Bookman Old Style" w:hAnsi="Bookman Old Style"/>
          <w:sz w:val="24"/>
          <w:szCs w:val="24"/>
        </w:rPr>
        <w:t>)</w:t>
      </w:r>
      <w:r w:rsidR="00DD6686" w:rsidRPr="00DD6686">
        <w:rPr>
          <w:rFonts w:ascii="Bookman Old Style" w:hAnsi="Bookman Old Style"/>
          <w:sz w:val="24"/>
          <w:szCs w:val="24"/>
        </w:rPr>
        <w:tab/>
        <w:t>State one cause of energy loss</w:t>
      </w:r>
      <w:r w:rsidR="00DD6686">
        <w:rPr>
          <w:rFonts w:ascii="Bookman Old Style" w:hAnsi="Bookman Old Style"/>
          <w:sz w:val="24"/>
          <w:szCs w:val="24"/>
        </w:rPr>
        <w:t>es in a transformer and explain</w:t>
      </w:r>
    </w:p>
    <w:p w:rsidR="00DD6686" w:rsidRPr="00DD6686" w:rsidRDefault="00DD6686" w:rsidP="00DD66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 w:rsidRPr="00DD6686">
        <w:rPr>
          <w:rFonts w:ascii="Bookman Old Style" w:hAnsi="Bookman Old Style"/>
          <w:sz w:val="24"/>
          <w:szCs w:val="24"/>
        </w:rPr>
        <w:t>how it can be minimized.</w:t>
      </w:r>
      <w:r w:rsidRPr="00DD6686">
        <w:rPr>
          <w:rFonts w:ascii="Bookman Old Style" w:hAnsi="Bookman Old Style"/>
          <w:sz w:val="24"/>
          <w:szCs w:val="24"/>
        </w:rPr>
        <w:tab/>
      </w:r>
      <w:r w:rsidRPr="00DD6686">
        <w:rPr>
          <w:rFonts w:ascii="Bookman Old Style" w:hAnsi="Bookman Old Style"/>
          <w:sz w:val="24"/>
          <w:szCs w:val="24"/>
        </w:rPr>
        <w:tab/>
      </w:r>
      <w:r w:rsidRPr="00DD6686">
        <w:rPr>
          <w:rFonts w:ascii="Bookman Old Style" w:hAnsi="Bookman Old Style"/>
          <w:sz w:val="24"/>
          <w:szCs w:val="24"/>
        </w:rPr>
        <w:tab/>
      </w:r>
      <w:r w:rsidRPr="00DD6686">
        <w:rPr>
          <w:rFonts w:ascii="Bookman Old Style" w:hAnsi="Bookman Old Style"/>
          <w:sz w:val="24"/>
          <w:szCs w:val="24"/>
        </w:rPr>
        <w:tab/>
        <w:t xml:space="preserve">  (2mks)</w:t>
      </w:r>
      <w:r w:rsidRPr="00DD6686">
        <w:rPr>
          <w:rFonts w:ascii="Bookman Old Style" w:hAnsi="Bookman Old Style"/>
          <w:b/>
          <w:sz w:val="24"/>
          <w:szCs w:val="24"/>
        </w:rPr>
        <w:t xml:space="preserve"> </w:t>
      </w:r>
    </w:p>
    <w:p w:rsidR="00DD6686" w:rsidRPr="00EA737C" w:rsidRDefault="00DD6686" w:rsidP="00DD668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737C">
        <w:rPr>
          <w:rFonts w:ascii="Bookman Old Style" w:hAnsi="Bookman Old Style"/>
          <w:b/>
          <w:sz w:val="24"/>
          <w:szCs w:val="24"/>
        </w:rPr>
        <w:tab/>
        <w:t xml:space="preserve">     </w:t>
      </w:r>
      <w:r w:rsidRPr="00EA737C">
        <w:rPr>
          <w:rFonts w:ascii="Bookman Old Style" w:hAnsi="Bookman Old Style"/>
          <w:b/>
          <w:sz w:val="24"/>
          <w:szCs w:val="24"/>
          <w:u w:val="single"/>
        </w:rPr>
        <w:t>Causes</w:t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  <w:u w:val="single"/>
        </w:rPr>
        <w:t xml:space="preserve">Method of </w:t>
      </w:r>
      <w:proofErr w:type="spellStart"/>
      <w:r w:rsidRPr="00EA737C">
        <w:rPr>
          <w:rFonts w:ascii="Bookman Old Style" w:hAnsi="Bookman Old Style"/>
          <w:b/>
          <w:sz w:val="24"/>
          <w:szCs w:val="24"/>
          <w:u w:val="single"/>
        </w:rPr>
        <w:t>minimising</w:t>
      </w:r>
      <w:proofErr w:type="spellEnd"/>
    </w:p>
    <w:p w:rsidR="00DD6686" w:rsidRPr="00EA737C" w:rsidRDefault="00DD6686" w:rsidP="00DD668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</w:t>
      </w:r>
      <w:r w:rsidRPr="00EA737C">
        <w:rPr>
          <w:rFonts w:ascii="Bookman Old Style" w:hAnsi="Bookman Old Style"/>
          <w:b/>
          <w:sz w:val="24"/>
          <w:szCs w:val="24"/>
        </w:rPr>
        <w:t>Eddy currents</w:t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  <w:t>Laminations</w:t>
      </w:r>
    </w:p>
    <w:p w:rsidR="00DD6686" w:rsidRPr="00EA737C" w:rsidRDefault="00DD6686" w:rsidP="00DD668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</w:t>
      </w:r>
      <w:proofErr w:type="spellStart"/>
      <w:r w:rsidRPr="00EA737C">
        <w:rPr>
          <w:rFonts w:ascii="Bookman Old Style" w:hAnsi="Bookman Old Style"/>
          <w:b/>
          <w:sz w:val="24"/>
          <w:szCs w:val="24"/>
        </w:rPr>
        <w:t>Hysterises</w:t>
      </w:r>
      <w:proofErr w:type="spellEnd"/>
      <w:r w:rsidRPr="00EA737C">
        <w:rPr>
          <w:rFonts w:ascii="Bookman Old Style" w:hAnsi="Bookman Old Style"/>
          <w:b/>
          <w:sz w:val="24"/>
          <w:szCs w:val="24"/>
        </w:rPr>
        <w:t xml:space="preserve"> loss/Magnetic reversals</w:t>
      </w:r>
      <w:r w:rsidRPr="00EA737C">
        <w:rPr>
          <w:rFonts w:ascii="Bookman Old Style" w:hAnsi="Bookman Old Style"/>
          <w:b/>
          <w:sz w:val="24"/>
          <w:szCs w:val="24"/>
        </w:rPr>
        <w:tab/>
      </w:r>
      <w:r w:rsidRPr="00EA737C">
        <w:rPr>
          <w:rFonts w:ascii="Bookman Old Style" w:hAnsi="Bookman Old Style"/>
          <w:b/>
          <w:sz w:val="24"/>
          <w:szCs w:val="24"/>
        </w:rPr>
        <w:tab/>
        <w:t>Use of soft iron</w:t>
      </w:r>
    </w:p>
    <w:p w:rsidR="00DD6686" w:rsidRPr="00EA737C" w:rsidRDefault="00DD6686" w:rsidP="00DD668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</w:t>
      </w:r>
      <w:r w:rsidRPr="00EA737C">
        <w:rPr>
          <w:rFonts w:ascii="Bookman Old Style" w:hAnsi="Bookman Old Style"/>
          <w:b/>
          <w:sz w:val="24"/>
          <w:szCs w:val="24"/>
        </w:rPr>
        <w:t>Heating effect (T</w:t>
      </w:r>
      <w:r w:rsidRPr="00EA737C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Pr="00EA737C">
        <w:rPr>
          <w:rFonts w:ascii="Bookman Old Style" w:hAnsi="Bookman Old Style"/>
          <w:b/>
          <w:sz w:val="24"/>
          <w:szCs w:val="24"/>
        </w:rPr>
        <w:t xml:space="preserve">R)                            </w:t>
      </w:r>
      <w:r w:rsidRPr="00EA737C">
        <w:rPr>
          <w:rFonts w:ascii="Bookman Old Style" w:hAnsi="Bookman Old Style"/>
          <w:b/>
          <w:sz w:val="24"/>
          <w:szCs w:val="24"/>
        </w:rPr>
        <w:tab/>
        <w:t>Use of thick copper wires</w:t>
      </w:r>
    </w:p>
    <w:p w:rsidR="00DD6686" w:rsidRPr="00EA737C" w:rsidRDefault="00DD6686" w:rsidP="00DD6686">
      <w:pPr>
        <w:ind w:left="5040" w:hanging="50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</w:t>
      </w:r>
      <w:r w:rsidRPr="00EA737C">
        <w:rPr>
          <w:rFonts w:ascii="Bookman Old Style" w:hAnsi="Bookman Old Style"/>
          <w:b/>
          <w:sz w:val="24"/>
          <w:szCs w:val="24"/>
        </w:rPr>
        <w:t>Magnetic flux leakage</w:t>
      </w:r>
      <w:r w:rsidRPr="00EA737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Winding secondary </w:t>
      </w:r>
      <w:r w:rsidRPr="00EA737C">
        <w:rPr>
          <w:rFonts w:ascii="Bookman Old Style" w:hAnsi="Bookman Old Style"/>
          <w:b/>
          <w:sz w:val="24"/>
          <w:szCs w:val="24"/>
        </w:rPr>
        <w:t>on    primary/use of soft iron core</w:t>
      </w:r>
    </w:p>
    <w:p w:rsidR="00DD6686" w:rsidRDefault="00DD6686" w:rsidP="00DD6686">
      <w:pPr>
        <w:ind w:firstLine="72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EA737C">
        <w:rPr>
          <w:rFonts w:ascii="Bookman Old Style" w:hAnsi="Bookman Old Style"/>
          <w:b/>
          <w:i/>
          <w:sz w:val="24"/>
          <w:szCs w:val="24"/>
          <w:u w:val="single"/>
        </w:rPr>
        <w:t>Any one, with correct method</w:t>
      </w:r>
      <w:r w:rsidRPr="00EA737C">
        <w:rPr>
          <w:rFonts w:ascii="Bookman Old Style" w:hAnsi="Bookman Old Style"/>
          <w:b/>
          <w:i/>
          <w:sz w:val="24"/>
          <w:szCs w:val="24"/>
          <w:u w:val="single"/>
        </w:rPr>
        <w:tab/>
      </w:r>
      <w:r w:rsidRPr="00EA737C">
        <w:rPr>
          <w:rFonts w:ascii="Bookman Old Style" w:hAnsi="Bookman Old Style"/>
          <w:b/>
          <w:i/>
          <w:sz w:val="24"/>
          <w:szCs w:val="24"/>
          <w:u w:val="single"/>
        </w:rPr>
        <w:tab/>
        <w:t>(2mks)</w:t>
      </w:r>
    </w:p>
    <w:p w:rsidR="00DD6686" w:rsidRPr="004D53FD" w:rsidRDefault="00DD6686" w:rsidP="00DD6686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</w:t>
      </w:r>
      <w:r>
        <w:rPr>
          <w:rFonts w:ascii="Bookman Old Style" w:hAnsi="Bookman Old Style"/>
          <w:sz w:val="24"/>
          <w:szCs w:val="24"/>
        </w:rPr>
        <w:tab/>
      </w:r>
      <w:r w:rsidRPr="00EA737C">
        <w:rPr>
          <w:rFonts w:ascii="Bookman Old Style" w:hAnsi="Bookman Old Style"/>
          <w:sz w:val="24"/>
          <w:szCs w:val="24"/>
        </w:rPr>
        <w:t>Describe briefly the energy changes involved in the generation of electrical</w:t>
      </w:r>
      <w:r>
        <w:rPr>
          <w:rFonts w:ascii="Bookman Old Style" w:hAnsi="Bookman Old Style"/>
          <w:sz w:val="24"/>
          <w:szCs w:val="24"/>
        </w:rPr>
        <w:t xml:space="preserve"> energy at a hydropower station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A737C">
        <w:rPr>
          <w:rFonts w:ascii="Bookman Old Style" w:hAnsi="Bookman Old Style"/>
          <w:sz w:val="24"/>
          <w:szCs w:val="24"/>
        </w:rPr>
        <w:t>(2mks)</w:t>
      </w:r>
    </w:p>
    <w:p w:rsidR="00DD6686" w:rsidRPr="00EA737C" w:rsidRDefault="000B1321" w:rsidP="00DD6686">
      <w:pPr>
        <w:spacing w:after="0" w:line="360" w:lineRule="auto"/>
        <w:ind w:left="72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Theme="minorHAnsi" w:hAnsi="Bookman Old Style" w:cstheme="minorBidi"/>
          <w:b/>
          <w:noProof/>
          <w:sz w:val="24"/>
          <w:szCs w:val="24"/>
        </w:rPr>
        <w:pict>
          <v:shape id="_x0000_s1033" type="#_x0000_t32" style="position:absolute;left:0;text-align:left;margin-left:296.25pt;margin-top:9.55pt;width:26.25pt;height:.05pt;z-index:251665408" o:connectortype="straight">
            <v:stroke endarrow="block"/>
          </v:shape>
        </w:pict>
      </w:r>
      <w:r>
        <w:rPr>
          <w:rFonts w:ascii="Bookman Old Style" w:eastAsiaTheme="minorHAnsi" w:hAnsi="Bookman Old Style" w:cstheme="minorBidi"/>
          <w:b/>
          <w:noProof/>
          <w:sz w:val="24"/>
          <w:szCs w:val="24"/>
        </w:rPr>
        <w:pict>
          <v:shape id="_x0000_s1032" type="#_x0000_t32" style="position:absolute;left:0;text-align:left;margin-left:164.25pt;margin-top:5.15pt;width:26.25pt;height:.05pt;z-index:251664384" o:connectortype="straight">
            <v:stroke endarrow="block"/>
          </v:shape>
        </w:pict>
      </w:r>
      <w:r w:rsidR="00DD6686" w:rsidRPr="00EA737C">
        <w:rPr>
          <w:rFonts w:ascii="Bookman Old Style" w:hAnsi="Bookman Old Style"/>
          <w:b/>
          <w:sz w:val="24"/>
          <w:szCs w:val="24"/>
        </w:rPr>
        <w:t xml:space="preserve">Potential energy   </w:t>
      </w:r>
      <w:r w:rsidR="00DD6686" w:rsidRPr="00EA737C">
        <w:rPr>
          <w:rFonts w:ascii="Bookman Old Style" w:hAnsi="Bookman Old Style"/>
          <w:b/>
          <w:sz w:val="24"/>
          <w:szCs w:val="24"/>
        </w:rPr>
        <w:tab/>
        <w:t xml:space="preserve">kinetic energy        </w:t>
      </w:r>
      <w:r w:rsidR="00DD6686" w:rsidRPr="00EA737C">
        <w:rPr>
          <w:rFonts w:ascii="Bookman Old Style" w:hAnsi="Bookman Old Style"/>
          <w:b/>
          <w:sz w:val="24"/>
          <w:szCs w:val="24"/>
        </w:rPr>
        <w:tab/>
        <w:t xml:space="preserve">electrical </w:t>
      </w:r>
      <w:proofErr w:type="gramStart"/>
      <w:r w:rsidR="00DD6686" w:rsidRPr="00EA737C">
        <w:rPr>
          <w:rFonts w:ascii="Bookman Old Style" w:hAnsi="Bookman Old Style"/>
          <w:b/>
          <w:sz w:val="24"/>
          <w:szCs w:val="24"/>
        </w:rPr>
        <w:t>energy;;</w:t>
      </w:r>
      <w:proofErr w:type="gramEnd"/>
    </w:p>
    <w:p w:rsidR="00DD6686" w:rsidRPr="00EA737C" w:rsidRDefault="00DD6686" w:rsidP="00DD6686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</w:t>
      </w:r>
      <w:r w:rsidRPr="00EA737C">
        <w:rPr>
          <w:rFonts w:ascii="Bookman Old Style" w:hAnsi="Bookman Old Style"/>
          <w:sz w:val="24"/>
          <w:szCs w:val="24"/>
        </w:rPr>
        <w:t>What are the advantages of transmitting power at</w:t>
      </w:r>
      <w:r>
        <w:rPr>
          <w:rFonts w:ascii="Bookman Old Style" w:hAnsi="Bookman Old Style"/>
          <w:sz w:val="24"/>
          <w:szCs w:val="24"/>
        </w:rPr>
        <w:t>?</w:t>
      </w:r>
      <w:r w:rsidRPr="00EA737C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DD6686" w:rsidRPr="00AA4D83" w:rsidRDefault="00DD6686" w:rsidP="00DD6686">
      <w:pPr>
        <w:ind w:left="1080"/>
        <w:jc w:val="both"/>
        <w:rPr>
          <w:rFonts w:ascii="Bookman Old Style" w:hAnsi="Bookman Old Style"/>
          <w:sz w:val="24"/>
          <w:szCs w:val="24"/>
        </w:rPr>
      </w:pPr>
    </w:p>
    <w:p w:rsidR="00DD6686" w:rsidRPr="004D53FD" w:rsidRDefault="00DD6686" w:rsidP="00DD66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737C">
        <w:rPr>
          <w:rFonts w:ascii="Bookman Old Style" w:eastAsia="Calibri" w:hAnsi="Bookman Old Style" w:cs="Times New Roman"/>
          <w:sz w:val="24"/>
          <w:szCs w:val="24"/>
        </w:rPr>
        <w:t>Very high voltages   (1mk)</w:t>
      </w:r>
    </w:p>
    <w:p w:rsidR="00DD6686" w:rsidRPr="004D53FD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To minimize power loss;</w:t>
      </w:r>
    </w:p>
    <w:p w:rsidR="00DD6686" w:rsidRPr="004D53FD" w:rsidRDefault="00DD6686" w:rsidP="00DD66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737C">
        <w:rPr>
          <w:rFonts w:ascii="Bookman Old Style" w:eastAsia="Calibri" w:hAnsi="Bookman Old Style" w:cs="Times New Roman"/>
          <w:sz w:val="24"/>
          <w:szCs w:val="24"/>
        </w:rPr>
        <w:lastRenderedPageBreak/>
        <w:t>Alternating  voltage  (1mk)</w:t>
      </w:r>
    </w:p>
    <w:p w:rsidR="00DD6686" w:rsidRDefault="00DD6686" w:rsidP="00DD6686">
      <w:pPr>
        <w:jc w:val="center"/>
        <w:rPr>
          <w:rFonts w:ascii="Bookman Old Style" w:hAnsi="Bookman Old Style"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Can be stepped up or stepped down;</w:t>
      </w:r>
    </w:p>
    <w:p w:rsidR="00DD6686" w:rsidRPr="004D53FD" w:rsidRDefault="00DD6686" w:rsidP="00DD6686">
      <w:pPr>
        <w:ind w:left="360"/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(b)(i)</w:t>
      </w:r>
      <w:r>
        <w:rPr>
          <w:rFonts w:ascii="Bookman Old Style" w:hAnsi="Bookman Old Style"/>
          <w:noProof/>
          <w:sz w:val="24"/>
          <w:szCs w:val="24"/>
        </w:rPr>
        <w:tab/>
      </w:r>
      <w:r w:rsidRPr="00EA737C">
        <w:rPr>
          <w:rFonts w:ascii="Bookman Old Style" w:hAnsi="Bookman Old Style"/>
          <w:noProof/>
          <w:sz w:val="24"/>
          <w:szCs w:val="24"/>
        </w:rPr>
        <w:t>Explain how electrons are produced in a cathode ray oscilloscope (CRO)</w:t>
      </w:r>
      <w:r w:rsidRPr="00EA737C">
        <w:rPr>
          <w:rFonts w:ascii="Bookman Old Style" w:hAnsi="Bookman Old Style"/>
          <w:noProof/>
          <w:sz w:val="24"/>
          <w:szCs w:val="24"/>
        </w:rPr>
        <w:tab/>
      </w:r>
      <w:r w:rsidRPr="00EA737C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                                                                        </w:t>
      </w:r>
      <w:r w:rsidRPr="00EA737C">
        <w:rPr>
          <w:rFonts w:ascii="Bookman Old Style" w:hAnsi="Bookman Old Style"/>
          <w:noProof/>
          <w:sz w:val="24"/>
          <w:szCs w:val="24"/>
        </w:rPr>
        <w:t>(2mk)</w:t>
      </w:r>
    </w:p>
    <w:p w:rsidR="00DD6686" w:rsidRPr="00EA737C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The cathode is heated by filament and electrons are released from cathode ray by thermionic emission</w:t>
      </w:r>
    </w:p>
    <w:p w:rsidR="00DD6686" w:rsidRPr="004D53FD" w:rsidRDefault="00DD6686" w:rsidP="00DD6686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noProof/>
          <w:sz w:val="24"/>
          <w:szCs w:val="24"/>
        </w:rPr>
      </w:pPr>
      <w:r w:rsidRPr="00EA737C">
        <w:rPr>
          <w:rFonts w:ascii="Bookman Old Style" w:hAnsi="Bookman Old Style"/>
          <w:noProof/>
          <w:sz w:val="24"/>
          <w:szCs w:val="24"/>
        </w:rPr>
        <w:t>State two functions of the anodes in a CRO (2mks)</w:t>
      </w:r>
    </w:p>
    <w:p w:rsidR="00DD6686" w:rsidRPr="00EA737C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-to accelerate the electrons</w:t>
      </w:r>
    </w:p>
    <w:p w:rsidR="00DD6686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t xml:space="preserve">                      </w:t>
      </w:r>
      <w:r w:rsidRPr="00EA737C">
        <w:rPr>
          <w:rFonts w:ascii="Bookman Old Style" w:hAnsi="Bookman Old Style"/>
          <w:b/>
          <w:noProof/>
          <w:sz w:val="24"/>
          <w:szCs w:val="24"/>
        </w:rPr>
        <w:t>-to focus the electrons towards the screen</w:t>
      </w:r>
    </w:p>
    <w:p w:rsidR="00DD6686" w:rsidRPr="00EA737C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DD6686" w:rsidRPr="006E39EC" w:rsidRDefault="00DD6686" w:rsidP="00DD6686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noProof/>
          <w:sz w:val="24"/>
          <w:szCs w:val="24"/>
        </w:rPr>
      </w:pPr>
      <w:r w:rsidRPr="00EA737C">
        <w:rPr>
          <w:rFonts w:ascii="Bookman Old Style" w:hAnsi="Bookman Old Style"/>
          <w:noProof/>
          <w:sz w:val="24"/>
          <w:szCs w:val="24"/>
        </w:rPr>
        <w:t xml:space="preserve">At what part of the cathode ray oscilloscope </w:t>
      </w:r>
      <w:r>
        <w:rPr>
          <w:rFonts w:ascii="Bookman Old Style" w:hAnsi="Bookman Old Style"/>
          <w:noProof/>
          <w:sz w:val="24"/>
          <w:szCs w:val="24"/>
        </w:rPr>
        <w:t>would the time be con</w:t>
      </w:r>
      <w:r w:rsidRPr="00EA737C">
        <w:rPr>
          <w:rFonts w:ascii="Bookman Old Style" w:hAnsi="Bookman Old Style"/>
          <w:noProof/>
          <w:sz w:val="24"/>
          <w:szCs w:val="24"/>
        </w:rPr>
        <w:t>nected  (1mk</w:t>
      </w:r>
      <w:r>
        <w:rPr>
          <w:rFonts w:ascii="Bookman Old Style" w:hAnsi="Bookman Old Style"/>
          <w:noProof/>
          <w:sz w:val="24"/>
          <w:szCs w:val="24"/>
        </w:rPr>
        <w:t>)</w:t>
      </w:r>
    </w:p>
    <w:p w:rsidR="00DD6686" w:rsidRPr="00EA737C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Across x-plate</w:t>
      </w:r>
    </w:p>
    <w:p w:rsidR="00DD6686" w:rsidRPr="006E39EC" w:rsidRDefault="00DD6686" w:rsidP="00DD6686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noProof/>
          <w:sz w:val="24"/>
          <w:szCs w:val="24"/>
        </w:rPr>
      </w:pPr>
      <w:r w:rsidRPr="00EA737C">
        <w:rPr>
          <w:rFonts w:ascii="Bookman Old Style" w:hAnsi="Bookman Old Style"/>
          <w:noProof/>
          <w:sz w:val="24"/>
          <w:szCs w:val="24"/>
        </w:rPr>
        <w:t>State why the tube is highly evacuated</w:t>
      </w:r>
      <w:r w:rsidRPr="00EA737C">
        <w:rPr>
          <w:rFonts w:ascii="Bookman Old Style" w:hAnsi="Bookman Old Style"/>
          <w:noProof/>
          <w:sz w:val="24"/>
          <w:szCs w:val="24"/>
        </w:rPr>
        <w:tab/>
      </w:r>
      <w:r w:rsidRPr="00EA737C">
        <w:rPr>
          <w:rFonts w:ascii="Bookman Old Style" w:hAnsi="Bookman Old Style"/>
          <w:noProof/>
          <w:sz w:val="24"/>
          <w:szCs w:val="24"/>
        </w:rPr>
        <w:tab/>
        <w:t>(1mk)</w:t>
      </w:r>
    </w:p>
    <w:p w:rsidR="00DD6686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EA737C">
        <w:rPr>
          <w:rFonts w:ascii="Bookman Old Style" w:hAnsi="Bookman Old Style"/>
          <w:b/>
          <w:noProof/>
          <w:sz w:val="24"/>
          <w:szCs w:val="24"/>
        </w:rPr>
        <w:t>To reduce collision</w:t>
      </w:r>
      <w:r>
        <w:rPr>
          <w:rFonts w:ascii="Bookman Old Style" w:hAnsi="Bookman Old Style"/>
          <w:b/>
          <w:noProof/>
          <w:sz w:val="24"/>
          <w:szCs w:val="24"/>
        </w:rPr>
        <w:t>/interaction/interferance of electrons</w:t>
      </w:r>
      <w:r w:rsidRPr="00EA737C">
        <w:rPr>
          <w:rFonts w:ascii="Bookman Old Style" w:hAnsi="Bookman Old Style"/>
          <w:b/>
          <w:noProof/>
          <w:sz w:val="24"/>
          <w:szCs w:val="24"/>
        </w:rPr>
        <w:t>, (hence ionization) with air molecules in the tube</w:t>
      </w:r>
    </w:p>
    <w:p w:rsidR="00DD6686" w:rsidRDefault="00DD6686" w:rsidP="00DD6686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t>Or</w:t>
      </w:r>
    </w:p>
    <w:p w:rsidR="00DD6686" w:rsidRDefault="00DD6686" w:rsidP="00DD668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t xml:space="preserve">                         To maintain K.E or minimise loss of K.E</w:t>
      </w:r>
    </w:p>
    <w:p w:rsidR="007C477E" w:rsidRDefault="00F2054E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t>15</w:t>
      </w:r>
      <w:r w:rsidR="007C477E">
        <w:rPr>
          <w:rFonts w:ascii="Bookman Old Style" w:hAnsi="Bookman Old Style"/>
          <w:b/>
          <w:noProof/>
          <w:sz w:val="24"/>
          <w:szCs w:val="24"/>
        </w:rPr>
        <w:t xml:space="preserve"> a)</w:t>
      </w:r>
      <w:r w:rsidR="007C477E">
        <w:rPr>
          <w:rFonts w:ascii="Bookman Old Style" w:hAnsi="Bookman Old Style"/>
          <w:noProof/>
          <w:sz w:val="24"/>
          <w:szCs w:val="24"/>
        </w:rPr>
        <w:t xml:space="preserve">  (i) speed of sound</w:t>
      </w:r>
    </w:p>
    <w:p w:rsidR="007C477E" w:rsidRDefault="007C477E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ab/>
        <w:t>2.5 s  x  c = 400 m x 2 ( c is the speed of sound  in air )</w:t>
      </w:r>
    </w:p>
    <w:p w:rsidR="007C477E" w:rsidRDefault="007C477E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     C  =( 400 m x 2 ) /2.5 s</w:t>
      </w:r>
    </w:p>
    <w:p w:rsidR="007C477E" w:rsidRDefault="007C477E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= 320 m/s</w:t>
      </w:r>
    </w:p>
    <w:p w:rsidR="006A4CD5" w:rsidRDefault="007C477E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( ii )   2 ( X – 400 ) m </w:t>
      </w:r>
      <w:r w:rsidR="006A4CD5">
        <w:rPr>
          <w:rFonts w:ascii="Bookman Old Style" w:hAnsi="Bookman Old Style"/>
          <w:noProof/>
          <w:sz w:val="24"/>
          <w:szCs w:val="24"/>
        </w:rPr>
        <w:t>/320 = ( 2.5 + 2 ) s</w:t>
      </w:r>
    </w:p>
    <w:p w:rsidR="006A4CD5" w:rsidRDefault="006A4CD5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 ( 2X -800 )/320 =4.5 s</w:t>
      </w:r>
    </w:p>
    <w:p w:rsidR="006A4CD5" w:rsidRDefault="006A4CD5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2x =2240</w:t>
      </w:r>
    </w:p>
    <w:p w:rsidR="006A4CD5" w:rsidRPr="007C477E" w:rsidRDefault="006A4CD5" w:rsidP="00DD668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X = 1120m</w:t>
      </w:r>
    </w:p>
    <w:p w:rsidR="00DD6686" w:rsidRDefault="00DD6686" w:rsidP="000176D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76D1" w:rsidRDefault="000176D1" w:rsidP="0001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92B" w:rsidRDefault="00A8681B">
      <w:r>
        <w:t>16 a) an eclipse of the moon occurs when the earth comes between the moon and the sun.</w:t>
      </w:r>
    </w:p>
    <w:p w:rsidR="00A8681B" w:rsidRDefault="00A8681B">
      <w:r>
        <w:t xml:space="preserve"> </w:t>
      </w:r>
      <w:r>
        <w:tab/>
        <w:t>b) umbra is a type shadow that occurs when no light reaches the screen while penumbra is a</w:t>
      </w:r>
    </w:p>
    <w:p w:rsidR="00A8681B" w:rsidRDefault="00A8681B">
      <w:r>
        <w:tab/>
        <w:t xml:space="preserve">  type of shadow that occurs when some light reaches the screen</w:t>
      </w:r>
    </w:p>
    <w:p w:rsidR="00A8681B" w:rsidRDefault="00A8681B">
      <w:r>
        <w:t xml:space="preserve">             c)    20 x 2</w:t>
      </w:r>
      <w:r w:rsidR="00A63EFE">
        <w:t xml:space="preserve"> </w:t>
      </w:r>
    </w:p>
    <w:p w:rsidR="00A8681B" w:rsidRDefault="00A8681B">
      <w:r>
        <w:tab/>
        <w:t>= 40 degrees</w:t>
      </w:r>
    </w:p>
    <w:p w:rsidR="00A8681B" w:rsidRDefault="00A8681B">
      <w:r>
        <w:tab/>
        <w:t xml:space="preserve">d)  </w:t>
      </w:r>
      <w:proofErr w:type="gramStart"/>
      <w:r>
        <w:t>h</w:t>
      </w:r>
      <w:r w:rsidRPr="00A8681B">
        <w:rPr>
          <w:vertAlign w:val="subscript"/>
        </w:rPr>
        <w:t>o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25 m,  </w:t>
      </w:r>
      <w:r w:rsidR="00A63EFE">
        <w:t>u = 50 m,  v = 30 m</w:t>
      </w:r>
    </w:p>
    <w:p w:rsidR="00A63EFE" w:rsidRDefault="00A63EFE" w:rsidP="00A63EFE">
      <w:pPr>
        <w:tabs>
          <w:tab w:val="left" w:pos="720"/>
          <w:tab w:val="left" w:pos="1440"/>
          <w:tab w:val="left" w:pos="2116"/>
        </w:tabs>
      </w:pPr>
      <w:r>
        <w:tab/>
      </w:r>
      <w:r>
        <w:tab/>
      </w:r>
      <w:proofErr w:type="gramStart"/>
      <w:r>
        <w:t xml:space="preserve">(  </w:t>
      </w:r>
      <w:proofErr w:type="gramEnd"/>
      <w:r>
        <w:t xml:space="preserve"> h</w:t>
      </w:r>
      <w:r w:rsidRPr="00A63EFE">
        <w:rPr>
          <w:vertAlign w:val="subscript"/>
        </w:rPr>
        <w:t>o</w:t>
      </w:r>
      <w:r>
        <w:t xml:space="preserve"> / h</w:t>
      </w:r>
      <w:r w:rsidRPr="00A63EFE">
        <w:rPr>
          <w:vertAlign w:val="subscript"/>
        </w:rPr>
        <w:t>i</w:t>
      </w:r>
      <w:r>
        <w:rPr>
          <w:vertAlign w:val="subscript"/>
        </w:rPr>
        <w:t xml:space="preserve"> </w:t>
      </w:r>
      <w:r>
        <w:t xml:space="preserve"> )= 50 m/ 30 m </w:t>
      </w:r>
    </w:p>
    <w:p w:rsidR="00A63EFE" w:rsidRDefault="00A63EFE" w:rsidP="00A63EFE">
      <w:pPr>
        <w:tabs>
          <w:tab w:val="left" w:pos="720"/>
          <w:tab w:val="left" w:pos="1440"/>
          <w:tab w:val="left" w:pos="2116"/>
        </w:tabs>
      </w:pPr>
      <w:r>
        <w:tab/>
      </w:r>
      <w:r>
        <w:tab/>
      </w:r>
      <w:r>
        <w:tab/>
        <w:t>h</w:t>
      </w:r>
      <w:r w:rsidRPr="00A63EFE">
        <w:rPr>
          <w:vertAlign w:val="subscript"/>
        </w:rPr>
        <w:t>i</w:t>
      </w:r>
      <w:r>
        <w:rPr>
          <w:vertAlign w:val="subscript"/>
        </w:rPr>
        <w:t xml:space="preserve"> </w:t>
      </w:r>
      <w:r>
        <w:t xml:space="preserve">  </w:t>
      </w:r>
      <w:proofErr w:type="gramStart"/>
      <w:r>
        <w:t>=  750</w:t>
      </w:r>
      <w:proofErr w:type="gramEnd"/>
      <w:r>
        <w:t>/50</w:t>
      </w:r>
    </w:p>
    <w:p w:rsidR="00A63EFE" w:rsidRPr="00A63EFE" w:rsidRDefault="00A63EFE" w:rsidP="00A63EFE">
      <w:pPr>
        <w:tabs>
          <w:tab w:val="left" w:pos="720"/>
          <w:tab w:val="left" w:pos="1440"/>
          <w:tab w:val="left" w:pos="2116"/>
        </w:tabs>
      </w:pPr>
      <w:r>
        <w:tab/>
      </w:r>
      <w:r>
        <w:tab/>
      </w:r>
      <w:r>
        <w:tab/>
        <w:t>= 15 m</w:t>
      </w:r>
    </w:p>
    <w:p w:rsidR="00A8681B" w:rsidRDefault="00A8681B"/>
    <w:sectPr w:rsidR="00A8681B" w:rsidSect="00D0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E1B"/>
    <w:multiLevelType w:val="hybridMultilevel"/>
    <w:tmpl w:val="396E8F28"/>
    <w:lvl w:ilvl="0" w:tplc="C72C824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573"/>
    <w:multiLevelType w:val="hybridMultilevel"/>
    <w:tmpl w:val="18B06ED6"/>
    <w:lvl w:ilvl="0" w:tplc="7A9C5114">
      <w:start w:val="1"/>
      <w:numFmt w:val="lowerRoman"/>
      <w:lvlText w:val="%1)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C35F0B"/>
    <w:multiLevelType w:val="hybridMultilevel"/>
    <w:tmpl w:val="CE762C44"/>
    <w:lvl w:ilvl="0" w:tplc="26004106">
      <w:start w:val="1"/>
      <w:numFmt w:val="upperRoman"/>
      <w:lvlText w:val="(%1)"/>
      <w:lvlJc w:val="left"/>
      <w:pPr>
        <w:ind w:left="1800" w:hanging="72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32158"/>
    <w:multiLevelType w:val="hybridMultilevel"/>
    <w:tmpl w:val="C8842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8A3725"/>
    <w:multiLevelType w:val="hybridMultilevel"/>
    <w:tmpl w:val="8676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7BAD"/>
    <w:multiLevelType w:val="hybridMultilevel"/>
    <w:tmpl w:val="395E3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1DD9"/>
    <w:multiLevelType w:val="hybridMultilevel"/>
    <w:tmpl w:val="301E3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1980911A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7CEAB9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B049BF"/>
    <w:multiLevelType w:val="hybridMultilevel"/>
    <w:tmpl w:val="1C7E6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1200D"/>
    <w:multiLevelType w:val="hybridMultilevel"/>
    <w:tmpl w:val="68BC57C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466253"/>
    <w:multiLevelType w:val="hybridMultilevel"/>
    <w:tmpl w:val="77F674A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F125C57"/>
    <w:multiLevelType w:val="hybridMultilevel"/>
    <w:tmpl w:val="7150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F04EA"/>
    <w:multiLevelType w:val="hybridMultilevel"/>
    <w:tmpl w:val="8ED03710"/>
    <w:lvl w:ilvl="0" w:tplc="7A9C5114">
      <w:start w:val="1"/>
      <w:numFmt w:val="lowerRoman"/>
      <w:lvlText w:val="%1)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255F"/>
    <w:rsid w:val="000010C9"/>
    <w:rsid w:val="00001912"/>
    <w:rsid w:val="00001AC5"/>
    <w:rsid w:val="00001D62"/>
    <w:rsid w:val="00002687"/>
    <w:rsid w:val="00004C5E"/>
    <w:rsid w:val="00005923"/>
    <w:rsid w:val="00006A1F"/>
    <w:rsid w:val="00006C44"/>
    <w:rsid w:val="00007D0B"/>
    <w:rsid w:val="0001168A"/>
    <w:rsid w:val="00011EF5"/>
    <w:rsid w:val="0001381B"/>
    <w:rsid w:val="00013957"/>
    <w:rsid w:val="000143AD"/>
    <w:rsid w:val="00014566"/>
    <w:rsid w:val="0001546C"/>
    <w:rsid w:val="000162F3"/>
    <w:rsid w:val="00016B54"/>
    <w:rsid w:val="000176D1"/>
    <w:rsid w:val="00017BEB"/>
    <w:rsid w:val="00017D18"/>
    <w:rsid w:val="0002059E"/>
    <w:rsid w:val="000207E3"/>
    <w:rsid w:val="000209EC"/>
    <w:rsid w:val="00020B7C"/>
    <w:rsid w:val="000210FF"/>
    <w:rsid w:val="00022B2F"/>
    <w:rsid w:val="00022D7E"/>
    <w:rsid w:val="00025B39"/>
    <w:rsid w:val="0003089F"/>
    <w:rsid w:val="00030D0E"/>
    <w:rsid w:val="000340DC"/>
    <w:rsid w:val="0004039A"/>
    <w:rsid w:val="0004285E"/>
    <w:rsid w:val="00043619"/>
    <w:rsid w:val="00044D2C"/>
    <w:rsid w:val="00045904"/>
    <w:rsid w:val="0005051D"/>
    <w:rsid w:val="00051FE1"/>
    <w:rsid w:val="00052047"/>
    <w:rsid w:val="000534F5"/>
    <w:rsid w:val="0005391C"/>
    <w:rsid w:val="000544DB"/>
    <w:rsid w:val="0005550D"/>
    <w:rsid w:val="00060BE8"/>
    <w:rsid w:val="00062B81"/>
    <w:rsid w:val="000667CC"/>
    <w:rsid w:val="00066B65"/>
    <w:rsid w:val="000708D0"/>
    <w:rsid w:val="00070DB5"/>
    <w:rsid w:val="00071509"/>
    <w:rsid w:val="00071F8C"/>
    <w:rsid w:val="00075D7A"/>
    <w:rsid w:val="00077792"/>
    <w:rsid w:val="00077ADC"/>
    <w:rsid w:val="0008011D"/>
    <w:rsid w:val="000802D0"/>
    <w:rsid w:val="00083524"/>
    <w:rsid w:val="00083688"/>
    <w:rsid w:val="000846B7"/>
    <w:rsid w:val="00084D2C"/>
    <w:rsid w:val="00085ADA"/>
    <w:rsid w:val="0008735C"/>
    <w:rsid w:val="0008763F"/>
    <w:rsid w:val="00087A43"/>
    <w:rsid w:val="000906B3"/>
    <w:rsid w:val="000923DB"/>
    <w:rsid w:val="000935C7"/>
    <w:rsid w:val="00093636"/>
    <w:rsid w:val="00094223"/>
    <w:rsid w:val="00094B40"/>
    <w:rsid w:val="00094D05"/>
    <w:rsid w:val="000952B6"/>
    <w:rsid w:val="00095643"/>
    <w:rsid w:val="000956CE"/>
    <w:rsid w:val="00095C3E"/>
    <w:rsid w:val="00096CA3"/>
    <w:rsid w:val="0009745B"/>
    <w:rsid w:val="00097697"/>
    <w:rsid w:val="00097F8D"/>
    <w:rsid w:val="000A0699"/>
    <w:rsid w:val="000A1168"/>
    <w:rsid w:val="000A18F6"/>
    <w:rsid w:val="000A2501"/>
    <w:rsid w:val="000A536E"/>
    <w:rsid w:val="000A5A4C"/>
    <w:rsid w:val="000B1321"/>
    <w:rsid w:val="000B228E"/>
    <w:rsid w:val="000B3A71"/>
    <w:rsid w:val="000B3AEB"/>
    <w:rsid w:val="000B3FE9"/>
    <w:rsid w:val="000B5509"/>
    <w:rsid w:val="000B56F1"/>
    <w:rsid w:val="000B650F"/>
    <w:rsid w:val="000C0F30"/>
    <w:rsid w:val="000C3EDF"/>
    <w:rsid w:val="000C419C"/>
    <w:rsid w:val="000C58EA"/>
    <w:rsid w:val="000D1724"/>
    <w:rsid w:val="000D1DB1"/>
    <w:rsid w:val="000D28A9"/>
    <w:rsid w:val="000D7DED"/>
    <w:rsid w:val="000E1669"/>
    <w:rsid w:val="000E195D"/>
    <w:rsid w:val="000E42FA"/>
    <w:rsid w:val="000E504A"/>
    <w:rsid w:val="000E6485"/>
    <w:rsid w:val="000E7B0B"/>
    <w:rsid w:val="000F0B27"/>
    <w:rsid w:val="000F0F58"/>
    <w:rsid w:val="000F15D7"/>
    <w:rsid w:val="000F1D20"/>
    <w:rsid w:val="000F2D44"/>
    <w:rsid w:val="000F4753"/>
    <w:rsid w:val="000F4E72"/>
    <w:rsid w:val="000F6CCC"/>
    <w:rsid w:val="000F791E"/>
    <w:rsid w:val="00100D5D"/>
    <w:rsid w:val="00101516"/>
    <w:rsid w:val="001019B8"/>
    <w:rsid w:val="00102042"/>
    <w:rsid w:val="00103685"/>
    <w:rsid w:val="001038F5"/>
    <w:rsid w:val="00104A72"/>
    <w:rsid w:val="001064B0"/>
    <w:rsid w:val="00107479"/>
    <w:rsid w:val="001079FC"/>
    <w:rsid w:val="00110B8B"/>
    <w:rsid w:val="00112B5A"/>
    <w:rsid w:val="00113728"/>
    <w:rsid w:val="00113B60"/>
    <w:rsid w:val="00116C64"/>
    <w:rsid w:val="00121071"/>
    <w:rsid w:val="0012254D"/>
    <w:rsid w:val="00125FD8"/>
    <w:rsid w:val="00126297"/>
    <w:rsid w:val="001265D6"/>
    <w:rsid w:val="00130912"/>
    <w:rsid w:val="001322C8"/>
    <w:rsid w:val="00132C8A"/>
    <w:rsid w:val="00132D7B"/>
    <w:rsid w:val="00133C03"/>
    <w:rsid w:val="00134607"/>
    <w:rsid w:val="00135731"/>
    <w:rsid w:val="00135F4D"/>
    <w:rsid w:val="00136220"/>
    <w:rsid w:val="00136412"/>
    <w:rsid w:val="0013650D"/>
    <w:rsid w:val="00137D8D"/>
    <w:rsid w:val="00140473"/>
    <w:rsid w:val="00140A72"/>
    <w:rsid w:val="00140FF6"/>
    <w:rsid w:val="001416DF"/>
    <w:rsid w:val="00141CAD"/>
    <w:rsid w:val="00142A96"/>
    <w:rsid w:val="0014435D"/>
    <w:rsid w:val="0014520F"/>
    <w:rsid w:val="00153644"/>
    <w:rsid w:val="00155C88"/>
    <w:rsid w:val="00156C42"/>
    <w:rsid w:val="00157B2B"/>
    <w:rsid w:val="00160C4F"/>
    <w:rsid w:val="00160D35"/>
    <w:rsid w:val="001631D3"/>
    <w:rsid w:val="00163E6E"/>
    <w:rsid w:val="00164500"/>
    <w:rsid w:val="0016469F"/>
    <w:rsid w:val="00164C59"/>
    <w:rsid w:val="001666D1"/>
    <w:rsid w:val="0016718F"/>
    <w:rsid w:val="00167889"/>
    <w:rsid w:val="00170E66"/>
    <w:rsid w:val="00171258"/>
    <w:rsid w:val="00171AA5"/>
    <w:rsid w:val="00172286"/>
    <w:rsid w:val="00172D07"/>
    <w:rsid w:val="001749F4"/>
    <w:rsid w:val="0017549D"/>
    <w:rsid w:val="001809F9"/>
    <w:rsid w:val="00180CCA"/>
    <w:rsid w:val="00181374"/>
    <w:rsid w:val="00181A1C"/>
    <w:rsid w:val="00182E93"/>
    <w:rsid w:val="00183AE0"/>
    <w:rsid w:val="001857DF"/>
    <w:rsid w:val="00187DD3"/>
    <w:rsid w:val="0019011D"/>
    <w:rsid w:val="00190B96"/>
    <w:rsid w:val="00190D99"/>
    <w:rsid w:val="001915F0"/>
    <w:rsid w:val="00192561"/>
    <w:rsid w:val="001926E3"/>
    <w:rsid w:val="001938DF"/>
    <w:rsid w:val="0019441A"/>
    <w:rsid w:val="00194AE8"/>
    <w:rsid w:val="00195151"/>
    <w:rsid w:val="001A20ED"/>
    <w:rsid w:val="001A20FD"/>
    <w:rsid w:val="001A6747"/>
    <w:rsid w:val="001A7240"/>
    <w:rsid w:val="001A7476"/>
    <w:rsid w:val="001A79B6"/>
    <w:rsid w:val="001B2452"/>
    <w:rsid w:val="001B489F"/>
    <w:rsid w:val="001C05BC"/>
    <w:rsid w:val="001C224B"/>
    <w:rsid w:val="001C34B6"/>
    <w:rsid w:val="001C41F0"/>
    <w:rsid w:val="001C4FE5"/>
    <w:rsid w:val="001C5795"/>
    <w:rsid w:val="001C5B38"/>
    <w:rsid w:val="001C60BE"/>
    <w:rsid w:val="001C71F7"/>
    <w:rsid w:val="001D004D"/>
    <w:rsid w:val="001D0F47"/>
    <w:rsid w:val="001D4F0B"/>
    <w:rsid w:val="001D5A0A"/>
    <w:rsid w:val="001D73FA"/>
    <w:rsid w:val="001E3409"/>
    <w:rsid w:val="001E3D03"/>
    <w:rsid w:val="001E5543"/>
    <w:rsid w:val="001E5A64"/>
    <w:rsid w:val="001E5B9C"/>
    <w:rsid w:val="001E7DE4"/>
    <w:rsid w:val="001F0A6C"/>
    <w:rsid w:val="001F0B4F"/>
    <w:rsid w:val="001F2786"/>
    <w:rsid w:val="001F27ED"/>
    <w:rsid w:val="001F3D71"/>
    <w:rsid w:val="001F5230"/>
    <w:rsid w:val="001F66ED"/>
    <w:rsid w:val="001F7D9F"/>
    <w:rsid w:val="002016CE"/>
    <w:rsid w:val="00201A25"/>
    <w:rsid w:val="00202C08"/>
    <w:rsid w:val="002037FF"/>
    <w:rsid w:val="00205588"/>
    <w:rsid w:val="00205FBD"/>
    <w:rsid w:val="00207154"/>
    <w:rsid w:val="002108E3"/>
    <w:rsid w:val="0021108D"/>
    <w:rsid w:val="002118B9"/>
    <w:rsid w:val="002118F7"/>
    <w:rsid w:val="0021217F"/>
    <w:rsid w:val="00212182"/>
    <w:rsid w:val="00212AE8"/>
    <w:rsid w:val="002131AF"/>
    <w:rsid w:val="002139A2"/>
    <w:rsid w:val="00213AA1"/>
    <w:rsid w:val="00213D27"/>
    <w:rsid w:val="00214697"/>
    <w:rsid w:val="0021557C"/>
    <w:rsid w:val="00215C97"/>
    <w:rsid w:val="00217A4D"/>
    <w:rsid w:val="00220F0F"/>
    <w:rsid w:val="00221269"/>
    <w:rsid w:val="002215F8"/>
    <w:rsid w:val="0022282C"/>
    <w:rsid w:val="00224DAF"/>
    <w:rsid w:val="002252A1"/>
    <w:rsid w:val="00225367"/>
    <w:rsid w:val="00231330"/>
    <w:rsid w:val="00232019"/>
    <w:rsid w:val="002334DB"/>
    <w:rsid w:val="0023433B"/>
    <w:rsid w:val="00235004"/>
    <w:rsid w:val="00235FF5"/>
    <w:rsid w:val="002370F1"/>
    <w:rsid w:val="002371E8"/>
    <w:rsid w:val="00240369"/>
    <w:rsid w:val="00242DB3"/>
    <w:rsid w:val="00243D15"/>
    <w:rsid w:val="00244E60"/>
    <w:rsid w:val="0024516D"/>
    <w:rsid w:val="00246AB1"/>
    <w:rsid w:val="00246C3C"/>
    <w:rsid w:val="00247CED"/>
    <w:rsid w:val="002519A4"/>
    <w:rsid w:val="00251DC1"/>
    <w:rsid w:val="00252A9C"/>
    <w:rsid w:val="00252DD0"/>
    <w:rsid w:val="00253470"/>
    <w:rsid w:val="00254140"/>
    <w:rsid w:val="002553D8"/>
    <w:rsid w:val="002561C7"/>
    <w:rsid w:val="00260A16"/>
    <w:rsid w:val="00260EC6"/>
    <w:rsid w:val="00263A3A"/>
    <w:rsid w:val="00266370"/>
    <w:rsid w:val="002664FD"/>
    <w:rsid w:val="00267274"/>
    <w:rsid w:val="0026773E"/>
    <w:rsid w:val="0027090A"/>
    <w:rsid w:val="00271255"/>
    <w:rsid w:val="0027255F"/>
    <w:rsid w:val="00272C23"/>
    <w:rsid w:val="00275486"/>
    <w:rsid w:val="00275973"/>
    <w:rsid w:val="00275AF5"/>
    <w:rsid w:val="0027670D"/>
    <w:rsid w:val="002770BF"/>
    <w:rsid w:val="00277731"/>
    <w:rsid w:val="00280883"/>
    <w:rsid w:val="002866D1"/>
    <w:rsid w:val="00290715"/>
    <w:rsid w:val="00290735"/>
    <w:rsid w:val="00291BAF"/>
    <w:rsid w:val="00292644"/>
    <w:rsid w:val="00293442"/>
    <w:rsid w:val="002969EB"/>
    <w:rsid w:val="00297388"/>
    <w:rsid w:val="002A30F8"/>
    <w:rsid w:val="002A321F"/>
    <w:rsid w:val="002A4D14"/>
    <w:rsid w:val="002A539A"/>
    <w:rsid w:val="002A5B2C"/>
    <w:rsid w:val="002A6468"/>
    <w:rsid w:val="002A700A"/>
    <w:rsid w:val="002B04CD"/>
    <w:rsid w:val="002B0986"/>
    <w:rsid w:val="002B1B46"/>
    <w:rsid w:val="002B6280"/>
    <w:rsid w:val="002B64DD"/>
    <w:rsid w:val="002B7AF9"/>
    <w:rsid w:val="002B7C88"/>
    <w:rsid w:val="002C0511"/>
    <w:rsid w:val="002C06A4"/>
    <w:rsid w:val="002C1393"/>
    <w:rsid w:val="002C2064"/>
    <w:rsid w:val="002C27DD"/>
    <w:rsid w:val="002C4AEE"/>
    <w:rsid w:val="002C55B2"/>
    <w:rsid w:val="002C6338"/>
    <w:rsid w:val="002C78B9"/>
    <w:rsid w:val="002D116C"/>
    <w:rsid w:val="002D4FF0"/>
    <w:rsid w:val="002D74F1"/>
    <w:rsid w:val="002E05D9"/>
    <w:rsid w:val="002E0ED9"/>
    <w:rsid w:val="002E21A3"/>
    <w:rsid w:val="002E322B"/>
    <w:rsid w:val="002E3FF7"/>
    <w:rsid w:val="002E547D"/>
    <w:rsid w:val="002E6AF4"/>
    <w:rsid w:val="002E7413"/>
    <w:rsid w:val="002F0080"/>
    <w:rsid w:val="002F0AF3"/>
    <w:rsid w:val="002F10B3"/>
    <w:rsid w:val="002F1FB0"/>
    <w:rsid w:val="002F2265"/>
    <w:rsid w:val="002F35CB"/>
    <w:rsid w:val="002F44B6"/>
    <w:rsid w:val="002F4E06"/>
    <w:rsid w:val="002F5257"/>
    <w:rsid w:val="002F5317"/>
    <w:rsid w:val="002F710F"/>
    <w:rsid w:val="002F71FE"/>
    <w:rsid w:val="00300D95"/>
    <w:rsid w:val="00301900"/>
    <w:rsid w:val="00302B2F"/>
    <w:rsid w:val="00302D68"/>
    <w:rsid w:val="003039D8"/>
    <w:rsid w:val="00305088"/>
    <w:rsid w:val="003054B9"/>
    <w:rsid w:val="00310B8A"/>
    <w:rsid w:val="00312560"/>
    <w:rsid w:val="003152CB"/>
    <w:rsid w:val="00315EEF"/>
    <w:rsid w:val="0031630D"/>
    <w:rsid w:val="00316822"/>
    <w:rsid w:val="00316928"/>
    <w:rsid w:val="00321532"/>
    <w:rsid w:val="003217EA"/>
    <w:rsid w:val="003264DB"/>
    <w:rsid w:val="00326765"/>
    <w:rsid w:val="003272A2"/>
    <w:rsid w:val="00330FF6"/>
    <w:rsid w:val="00333002"/>
    <w:rsid w:val="003330B4"/>
    <w:rsid w:val="00333BB2"/>
    <w:rsid w:val="00334656"/>
    <w:rsid w:val="0033772F"/>
    <w:rsid w:val="003379D4"/>
    <w:rsid w:val="00337EA1"/>
    <w:rsid w:val="0034131B"/>
    <w:rsid w:val="00341324"/>
    <w:rsid w:val="0034239E"/>
    <w:rsid w:val="00342881"/>
    <w:rsid w:val="0034319B"/>
    <w:rsid w:val="003435EC"/>
    <w:rsid w:val="00343AE0"/>
    <w:rsid w:val="00344607"/>
    <w:rsid w:val="003448A0"/>
    <w:rsid w:val="0034506E"/>
    <w:rsid w:val="00345731"/>
    <w:rsid w:val="0034590E"/>
    <w:rsid w:val="00345C7F"/>
    <w:rsid w:val="00346858"/>
    <w:rsid w:val="0034734F"/>
    <w:rsid w:val="00350814"/>
    <w:rsid w:val="00352E4D"/>
    <w:rsid w:val="00353C4B"/>
    <w:rsid w:val="00353D22"/>
    <w:rsid w:val="00360BD9"/>
    <w:rsid w:val="0036353C"/>
    <w:rsid w:val="00363A9F"/>
    <w:rsid w:val="00366706"/>
    <w:rsid w:val="00371B80"/>
    <w:rsid w:val="00371E9C"/>
    <w:rsid w:val="00372283"/>
    <w:rsid w:val="0037347C"/>
    <w:rsid w:val="00374D81"/>
    <w:rsid w:val="00376376"/>
    <w:rsid w:val="003813A0"/>
    <w:rsid w:val="00381DBE"/>
    <w:rsid w:val="003823CE"/>
    <w:rsid w:val="0038344D"/>
    <w:rsid w:val="00385311"/>
    <w:rsid w:val="00385F96"/>
    <w:rsid w:val="00390AD1"/>
    <w:rsid w:val="00390F93"/>
    <w:rsid w:val="00391FB8"/>
    <w:rsid w:val="00392AFF"/>
    <w:rsid w:val="00393537"/>
    <w:rsid w:val="00394BB9"/>
    <w:rsid w:val="00396114"/>
    <w:rsid w:val="0039790E"/>
    <w:rsid w:val="003A1658"/>
    <w:rsid w:val="003A1BE3"/>
    <w:rsid w:val="003A384F"/>
    <w:rsid w:val="003A5CFC"/>
    <w:rsid w:val="003A6652"/>
    <w:rsid w:val="003A7A11"/>
    <w:rsid w:val="003B325A"/>
    <w:rsid w:val="003B36C8"/>
    <w:rsid w:val="003B46D4"/>
    <w:rsid w:val="003B5E35"/>
    <w:rsid w:val="003C074D"/>
    <w:rsid w:val="003C1357"/>
    <w:rsid w:val="003C26E2"/>
    <w:rsid w:val="003C26F8"/>
    <w:rsid w:val="003C46D2"/>
    <w:rsid w:val="003C4B7E"/>
    <w:rsid w:val="003C582F"/>
    <w:rsid w:val="003C6282"/>
    <w:rsid w:val="003C68AE"/>
    <w:rsid w:val="003C693D"/>
    <w:rsid w:val="003C7C8F"/>
    <w:rsid w:val="003D02AF"/>
    <w:rsid w:val="003D10DD"/>
    <w:rsid w:val="003D304E"/>
    <w:rsid w:val="003D34E6"/>
    <w:rsid w:val="003D502F"/>
    <w:rsid w:val="003D50E2"/>
    <w:rsid w:val="003D515F"/>
    <w:rsid w:val="003D569F"/>
    <w:rsid w:val="003D6C58"/>
    <w:rsid w:val="003D75C5"/>
    <w:rsid w:val="003E1DB2"/>
    <w:rsid w:val="003E5520"/>
    <w:rsid w:val="003E6145"/>
    <w:rsid w:val="003E6349"/>
    <w:rsid w:val="003E74B3"/>
    <w:rsid w:val="003F0FBC"/>
    <w:rsid w:val="003F10EE"/>
    <w:rsid w:val="003F149F"/>
    <w:rsid w:val="003F2013"/>
    <w:rsid w:val="003F24D9"/>
    <w:rsid w:val="003F3CF3"/>
    <w:rsid w:val="003F4BE1"/>
    <w:rsid w:val="003F5D1F"/>
    <w:rsid w:val="003F6A99"/>
    <w:rsid w:val="00400171"/>
    <w:rsid w:val="00400B31"/>
    <w:rsid w:val="00400B76"/>
    <w:rsid w:val="00401401"/>
    <w:rsid w:val="004018F9"/>
    <w:rsid w:val="00401BB0"/>
    <w:rsid w:val="00404598"/>
    <w:rsid w:val="00404652"/>
    <w:rsid w:val="00407808"/>
    <w:rsid w:val="00407B1A"/>
    <w:rsid w:val="00410744"/>
    <w:rsid w:val="0041075C"/>
    <w:rsid w:val="004107E3"/>
    <w:rsid w:val="004125A2"/>
    <w:rsid w:val="00413D64"/>
    <w:rsid w:val="004144B1"/>
    <w:rsid w:val="00416420"/>
    <w:rsid w:val="00417B5F"/>
    <w:rsid w:val="00422134"/>
    <w:rsid w:val="00423336"/>
    <w:rsid w:val="0042447C"/>
    <w:rsid w:val="00424A6C"/>
    <w:rsid w:val="00425525"/>
    <w:rsid w:val="00427714"/>
    <w:rsid w:val="004279CE"/>
    <w:rsid w:val="004300D7"/>
    <w:rsid w:val="004305C8"/>
    <w:rsid w:val="00430BBA"/>
    <w:rsid w:val="00430FFF"/>
    <w:rsid w:val="00433721"/>
    <w:rsid w:val="00433B5A"/>
    <w:rsid w:val="00434167"/>
    <w:rsid w:val="004345F4"/>
    <w:rsid w:val="00435A31"/>
    <w:rsid w:val="00440A2C"/>
    <w:rsid w:val="00442AE3"/>
    <w:rsid w:val="00443E19"/>
    <w:rsid w:val="00443F52"/>
    <w:rsid w:val="00446BF3"/>
    <w:rsid w:val="00447145"/>
    <w:rsid w:val="004472DC"/>
    <w:rsid w:val="00447DBC"/>
    <w:rsid w:val="004535AA"/>
    <w:rsid w:val="00454393"/>
    <w:rsid w:val="004551AD"/>
    <w:rsid w:val="00457AB2"/>
    <w:rsid w:val="00457CF9"/>
    <w:rsid w:val="00457D25"/>
    <w:rsid w:val="004611DE"/>
    <w:rsid w:val="00461726"/>
    <w:rsid w:val="00461823"/>
    <w:rsid w:val="00461A08"/>
    <w:rsid w:val="00461B9E"/>
    <w:rsid w:val="00462510"/>
    <w:rsid w:val="00464679"/>
    <w:rsid w:val="00465428"/>
    <w:rsid w:val="0046630A"/>
    <w:rsid w:val="004669B1"/>
    <w:rsid w:val="00471025"/>
    <w:rsid w:val="00473FF6"/>
    <w:rsid w:val="004763AF"/>
    <w:rsid w:val="00483834"/>
    <w:rsid w:val="00483D3E"/>
    <w:rsid w:val="0048547E"/>
    <w:rsid w:val="00486218"/>
    <w:rsid w:val="004865B3"/>
    <w:rsid w:val="00487076"/>
    <w:rsid w:val="004870C5"/>
    <w:rsid w:val="00487C5A"/>
    <w:rsid w:val="00491285"/>
    <w:rsid w:val="00491566"/>
    <w:rsid w:val="00491934"/>
    <w:rsid w:val="0049327D"/>
    <w:rsid w:val="00496487"/>
    <w:rsid w:val="00496E3E"/>
    <w:rsid w:val="0049791D"/>
    <w:rsid w:val="004A13D3"/>
    <w:rsid w:val="004A14FD"/>
    <w:rsid w:val="004A216E"/>
    <w:rsid w:val="004A45D1"/>
    <w:rsid w:val="004A5043"/>
    <w:rsid w:val="004A5D59"/>
    <w:rsid w:val="004A68E2"/>
    <w:rsid w:val="004A6FC0"/>
    <w:rsid w:val="004A707E"/>
    <w:rsid w:val="004B03E5"/>
    <w:rsid w:val="004B0B33"/>
    <w:rsid w:val="004B13AB"/>
    <w:rsid w:val="004B1DB0"/>
    <w:rsid w:val="004B1DFA"/>
    <w:rsid w:val="004B3404"/>
    <w:rsid w:val="004B563C"/>
    <w:rsid w:val="004B6DEA"/>
    <w:rsid w:val="004B7011"/>
    <w:rsid w:val="004C0005"/>
    <w:rsid w:val="004C219A"/>
    <w:rsid w:val="004C370C"/>
    <w:rsid w:val="004C4CB8"/>
    <w:rsid w:val="004C5E25"/>
    <w:rsid w:val="004D030C"/>
    <w:rsid w:val="004D0D67"/>
    <w:rsid w:val="004D6042"/>
    <w:rsid w:val="004D64AF"/>
    <w:rsid w:val="004D7B97"/>
    <w:rsid w:val="004E3AF4"/>
    <w:rsid w:val="004E43B1"/>
    <w:rsid w:val="004E468E"/>
    <w:rsid w:val="004E5320"/>
    <w:rsid w:val="004E5599"/>
    <w:rsid w:val="004E5CCD"/>
    <w:rsid w:val="004E6649"/>
    <w:rsid w:val="004E7AC5"/>
    <w:rsid w:val="004F48C9"/>
    <w:rsid w:val="004F4DB3"/>
    <w:rsid w:val="004F6A9D"/>
    <w:rsid w:val="0050025A"/>
    <w:rsid w:val="00501B18"/>
    <w:rsid w:val="0050276E"/>
    <w:rsid w:val="005106D7"/>
    <w:rsid w:val="005111A0"/>
    <w:rsid w:val="00511574"/>
    <w:rsid w:val="0051209D"/>
    <w:rsid w:val="00512DC0"/>
    <w:rsid w:val="00514386"/>
    <w:rsid w:val="005170A5"/>
    <w:rsid w:val="005176ED"/>
    <w:rsid w:val="0052253F"/>
    <w:rsid w:val="00531002"/>
    <w:rsid w:val="005329EE"/>
    <w:rsid w:val="00534278"/>
    <w:rsid w:val="0053445C"/>
    <w:rsid w:val="0053604B"/>
    <w:rsid w:val="00536BEC"/>
    <w:rsid w:val="00537A86"/>
    <w:rsid w:val="00541890"/>
    <w:rsid w:val="00541BFA"/>
    <w:rsid w:val="00545076"/>
    <w:rsid w:val="00546D54"/>
    <w:rsid w:val="00547B9E"/>
    <w:rsid w:val="00551026"/>
    <w:rsid w:val="005516DC"/>
    <w:rsid w:val="005522FA"/>
    <w:rsid w:val="00553047"/>
    <w:rsid w:val="0055458A"/>
    <w:rsid w:val="005545E5"/>
    <w:rsid w:val="00555411"/>
    <w:rsid w:val="005573F7"/>
    <w:rsid w:val="005576BA"/>
    <w:rsid w:val="0056143C"/>
    <w:rsid w:val="00561E80"/>
    <w:rsid w:val="00566153"/>
    <w:rsid w:val="00567BD6"/>
    <w:rsid w:val="005701B8"/>
    <w:rsid w:val="00570372"/>
    <w:rsid w:val="00571DDA"/>
    <w:rsid w:val="00573B7A"/>
    <w:rsid w:val="00574E3A"/>
    <w:rsid w:val="00576E2F"/>
    <w:rsid w:val="00577B5D"/>
    <w:rsid w:val="00580087"/>
    <w:rsid w:val="0058065D"/>
    <w:rsid w:val="00580964"/>
    <w:rsid w:val="00581198"/>
    <w:rsid w:val="0058146C"/>
    <w:rsid w:val="0058331D"/>
    <w:rsid w:val="00583FB4"/>
    <w:rsid w:val="00583FF8"/>
    <w:rsid w:val="005850B7"/>
    <w:rsid w:val="00587F9B"/>
    <w:rsid w:val="0059051D"/>
    <w:rsid w:val="0059052F"/>
    <w:rsid w:val="005922FA"/>
    <w:rsid w:val="0059289F"/>
    <w:rsid w:val="00592F59"/>
    <w:rsid w:val="0059316E"/>
    <w:rsid w:val="005938D5"/>
    <w:rsid w:val="00593DA3"/>
    <w:rsid w:val="00594F58"/>
    <w:rsid w:val="00595739"/>
    <w:rsid w:val="005A011F"/>
    <w:rsid w:val="005A06ED"/>
    <w:rsid w:val="005A0EA1"/>
    <w:rsid w:val="005A1D0A"/>
    <w:rsid w:val="005A2302"/>
    <w:rsid w:val="005A3797"/>
    <w:rsid w:val="005A4AB8"/>
    <w:rsid w:val="005A4C99"/>
    <w:rsid w:val="005A7549"/>
    <w:rsid w:val="005A77A3"/>
    <w:rsid w:val="005A7E9E"/>
    <w:rsid w:val="005B01BF"/>
    <w:rsid w:val="005B0856"/>
    <w:rsid w:val="005B10C2"/>
    <w:rsid w:val="005B1B42"/>
    <w:rsid w:val="005B3809"/>
    <w:rsid w:val="005B3AB4"/>
    <w:rsid w:val="005B3CA2"/>
    <w:rsid w:val="005B49F0"/>
    <w:rsid w:val="005C081F"/>
    <w:rsid w:val="005C3729"/>
    <w:rsid w:val="005C6382"/>
    <w:rsid w:val="005C71BC"/>
    <w:rsid w:val="005D0380"/>
    <w:rsid w:val="005D1859"/>
    <w:rsid w:val="005D188B"/>
    <w:rsid w:val="005D1FFC"/>
    <w:rsid w:val="005D2333"/>
    <w:rsid w:val="005D3EB8"/>
    <w:rsid w:val="005D4EE2"/>
    <w:rsid w:val="005D662F"/>
    <w:rsid w:val="005D7533"/>
    <w:rsid w:val="005E0446"/>
    <w:rsid w:val="005E0848"/>
    <w:rsid w:val="005E2B7F"/>
    <w:rsid w:val="005E2C62"/>
    <w:rsid w:val="005E39F1"/>
    <w:rsid w:val="005E3D73"/>
    <w:rsid w:val="005E5846"/>
    <w:rsid w:val="005E5BB9"/>
    <w:rsid w:val="005E7B27"/>
    <w:rsid w:val="005F0FC9"/>
    <w:rsid w:val="005F211B"/>
    <w:rsid w:val="005F37AE"/>
    <w:rsid w:val="005F50F6"/>
    <w:rsid w:val="005F635E"/>
    <w:rsid w:val="005F6671"/>
    <w:rsid w:val="006003B8"/>
    <w:rsid w:val="00602FC1"/>
    <w:rsid w:val="00603310"/>
    <w:rsid w:val="006069EC"/>
    <w:rsid w:val="00607DAC"/>
    <w:rsid w:val="00611A81"/>
    <w:rsid w:val="00611DEB"/>
    <w:rsid w:val="00612346"/>
    <w:rsid w:val="00612DD8"/>
    <w:rsid w:val="006131CA"/>
    <w:rsid w:val="006131F9"/>
    <w:rsid w:val="006145CA"/>
    <w:rsid w:val="00614960"/>
    <w:rsid w:val="00616368"/>
    <w:rsid w:val="00617B8E"/>
    <w:rsid w:val="0062053C"/>
    <w:rsid w:val="006206BF"/>
    <w:rsid w:val="00621084"/>
    <w:rsid w:val="00621A61"/>
    <w:rsid w:val="00622933"/>
    <w:rsid w:val="006256A8"/>
    <w:rsid w:val="006263DF"/>
    <w:rsid w:val="00626745"/>
    <w:rsid w:val="00630195"/>
    <w:rsid w:val="006309A8"/>
    <w:rsid w:val="00630AF5"/>
    <w:rsid w:val="006315A8"/>
    <w:rsid w:val="00632330"/>
    <w:rsid w:val="00633C23"/>
    <w:rsid w:val="006340F3"/>
    <w:rsid w:val="00634234"/>
    <w:rsid w:val="0063437B"/>
    <w:rsid w:val="006345F5"/>
    <w:rsid w:val="00635C05"/>
    <w:rsid w:val="006362DA"/>
    <w:rsid w:val="00636EA8"/>
    <w:rsid w:val="00637BFF"/>
    <w:rsid w:val="006402C3"/>
    <w:rsid w:val="00640852"/>
    <w:rsid w:val="00641441"/>
    <w:rsid w:val="00642DE6"/>
    <w:rsid w:val="00643339"/>
    <w:rsid w:val="00643A48"/>
    <w:rsid w:val="00643D77"/>
    <w:rsid w:val="00644CBE"/>
    <w:rsid w:val="00646150"/>
    <w:rsid w:val="00647AB6"/>
    <w:rsid w:val="00650983"/>
    <w:rsid w:val="00651B34"/>
    <w:rsid w:val="00651EDF"/>
    <w:rsid w:val="00655703"/>
    <w:rsid w:val="00656C51"/>
    <w:rsid w:val="00656DE4"/>
    <w:rsid w:val="0065737C"/>
    <w:rsid w:val="006608E9"/>
    <w:rsid w:val="00660C77"/>
    <w:rsid w:val="0066489B"/>
    <w:rsid w:val="00664C79"/>
    <w:rsid w:val="00664F9A"/>
    <w:rsid w:val="00673724"/>
    <w:rsid w:val="006760AC"/>
    <w:rsid w:val="00676378"/>
    <w:rsid w:val="00676B93"/>
    <w:rsid w:val="00676FC2"/>
    <w:rsid w:val="0067708A"/>
    <w:rsid w:val="00680D53"/>
    <w:rsid w:val="00680E01"/>
    <w:rsid w:val="00680E51"/>
    <w:rsid w:val="006821E4"/>
    <w:rsid w:val="006832C7"/>
    <w:rsid w:val="00684166"/>
    <w:rsid w:val="00687143"/>
    <w:rsid w:val="0069037A"/>
    <w:rsid w:val="00694CB0"/>
    <w:rsid w:val="0069503A"/>
    <w:rsid w:val="006955AD"/>
    <w:rsid w:val="00695A62"/>
    <w:rsid w:val="00697C7C"/>
    <w:rsid w:val="00697EE1"/>
    <w:rsid w:val="006A0808"/>
    <w:rsid w:val="006A207F"/>
    <w:rsid w:val="006A2B75"/>
    <w:rsid w:val="006A331F"/>
    <w:rsid w:val="006A3EA8"/>
    <w:rsid w:val="006A4CD5"/>
    <w:rsid w:val="006A52AE"/>
    <w:rsid w:val="006A5812"/>
    <w:rsid w:val="006B02F1"/>
    <w:rsid w:val="006B2510"/>
    <w:rsid w:val="006B3195"/>
    <w:rsid w:val="006B4226"/>
    <w:rsid w:val="006B6273"/>
    <w:rsid w:val="006B6F9C"/>
    <w:rsid w:val="006B7544"/>
    <w:rsid w:val="006B7AF0"/>
    <w:rsid w:val="006C12BC"/>
    <w:rsid w:val="006C2B87"/>
    <w:rsid w:val="006C3AE0"/>
    <w:rsid w:val="006C5D69"/>
    <w:rsid w:val="006C5ECF"/>
    <w:rsid w:val="006C6051"/>
    <w:rsid w:val="006C71D8"/>
    <w:rsid w:val="006D018A"/>
    <w:rsid w:val="006D0267"/>
    <w:rsid w:val="006D03E8"/>
    <w:rsid w:val="006D05A8"/>
    <w:rsid w:val="006D060A"/>
    <w:rsid w:val="006D0D9D"/>
    <w:rsid w:val="006D0EC8"/>
    <w:rsid w:val="006D4C43"/>
    <w:rsid w:val="006D550D"/>
    <w:rsid w:val="006D6D3F"/>
    <w:rsid w:val="006D7258"/>
    <w:rsid w:val="006D7A76"/>
    <w:rsid w:val="006D7E6C"/>
    <w:rsid w:val="006E2BD7"/>
    <w:rsid w:val="006E354E"/>
    <w:rsid w:val="006E3F33"/>
    <w:rsid w:val="006E4459"/>
    <w:rsid w:val="006E576D"/>
    <w:rsid w:val="006E5EEF"/>
    <w:rsid w:val="006E646F"/>
    <w:rsid w:val="006E7651"/>
    <w:rsid w:val="006F2F69"/>
    <w:rsid w:val="006F61D8"/>
    <w:rsid w:val="006F71E8"/>
    <w:rsid w:val="006F71FA"/>
    <w:rsid w:val="0070020B"/>
    <w:rsid w:val="0070282C"/>
    <w:rsid w:val="00704804"/>
    <w:rsid w:val="00706AC2"/>
    <w:rsid w:val="0070711E"/>
    <w:rsid w:val="00707B1D"/>
    <w:rsid w:val="007111AF"/>
    <w:rsid w:val="00711A76"/>
    <w:rsid w:val="00716075"/>
    <w:rsid w:val="00723B66"/>
    <w:rsid w:val="007248AE"/>
    <w:rsid w:val="00725127"/>
    <w:rsid w:val="00725452"/>
    <w:rsid w:val="00726741"/>
    <w:rsid w:val="0073028F"/>
    <w:rsid w:val="00732AC9"/>
    <w:rsid w:val="007332CB"/>
    <w:rsid w:val="0073354D"/>
    <w:rsid w:val="007350EE"/>
    <w:rsid w:val="0074072C"/>
    <w:rsid w:val="007417C9"/>
    <w:rsid w:val="007427DE"/>
    <w:rsid w:val="007444D3"/>
    <w:rsid w:val="00744B5F"/>
    <w:rsid w:val="00745192"/>
    <w:rsid w:val="00745D3F"/>
    <w:rsid w:val="0074666E"/>
    <w:rsid w:val="00746774"/>
    <w:rsid w:val="00746F26"/>
    <w:rsid w:val="00747074"/>
    <w:rsid w:val="007475A4"/>
    <w:rsid w:val="007508D6"/>
    <w:rsid w:val="00750F9A"/>
    <w:rsid w:val="00751BEF"/>
    <w:rsid w:val="00752766"/>
    <w:rsid w:val="007528BC"/>
    <w:rsid w:val="00753FDA"/>
    <w:rsid w:val="00754E20"/>
    <w:rsid w:val="00755258"/>
    <w:rsid w:val="007554B6"/>
    <w:rsid w:val="00756C86"/>
    <w:rsid w:val="00757042"/>
    <w:rsid w:val="0076172D"/>
    <w:rsid w:val="007629B6"/>
    <w:rsid w:val="007634CF"/>
    <w:rsid w:val="00763FC4"/>
    <w:rsid w:val="007652F1"/>
    <w:rsid w:val="0076643B"/>
    <w:rsid w:val="0076793C"/>
    <w:rsid w:val="0077233A"/>
    <w:rsid w:val="007731EA"/>
    <w:rsid w:val="00773A8D"/>
    <w:rsid w:val="00774805"/>
    <w:rsid w:val="00775FB9"/>
    <w:rsid w:val="007817E5"/>
    <w:rsid w:val="00781D98"/>
    <w:rsid w:val="00782840"/>
    <w:rsid w:val="00783A68"/>
    <w:rsid w:val="0078571A"/>
    <w:rsid w:val="00785900"/>
    <w:rsid w:val="00785E9B"/>
    <w:rsid w:val="00792F70"/>
    <w:rsid w:val="00793606"/>
    <w:rsid w:val="00793A40"/>
    <w:rsid w:val="00794A43"/>
    <w:rsid w:val="0079502A"/>
    <w:rsid w:val="00795BBF"/>
    <w:rsid w:val="00797796"/>
    <w:rsid w:val="00797AB2"/>
    <w:rsid w:val="00797D74"/>
    <w:rsid w:val="007A00D6"/>
    <w:rsid w:val="007A0CBA"/>
    <w:rsid w:val="007A164D"/>
    <w:rsid w:val="007A1A6D"/>
    <w:rsid w:val="007A3A9B"/>
    <w:rsid w:val="007A3E48"/>
    <w:rsid w:val="007A4426"/>
    <w:rsid w:val="007A472E"/>
    <w:rsid w:val="007A596B"/>
    <w:rsid w:val="007A71F1"/>
    <w:rsid w:val="007B2E2E"/>
    <w:rsid w:val="007B6159"/>
    <w:rsid w:val="007B6A98"/>
    <w:rsid w:val="007B7141"/>
    <w:rsid w:val="007C477E"/>
    <w:rsid w:val="007C49AB"/>
    <w:rsid w:val="007C6EFB"/>
    <w:rsid w:val="007C73B0"/>
    <w:rsid w:val="007C7A24"/>
    <w:rsid w:val="007D0FFE"/>
    <w:rsid w:val="007D1E95"/>
    <w:rsid w:val="007D551A"/>
    <w:rsid w:val="007D6403"/>
    <w:rsid w:val="007D6991"/>
    <w:rsid w:val="007D6BFB"/>
    <w:rsid w:val="007E08FF"/>
    <w:rsid w:val="007E0D35"/>
    <w:rsid w:val="007E1A93"/>
    <w:rsid w:val="007E323F"/>
    <w:rsid w:val="007E4E85"/>
    <w:rsid w:val="007E5E36"/>
    <w:rsid w:val="007E602E"/>
    <w:rsid w:val="007F0B8A"/>
    <w:rsid w:val="007F11F5"/>
    <w:rsid w:val="007F1514"/>
    <w:rsid w:val="007F2E91"/>
    <w:rsid w:val="007F37D1"/>
    <w:rsid w:val="007F4052"/>
    <w:rsid w:val="007F4A26"/>
    <w:rsid w:val="007F4D4B"/>
    <w:rsid w:val="007F515A"/>
    <w:rsid w:val="007F53A9"/>
    <w:rsid w:val="007F6923"/>
    <w:rsid w:val="007F6EDD"/>
    <w:rsid w:val="007F7F95"/>
    <w:rsid w:val="0080012C"/>
    <w:rsid w:val="00801A54"/>
    <w:rsid w:val="0080229F"/>
    <w:rsid w:val="00802457"/>
    <w:rsid w:val="008036E4"/>
    <w:rsid w:val="00803822"/>
    <w:rsid w:val="00803B21"/>
    <w:rsid w:val="008075B7"/>
    <w:rsid w:val="008104E1"/>
    <w:rsid w:val="008129FE"/>
    <w:rsid w:val="00812D80"/>
    <w:rsid w:val="008141A0"/>
    <w:rsid w:val="00816423"/>
    <w:rsid w:val="00820345"/>
    <w:rsid w:val="00821823"/>
    <w:rsid w:val="00821F5B"/>
    <w:rsid w:val="008229DE"/>
    <w:rsid w:val="008254E6"/>
    <w:rsid w:val="008256FE"/>
    <w:rsid w:val="00826FF4"/>
    <w:rsid w:val="0083038E"/>
    <w:rsid w:val="008303BE"/>
    <w:rsid w:val="0083053F"/>
    <w:rsid w:val="00831F0E"/>
    <w:rsid w:val="00832D74"/>
    <w:rsid w:val="008348D5"/>
    <w:rsid w:val="00836774"/>
    <w:rsid w:val="008373D2"/>
    <w:rsid w:val="00840A1B"/>
    <w:rsid w:val="00841789"/>
    <w:rsid w:val="008418FF"/>
    <w:rsid w:val="00844516"/>
    <w:rsid w:val="00844D07"/>
    <w:rsid w:val="00845C8D"/>
    <w:rsid w:val="00850DC1"/>
    <w:rsid w:val="008527A1"/>
    <w:rsid w:val="008538F9"/>
    <w:rsid w:val="00853FBD"/>
    <w:rsid w:val="00854871"/>
    <w:rsid w:val="00854A96"/>
    <w:rsid w:val="00854C81"/>
    <w:rsid w:val="00854DF1"/>
    <w:rsid w:val="008565F9"/>
    <w:rsid w:val="00860459"/>
    <w:rsid w:val="00861213"/>
    <w:rsid w:val="00861E80"/>
    <w:rsid w:val="00863AC5"/>
    <w:rsid w:val="00864302"/>
    <w:rsid w:val="008649AF"/>
    <w:rsid w:val="00864E10"/>
    <w:rsid w:val="008670FB"/>
    <w:rsid w:val="00871CBE"/>
    <w:rsid w:val="00872769"/>
    <w:rsid w:val="00872C00"/>
    <w:rsid w:val="008740E8"/>
    <w:rsid w:val="00875225"/>
    <w:rsid w:val="00877C04"/>
    <w:rsid w:val="008800DB"/>
    <w:rsid w:val="00880714"/>
    <w:rsid w:val="008814F5"/>
    <w:rsid w:val="00881636"/>
    <w:rsid w:val="008829CC"/>
    <w:rsid w:val="008843B3"/>
    <w:rsid w:val="00887456"/>
    <w:rsid w:val="00887FE1"/>
    <w:rsid w:val="008901EF"/>
    <w:rsid w:val="00890C26"/>
    <w:rsid w:val="00890E56"/>
    <w:rsid w:val="0089147C"/>
    <w:rsid w:val="0089153E"/>
    <w:rsid w:val="0089488E"/>
    <w:rsid w:val="00894D71"/>
    <w:rsid w:val="00895EA4"/>
    <w:rsid w:val="00896410"/>
    <w:rsid w:val="00896599"/>
    <w:rsid w:val="008965F8"/>
    <w:rsid w:val="00896601"/>
    <w:rsid w:val="00896A2E"/>
    <w:rsid w:val="00896ECC"/>
    <w:rsid w:val="00897A17"/>
    <w:rsid w:val="008A17F6"/>
    <w:rsid w:val="008A1C0D"/>
    <w:rsid w:val="008A1E3A"/>
    <w:rsid w:val="008A2809"/>
    <w:rsid w:val="008A33EB"/>
    <w:rsid w:val="008A3441"/>
    <w:rsid w:val="008A77FB"/>
    <w:rsid w:val="008A7953"/>
    <w:rsid w:val="008B1A64"/>
    <w:rsid w:val="008B38FB"/>
    <w:rsid w:val="008B3FF6"/>
    <w:rsid w:val="008B4B3E"/>
    <w:rsid w:val="008B57EB"/>
    <w:rsid w:val="008B61AA"/>
    <w:rsid w:val="008C1998"/>
    <w:rsid w:val="008C236F"/>
    <w:rsid w:val="008C3197"/>
    <w:rsid w:val="008C38D6"/>
    <w:rsid w:val="008C3A91"/>
    <w:rsid w:val="008C46EA"/>
    <w:rsid w:val="008C5FC0"/>
    <w:rsid w:val="008C6DEE"/>
    <w:rsid w:val="008C7774"/>
    <w:rsid w:val="008C7EF5"/>
    <w:rsid w:val="008D1366"/>
    <w:rsid w:val="008D16F0"/>
    <w:rsid w:val="008D32D5"/>
    <w:rsid w:val="008D431B"/>
    <w:rsid w:val="008D5538"/>
    <w:rsid w:val="008D55F6"/>
    <w:rsid w:val="008D616E"/>
    <w:rsid w:val="008D61FD"/>
    <w:rsid w:val="008D7EE8"/>
    <w:rsid w:val="008E526A"/>
    <w:rsid w:val="008E5F58"/>
    <w:rsid w:val="008E6ECF"/>
    <w:rsid w:val="008E7094"/>
    <w:rsid w:val="008E7295"/>
    <w:rsid w:val="008F0294"/>
    <w:rsid w:val="008F1245"/>
    <w:rsid w:val="008F2A5C"/>
    <w:rsid w:val="008F3BE1"/>
    <w:rsid w:val="008F5F84"/>
    <w:rsid w:val="008F78A5"/>
    <w:rsid w:val="009007BB"/>
    <w:rsid w:val="009009B0"/>
    <w:rsid w:val="00900F95"/>
    <w:rsid w:val="0090202A"/>
    <w:rsid w:val="00903071"/>
    <w:rsid w:val="009036CE"/>
    <w:rsid w:val="009041C4"/>
    <w:rsid w:val="00904BF1"/>
    <w:rsid w:val="00904DFD"/>
    <w:rsid w:val="00906A99"/>
    <w:rsid w:val="00907BE4"/>
    <w:rsid w:val="00907D97"/>
    <w:rsid w:val="00910842"/>
    <w:rsid w:val="00911B48"/>
    <w:rsid w:val="009122AD"/>
    <w:rsid w:val="009128CD"/>
    <w:rsid w:val="009150D6"/>
    <w:rsid w:val="00915D29"/>
    <w:rsid w:val="00917F19"/>
    <w:rsid w:val="0092023B"/>
    <w:rsid w:val="00920B0F"/>
    <w:rsid w:val="00920D86"/>
    <w:rsid w:val="00920F58"/>
    <w:rsid w:val="00924452"/>
    <w:rsid w:val="0092705B"/>
    <w:rsid w:val="00927060"/>
    <w:rsid w:val="009274C9"/>
    <w:rsid w:val="009316D5"/>
    <w:rsid w:val="009321A8"/>
    <w:rsid w:val="00932284"/>
    <w:rsid w:val="00933729"/>
    <w:rsid w:val="00933E81"/>
    <w:rsid w:val="00934243"/>
    <w:rsid w:val="009355F2"/>
    <w:rsid w:val="0093753B"/>
    <w:rsid w:val="00937B9A"/>
    <w:rsid w:val="009402C2"/>
    <w:rsid w:val="0094143D"/>
    <w:rsid w:val="00942242"/>
    <w:rsid w:val="0094380C"/>
    <w:rsid w:val="0094687C"/>
    <w:rsid w:val="00946D19"/>
    <w:rsid w:val="00947625"/>
    <w:rsid w:val="0095069C"/>
    <w:rsid w:val="00950D00"/>
    <w:rsid w:val="0095145C"/>
    <w:rsid w:val="00951DEE"/>
    <w:rsid w:val="009528FF"/>
    <w:rsid w:val="00952A88"/>
    <w:rsid w:val="009530BD"/>
    <w:rsid w:val="0095479C"/>
    <w:rsid w:val="0095479E"/>
    <w:rsid w:val="00955206"/>
    <w:rsid w:val="009566D6"/>
    <w:rsid w:val="009567B5"/>
    <w:rsid w:val="0096052B"/>
    <w:rsid w:val="00960757"/>
    <w:rsid w:val="00962CA1"/>
    <w:rsid w:val="00963751"/>
    <w:rsid w:val="009669D5"/>
    <w:rsid w:val="00966E78"/>
    <w:rsid w:val="009674D1"/>
    <w:rsid w:val="0097181B"/>
    <w:rsid w:val="00973E2F"/>
    <w:rsid w:val="0097400C"/>
    <w:rsid w:val="00974562"/>
    <w:rsid w:val="009745CB"/>
    <w:rsid w:val="00975AC9"/>
    <w:rsid w:val="0097652D"/>
    <w:rsid w:val="009772F4"/>
    <w:rsid w:val="00977E03"/>
    <w:rsid w:val="00977EF2"/>
    <w:rsid w:val="009819B3"/>
    <w:rsid w:val="009822A7"/>
    <w:rsid w:val="0098239C"/>
    <w:rsid w:val="0098415C"/>
    <w:rsid w:val="00984937"/>
    <w:rsid w:val="00984BB6"/>
    <w:rsid w:val="009865A0"/>
    <w:rsid w:val="00987663"/>
    <w:rsid w:val="0099061C"/>
    <w:rsid w:val="00990BAD"/>
    <w:rsid w:val="0099144C"/>
    <w:rsid w:val="00992448"/>
    <w:rsid w:val="00993DA5"/>
    <w:rsid w:val="00994CC4"/>
    <w:rsid w:val="00995501"/>
    <w:rsid w:val="00995654"/>
    <w:rsid w:val="00995A95"/>
    <w:rsid w:val="009A4EBF"/>
    <w:rsid w:val="009A595C"/>
    <w:rsid w:val="009A696D"/>
    <w:rsid w:val="009A6987"/>
    <w:rsid w:val="009B0D0C"/>
    <w:rsid w:val="009B19EF"/>
    <w:rsid w:val="009B25AE"/>
    <w:rsid w:val="009B3729"/>
    <w:rsid w:val="009B3798"/>
    <w:rsid w:val="009B55E0"/>
    <w:rsid w:val="009B7CEF"/>
    <w:rsid w:val="009C14C2"/>
    <w:rsid w:val="009C23A9"/>
    <w:rsid w:val="009C2A96"/>
    <w:rsid w:val="009C2DFD"/>
    <w:rsid w:val="009C3A4B"/>
    <w:rsid w:val="009C44E2"/>
    <w:rsid w:val="009C4860"/>
    <w:rsid w:val="009C5D23"/>
    <w:rsid w:val="009C6164"/>
    <w:rsid w:val="009C6359"/>
    <w:rsid w:val="009C67B1"/>
    <w:rsid w:val="009D10D9"/>
    <w:rsid w:val="009D12CB"/>
    <w:rsid w:val="009D42E4"/>
    <w:rsid w:val="009D4962"/>
    <w:rsid w:val="009D4E14"/>
    <w:rsid w:val="009D7D85"/>
    <w:rsid w:val="009E03B5"/>
    <w:rsid w:val="009E1789"/>
    <w:rsid w:val="009E4086"/>
    <w:rsid w:val="009E4553"/>
    <w:rsid w:val="009E4A5C"/>
    <w:rsid w:val="009E67B6"/>
    <w:rsid w:val="009E6AB2"/>
    <w:rsid w:val="009E6B28"/>
    <w:rsid w:val="009E7C3C"/>
    <w:rsid w:val="009F00A4"/>
    <w:rsid w:val="009F0B69"/>
    <w:rsid w:val="009F124B"/>
    <w:rsid w:val="009F1FE0"/>
    <w:rsid w:val="009F26B4"/>
    <w:rsid w:val="009F30AE"/>
    <w:rsid w:val="009F371A"/>
    <w:rsid w:val="009F3A12"/>
    <w:rsid w:val="009F64C3"/>
    <w:rsid w:val="009F6707"/>
    <w:rsid w:val="009F7B4D"/>
    <w:rsid w:val="00A00B9A"/>
    <w:rsid w:val="00A0159D"/>
    <w:rsid w:val="00A018C7"/>
    <w:rsid w:val="00A030AD"/>
    <w:rsid w:val="00A0371A"/>
    <w:rsid w:val="00A04BA7"/>
    <w:rsid w:val="00A054CF"/>
    <w:rsid w:val="00A1084A"/>
    <w:rsid w:val="00A14F3D"/>
    <w:rsid w:val="00A15753"/>
    <w:rsid w:val="00A15A5F"/>
    <w:rsid w:val="00A17E32"/>
    <w:rsid w:val="00A17F65"/>
    <w:rsid w:val="00A218D4"/>
    <w:rsid w:val="00A23271"/>
    <w:rsid w:val="00A2534C"/>
    <w:rsid w:val="00A2657F"/>
    <w:rsid w:val="00A268B9"/>
    <w:rsid w:val="00A27118"/>
    <w:rsid w:val="00A32E4A"/>
    <w:rsid w:val="00A33769"/>
    <w:rsid w:val="00A357DB"/>
    <w:rsid w:val="00A3661F"/>
    <w:rsid w:val="00A374D7"/>
    <w:rsid w:val="00A37A78"/>
    <w:rsid w:val="00A40693"/>
    <w:rsid w:val="00A41027"/>
    <w:rsid w:val="00A42874"/>
    <w:rsid w:val="00A43968"/>
    <w:rsid w:val="00A45226"/>
    <w:rsid w:val="00A4547B"/>
    <w:rsid w:val="00A459A5"/>
    <w:rsid w:val="00A45EF2"/>
    <w:rsid w:val="00A52349"/>
    <w:rsid w:val="00A52354"/>
    <w:rsid w:val="00A5278D"/>
    <w:rsid w:val="00A60E0D"/>
    <w:rsid w:val="00A61760"/>
    <w:rsid w:val="00A62763"/>
    <w:rsid w:val="00A62A99"/>
    <w:rsid w:val="00A62F6D"/>
    <w:rsid w:val="00A63D25"/>
    <w:rsid w:val="00A63D6B"/>
    <w:rsid w:val="00A63EFE"/>
    <w:rsid w:val="00A64362"/>
    <w:rsid w:val="00A64D4E"/>
    <w:rsid w:val="00A65192"/>
    <w:rsid w:val="00A65931"/>
    <w:rsid w:val="00A65CE2"/>
    <w:rsid w:val="00A6693E"/>
    <w:rsid w:val="00A66FFA"/>
    <w:rsid w:val="00A67961"/>
    <w:rsid w:val="00A703FB"/>
    <w:rsid w:val="00A70559"/>
    <w:rsid w:val="00A71B8E"/>
    <w:rsid w:val="00A7296B"/>
    <w:rsid w:val="00A72A8C"/>
    <w:rsid w:val="00A72CD6"/>
    <w:rsid w:val="00A754C9"/>
    <w:rsid w:val="00A76BA1"/>
    <w:rsid w:val="00A77D80"/>
    <w:rsid w:val="00A814C8"/>
    <w:rsid w:val="00A82ECD"/>
    <w:rsid w:val="00A8314C"/>
    <w:rsid w:val="00A835D0"/>
    <w:rsid w:val="00A8387E"/>
    <w:rsid w:val="00A8536E"/>
    <w:rsid w:val="00A8653A"/>
    <w:rsid w:val="00A8681B"/>
    <w:rsid w:val="00A87367"/>
    <w:rsid w:val="00A9067C"/>
    <w:rsid w:val="00A912C5"/>
    <w:rsid w:val="00A931F5"/>
    <w:rsid w:val="00A94BDF"/>
    <w:rsid w:val="00A95A36"/>
    <w:rsid w:val="00A962FE"/>
    <w:rsid w:val="00A9697E"/>
    <w:rsid w:val="00A97B8A"/>
    <w:rsid w:val="00AA08CE"/>
    <w:rsid w:val="00AA18AA"/>
    <w:rsid w:val="00AA3A4F"/>
    <w:rsid w:val="00AA54BC"/>
    <w:rsid w:val="00AA56FB"/>
    <w:rsid w:val="00AA58A7"/>
    <w:rsid w:val="00AA5BC3"/>
    <w:rsid w:val="00AA5CF8"/>
    <w:rsid w:val="00AA5E7B"/>
    <w:rsid w:val="00AB06EA"/>
    <w:rsid w:val="00AB1160"/>
    <w:rsid w:val="00AB2AE1"/>
    <w:rsid w:val="00AB2BA7"/>
    <w:rsid w:val="00AB3227"/>
    <w:rsid w:val="00AB32CD"/>
    <w:rsid w:val="00AB5D87"/>
    <w:rsid w:val="00AB6AB9"/>
    <w:rsid w:val="00AB71C1"/>
    <w:rsid w:val="00AB7444"/>
    <w:rsid w:val="00AC12B4"/>
    <w:rsid w:val="00AC1AE6"/>
    <w:rsid w:val="00AC1BB7"/>
    <w:rsid w:val="00AC2903"/>
    <w:rsid w:val="00AC3AB9"/>
    <w:rsid w:val="00AC462F"/>
    <w:rsid w:val="00AC4A1A"/>
    <w:rsid w:val="00AC5571"/>
    <w:rsid w:val="00AC5F98"/>
    <w:rsid w:val="00AC77E2"/>
    <w:rsid w:val="00AD1CED"/>
    <w:rsid w:val="00AD1DED"/>
    <w:rsid w:val="00AD3697"/>
    <w:rsid w:val="00AD4D46"/>
    <w:rsid w:val="00AD5C47"/>
    <w:rsid w:val="00AD65C8"/>
    <w:rsid w:val="00AE0FCF"/>
    <w:rsid w:val="00AE1D8A"/>
    <w:rsid w:val="00AE1E7C"/>
    <w:rsid w:val="00AE36B4"/>
    <w:rsid w:val="00AE4D7B"/>
    <w:rsid w:val="00AE5C1A"/>
    <w:rsid w:val="00AE5F95"/>
    <w:rsid w:val="00AE6B59"/>
    <w:rsid w:val="00AF22A7"/>
    <w:rsid w:val="00AF3C57"/>
    <w:rsid w:val="00AF5745"/>
    <w:rsid w:val="00AF60FB"/>
    <w:rsid w:val="00AF6B7D"/>
    <w:rsid w:val="00AF6F6F"/>
    <w:rsid w:val="00AF7C62"/>
    <w:rsid w:val="00B00DC0"/>
    <w:rsid w:val="00B06716"/>
    <w:rsid w:val="00B072FB"/>
    <w:rsid w:val="00B07962"/>
    <w:rsid w:val="00B11928"/>
    <w:rsid w:val="00B13CB3"/>
    <w:rsid w:val="00B1403D"/>
    <w:rsid w:val="00B14568"/>
    <w:rsid w:val="00B16B2D"/>
    <w:rsid w:val="00B16D5A"/>
    <w:rsid w:val="00B21E8A"/>
    <w:rsid w:val="00B23B5D"/>
    <w:rsid w:val="00B23DDF"/>
    <w:rsid w:val="00B23FB1"/>
    <w:rsid w:val="00B25E69"/>
    <w:rsid w:val="00B30189"/>
    <w:rsid w:val="00B3237F"/>
    <w:rsid w:val="00B32BCA"/>
    <w:rsid w:val="00B32D22"/>
    <w:rsid w:val="00B33525"/>
    <w:rsid w:val="00B34F8D"/>
    <w:rsid w:val="00B35AA4"/>
    <w:rsid w:val="00B36155"/>
    <w:rsid w:val="00B36C28"/>
    <w:rsid w:val="00B40672"/>
    <w:rsid w:val="00B44F1A"/>
    <w:rsid w:val="00B46C2F"/>
    <w:rsid w:val="00B50C41"/>
    <w:rsid w:val="00B51227"/>
    <w:rsid w:val="00B51358"/>
    <w:rsid w:val="00B518C4"/>
    <w:rsid w:val="00B52794"/>
    <w:rsid w:val="00B53115"/>
    <w:rsid w:val="00B533AE"/>
    <w:rsid w:val="00B53EC0"/>
    <w:rsid w:val="00B54B14"/>
    <w:rsid w:val="00B6058C"/>
    <w:rsid w:val="00B61CE1"/>
    <w:rsid w:val="00B61F5F"/>
    <w:rsid w:val="00B66471"/>
    <w:rsid w:val="00B6750D"/>
    <w:rsid w:val="00B706CE"/>
    <w:rsid w:val="00B7258D"/>
    <w:rsid w:val="00B7585B"/>
    <w:rsid w:val="00B76D11"/>
    <w:rsid w:val="00B8115A"/>
    <w:rsid w:val="00B83E26"/>
    <w:rsid w:val="00B8469C"/>
    <w:rsid w:val="00B84894"/>
    <w:rsid w:val="00B85BB6"/>
    <w:rsid w:val="00B85CCD"/>
    <w:rsid w:val="00B9252D"/>
    <w:rsid w:val="00B951AA"/>
    <w:rsid w:val="00B95234"/>
    <w:rsid w:val="00BA088C"/>
    <w:rsid w:val="00BA0932"/>
    <w:rsid w:val="00BA0DA0"/>
    <w:rsid w:val="00BA24E7"/>
    <w:rsid w:val="00BA25CD"/>
    <w:rsid w:val="00BA2764"/>
    <w:rsid w:val="00BA4504"/>
    <w:rsid w:val="00BA4C5A"/>
    <w:rsid w:val="00BA6592"/>
    <w:rsid w:val="00BA7B7D"/>
    <w:rsid w:val="00BB2379"/>
    <w:rsid w:val="00BB245D"/>
    <w:rsid w:val="00BB2844"/>
    <w:rsid w:val="00BB364E"/>
    <w:rsid w:val="00BB3BFF"/>
    <w:rsid w:val="00BB5649"/>
    <w:rsid w:val="00BB5829"/>
    <w:rsid w:val="00BB66F0"/>
    <w:rsid w:val="00BB6C22"/>
    <w:rsid w:val="00BB7559"/>
    <w:rsid w:val="00BC09A1"/>
    <w:rsid w:val="00BC1D60"/>
    <w:rsid w:val="00BC23F6"/>
    <w:rsid w:val="00BC24B9"/>
    <w:rsid w:val="00BC43A1"/>
    <w:rsid w:val="00BC458D"/>
    <w:rsid w:val="00BC63B6"/>
    <w:rsid w:val="00BC7036"/>
    <w:rsid w:val="00BD0107"/>
    <w:rsid w:val="00BD0E7E"/>
    <w:rsid w:val="00BD3EF4"/>
    <w:rsid w:val="00BD4350"/>
    <w:rsid w:val="00BD5A28"/>
    <w:rsid w:val="00BE070F"/>
    <w:rsid w:val="00BE23C9"/>
    <w:rsid w:val="00BE2935"/>
    <w:rsid w:val="00BE2ADE"/>
    <w:rsid w:val="00BE3178"/>
    <w:rsid w:val="00BE4437"/>
    <w:rsid w:val="00BE4984"/>
    <w:rsid w:val="00BE4ECA"/>
    <w:rsid w:val="00BE5252"/>
    <w:rsid w:val="00BE5CC4"/>
    <w:rsid w:val="00BE68C9"/>
    <w:rsid w:val="00BF09AB"/>
    <w:rsid w:val="00BF09FF"/>
    <w:rsid w:val="00BF142E"/>
    <w:rsid w:val="00BF38F6"/>
    <w:rsid w:val="00BF457D"/>
    <w:rsid w:val="00BF5097"/>
    <w:rsid w:val="00BF5844"/>
    <w:rsid w:val="00BF7736"/>
    <w:rsid w:val="00C01C90"/>
    <w:rsid w:val="00C0225E"/>
    <w:rsid w:val="00C02358"/>
    <w:rsid w:val="00C02CB2"/>
    <w:rsid w:val="00C0304D"/>
    <w:rsid w:val="00C048BC"/>
    <w:rsid w:val="00C048C8"/>
    <w:rsid w:val="00C0548F"/>
    <w:rsid w:val="00C05AEF"/>
    <w:rsid w:val="00C065D2"/>
    <w:rsid w:val="00C07383"/>
    <w:rsid w:val="00C074AB"/>
    <w:rsid w:val="00C07613"/>
    <w:rsid w:val="00C07AD2"/>
    <w:rsid w:val="00C105AF"/>
    <w:rsid w:val="00C12212"/>
    <w:rsid w:val="00C1271A"/>
    <w:rsid w:val="00C13895"/>
    <w:rsid w:val="00C13CC0"/>
    <w:rsid w:val="00C14E45"/>
    <w:rsid w:val="00C15C3D"/>
    <w:rsid w:val="00C16E38"/>
    <w:rsid w:val="00C16F42"/>
    <w:rsid w:val="00C21401"/>
    <w:rsid w:val="00C24D32"/>
    <w:rsid w:val="00C26B73"/>
    <w:rsid w:val="00C272EC"/>
    <w:rsid w:val="00C3060A"/>
    <w:rsid w:val="00C35BDB"/>
    <w:rsid w:val="00C361DB"/>
    <w:rsid w:val="00C3767A"/>
    <w:rsid w:val="00C4010D"/>
    <w:rsid w:val="00C412C2"/>
    <w:rsid w:val="00C454D7"/>
    <w:rsid w:val="00C46B39"/>
    <w:rsid w:val="00C50C1E"/>
    <w:rsid w:val="00C50EDE"/>
    <w:rsid w:val="00C535DD"/>
    <w:rsid w:val="00C53D47"/>
    <w:rsid w:val="00C5428F"/>
    <w:rsid w:val="00C543BE"/>
    <w:rsid w:val="00C545E5"/>
    <w:rsid w:val="00C55AD2"/>
    <w:rsid w:val="00C55D7D"/>
    <w:rsid w:val="00C57D70"/>
    <w:rsid w:val="00C609F3"/>
    <w:rsid w:val="00C61072"/>
    <w:rsid w:val="00C61ABF"/>
    <w:rsid w:val="00C62FB1"/>
    <w:rsid w:val="00C63767"/>
    <w:rsid w:val="00C63F4C"/>
    <w:rsid w:val="00C64D82"/>
    <w:rsid w:val="00C66A4E"/>
    <w:rsid w:val="00C66CD7"/>
    <w:rsid w:val="00C67472"/>
    <w:rsid w:val="00C7016A"/>
    <w:rsid w:val="00C71A03"/>
    <w:rsid w:val="00C71EC6"/>
    <w:rsid w:val="00C73A81"/>
    <w:rsid w:val="00C74D7C"/>
    <w:rsid w:val="00C7700F"/>
    <w:rsid w:val="00C77617"/>
    <w:rsid w:val="00C8018A"/>
    <w:rsid w:val="00C80289"/>
    <w:rsid w:val="00C80DE6"/>
    <w:rsid w:val="00C8106D"/>
    <w:rsid w:val="00C82922"/>
    <w:rsid w:val="00C847D3"/>
    <w:rsid w:val="00C86591"/>
    <w:rsid w:val="00C87575"/>
    <w:rsid w:val="00C87C32"/>
    <w:rsid w:val="00C87D33"/>
    <w:rsid w:val="00C87DBE"/>
    <w:rsid w:val="00C87E3B"/>
    <w:rsid w:val="00C9018B"/>
    <w:rsid w:val="00C9029E"/>
    <w:rsid w:val="00C908F5"/>
    <w:rsid w:val="00C90A6C"/>
    <w:rsid w:val="00C91BE0"/>
    <w:rsid w:val="00C931BD"/>
    <w:rsid w:val="00CA00BB"/>
    <w:rsid w:val="00CA0ABF"/>
    <w:rsid w:val="00CA15B7"/>
    <w:rsid w:val="00CA26F7"/>
    <w:rsid w:val="00CA2C38"/>
    <w:rsid w:val="00CA3227"/>
    <w:rsid w:val="00CA3437"/>
    <w:rsid w:val="00CA3F76"/>
    <w:rsid w:val="00CA3FF1"/>
    <w:rsid w:val="00CA4606"/>
    <w:rsid w:val="00CA5519"/>
    <w:rsid w:val="00CA5681"/>
    <w:rsid w:val="00CA7537"/>
    <w:rsid w:val="00CB0F93"/>
    <w:rsid w:val="00CB1784"/>
    <w:rsid w:val="00CB6697"/>
    <w:rsid w:val="00CB7E10"/>
    <w:rsid w:val="00CC0822"/>
    <w:rsid w:val="00CC0A10"/>
    <w:rsid w:val="00CC0EF2"/>
    <w:rsid w:val="00CC1115"/>
    <w:rsid w:val="00CC1120"/>
    <w:rsid w:val="00CC317A"/>
    <w:rsid w:val="00CC379C"/>
    <w:rsid w:val="00CC60E0"/>
    <w:rsid w:val="00CC635C"/>
    <w:rsid w:val="00CC667D"/>
    <w:rsid w:val="00CC67ED"/>
    <w:rsid w:val="00CC739E"/>
    <w:rsid w:val="00CD1AB3"/>
    <w:rsid w:val="00CD22F1"/>
    <w:rsid w:val="00CD308A"/>
    <w:rsid w:val="00CD3A63"/>
    <w:rsid w:val="00CD43B9"/>
    <w:rsid w:val="00CD4D53"/>
    <w:rsid w:val="00CD589B"/>
    <w:rsid w:val="00CD5903"/>
    <w:rsid w:val="00CD60A5"/>
    <w:rsid w:val="00CD7EB8"/>
    <w:rsid w:val="00CE2467"/>
    <w:rsid w:val="00CE4161"/>
    <w:rsid w:val="00CE5719"/>
    <w:rsid w:val="00CF1C71"/>
    <w:rsid w:val="00CF2416"/>
    <w:rsid w:val="00CF248D"/>
    <w:rsid w:val="00CF2A80"/>
    <w:rsid w:val="00CF43E6"/>
    <w:rsid w:val="00CF644A"/>
    <w:rsid w:val="00CF6AA6"/>
    <w:rsid w:val="00CF77C4"/>
    <w:rsid w:val="00D00F29"/>
    <w:rsid w:val="00D01062"/>
    <w:rsid w:val="00D0221F"/>
    <w:rsid w:val="00D023ED"/>
    <w:rsid w:val="00D03748"/>
    <w:rsid w:val="00D03BBA"/>
    <w:rsid w:val="00D04603"/>
    <w:rsid w:val="00D04988"/>
    <w:rsid w:val="00D051CC"/>
    <w:rsid w:val="00D05CD2"/>
    <w:rsid w:val="00D0692B"/>
    <w:rsid w:val="00D076D6"/>
    <w:rsid w:val="00D07810"/>
    <w:rsid w:val="00D11448"/>
    <w:rsid w:val="00D16090"/>
    <w:rsid w:val="00D207F0"/>
    <w:rsid w:val="00D222A7"/>
    <w:rsid w:val="00D226C2"/>
    <w:rsid w:val="00D226CE"/>
    <w:rsid w:val="00D23668"/>
    <w:rsid w:val="00D24572"/>
    <w:rsid w:val="00D24AB4"/>
    <w:rsid w:val="00D252B2"/>
    <w:rsid w:val="00D3157E"/>
    <w:rsid w:val="00D31A98"/>
    <w:rsid w:val="00D31BEE"/>
    <w:rsid w:val="00D331E2"/>
    <w:rsid w:val="00D34514"/>
    <w:rsid w:val="00D36F66"/>
    <w:rsid w:val="00D37038"/>
    <w:rsid w:val="00D37376"/>
    <w:rsid w:val="00D37F39"/>
    <w:rsid w:val="00D40677"/>
    <w:rsid w:val="00D4104E"/>
    <w:rsid w:val="00D41795"/>
    <w:rsid w:val="00D425DF"/>
    <w:rsid w:val="00D449F9"/>
    <w:rsid w:val="00D47A83"/>
    <w:rsid w:val="00D51BA4"/>
    <w:rsid w:val="00D5232F"/>
    <w:rsid w:val="00D52A27"/>
    <w:rsid w:val="00D53294"/>
    <w:rsid w:val="00D54131"/>
    <w:rsid w:val="00D544B6"/>
    <w:rsid w:val="00D54AEF"/>
    <w:rsid w:val="00D55B15"/>
    <w:rsid w:val="00D57305"/>
    <w:rsid w:val="00D573BF"/>
    <w:rsid w:val="00D57769"/>
    <w:rsid w:val="00D57DDA"/>
    <w:rsid w:val="00D618B2"/>
    <w:rsid w:val="00D62D72"/>
    <w:rsid w:val="00D64DBE"/>
    <w:rsid w:val="00D6560E"/>
    <w:rsid w:val="00D66574"/>
    <w:rsid w:val="00D66C56"/>
    <w:rsid w:val="00D72FB9"/>
    <w:rsid w:val="00D73A3B"/>
    <w:rsid w:val="00D7453E"/>
    <w:rsid w:val="00D7743F"/>
    <w:rsid w:val="00D805B6"/>
    <w:rsid w:val="00D8081B"/>
    <w:rsid w:val="00D80ACF"/>
    <w:rsid w:val="00D81985"/>
    <w:rsid w:val="00D82704"/>
    <w:rsid w:val="00D84631"/>
    <w:rsid w:val="00D85D33"/>
    <w:rsid w:val="00D866DD"/>
    <w:rsid w:val="00D86938"/>
    <w:rsid w:val="00D91AFE"/>
    <w:rsid w:val="00D92ED5"/>
    <w:rsid w:val="00D9322C"/>
    <w:rsid w:val="00D93E78"/>
    <w:rsid w:val="00D945B2"/>
    <w:rsid w:val="00D94AB7"/>
    <w:rsid w:val="00D970AC"/>
    <w:rsid w:val="00DA2E13"/>
    <w:rsid w:val="00DA5DB7"/>
    <w:rsid w:val="00DA64E4"/>
    <w:rsid w:val="00DA7006"/>
    <w:rsid w:val="00DA793C"/>
    <w:rsid w:val="00DB082A"/>
    <w:rsid w:val="00DB09A8"/>
    <w:rsid w:val="00DB243F"/>
    <w:rsid w:val="00DB2872"/>
    <w:rsid w:val="00DB29F2"/>
    <w:rsid w:val="00DB2BAF"/>
    <w:rsid w:val="00DB3188"/>
    <w:rsid w:val="00DB43DA"/>
    <w:rsid w:val="00DB47FB"/>
    <w:rsid w:val="00DB4C97"/>
    <w:rsid w:val="00DB706A"/>
    <w:rsid w:val="00DB752B"/>
    <w:rsid w:val="00DC131A"/>
    <w:rsid w:val="00DC19E9"/>
    <w:rsid w:val="00DC26B8"/>
    <w:rsid w:val="00DC6040"/>
    <w:rsid w:val="00DC65DF"/>
    <w:rsid w:val="00DC72A7"/>
    <w:rsid w:val="00DC79FF"/>
    <w:rsid w:val="00DD2098"/>
    <w:rsid w:val="00DD2D3F"/>
    <w:rsid w:val="00DD599A"/>
    <w:rsid w:val="00DD5E3E"/>
    <w:rsid w:val="00DD647E"/>
    <w:rsid w:val="00DD6686"/>
    <w:rsid w:val="00DD75CF"/>
    <w:rsid w:val="00DD7817"/>
    <w:rsid w:val="00DD7BA2"/>
    <w:rsid w:val="00DE2871"/>
    <w:rsid w:val="00DE28AF"/>
    <w:rsid w:val="00DE2CC4"/>
    <w:rsid w:val="00DE2F18"/>
    <w:rsid w:val="00DE4246"/>
    <w:rsid w:val="00DE4445"/>
    <w:rsid w:val="00DE62C1"/>
    <w:rsid w:val="00DF0837"/>
    <w:rsid w:val="00DF3968"/>
    <w:rsid w:val="00DF492A"/>
    <w:rsid w:val="00DF5A8F"/>
    <w:rsid w:val="00E000E8"/>
    <w:rsid w:val="00E005BF"/>
    <w:rsid w:val="00E00852"/>
    <w:rsid w:val="00E027F5"/>
    <w:rsid w:val="00E03423"/>
    <w:rsid w:val="00E03B5F"/>
    <w:rsid w:val="00E04F34"/>
    <w:rsid w:val="00E054DF"/>
    <w:rsid w:val="00E0552E"/>
    <w:rsid w:val="00E05C70"/>
    <w:rsid w:val="00E05C80"/>
    <w:rsid w:val="00E07F2A"/>
    <w:rsid w:val="00E10087"/>
    <w:rsid w:val="00E104FA"/>
    <w:rsid w:val="00E10FB0"/>
    <w:rsid w:val="00E11D11"/>
    <w:rsid w:val="00E14710"/>
    <w:rsid w:val="00E14F56"/>
    <w:rsid w:val="00E15551"/>
    <w:rsid w:val="00E159B8"/>
    <w:rsid w:val="00E16485"/>
    <w:rsid w:val="00E169F8"/>
    <w:rsid w:val="00E21A39"/>
    <w:rsid w:val="00E21F43"/>
    <w:rsid w:val="00E2346C"/>
    <w:rsid w:val="00E23CD2"/>
    <w:rsid w:val="00E23EF5"/>
    <w:rsid w:val="00E2454B"/>
    <w:rsid w:val="00E2473F"/>
    <w:rsid w:val="00E25549"/>
    <w:rsid w:val="00E25E95"/>
    <w:rsid w:val="00E26A77"/>
    <w:rsid w:val="00E26AD0"/>
    <w:rsid w:val="00E270C7"/>
    <w:rsid w:val="00E27126"/>
    <w:rsid w:val="00E27360"/>
    <w:rsid w:val="00E31017"/>
    <w:rsid w:val="00E31D50"/>
    <w:rsid w:val="00E32DE0"/>
    <w:rsid w:val="00E32F4C"/>
    <w:rsid w:val="00E33BC4"/>
    <w:rsid w:val="00E34E51"/>
    <w:rsid w:val="00E41C15"/>
    <w:rsid w:val="00E43CB7"/>
    <w:rsid w:val="00E50DA6"/>
    <w:rsid w:val="00E5203A"/>
    <w:rsid w:val="00E52C09"/>
    <w:rsid w:val="00E53B9E"/>
    <w:rsid w:val="00E54155"/>
    <w:rsid w:val="00E54182"/>
    <w:rsid w:val="00E5603C"/>
    <w:rsid w:val="00E56F2D"/>
    <w:rsid w:val="00E57A13"/>
    <w:rsid w:val="00E57C06"/>
    <w:rsid w:val="00E64444"/>
    <w:rsid w:val="00E65AB6"/>
    <w:rsid w:val="00E66D9A"/>
    <w:rsid w:val="00E677AB"/>
    <w:rsid w:val="00E679CA"/>
    <w:rsid w:val="00E67B1B"/>
    <w:rsid w:val="00E706B5"/>
    <w:rsid w:val="00E72DC5"/>
    <w:rsid w:val="00E75A9D"/>
    <w:rsid w:val="00E765E4"/>
    <w:rsid w:val="00E770DB"/>
    <w:rsid w:val="00E80824"/>
    <w:rsid w:val="00E81E7B"/>
    <w:rsid w:val="00E8320D"/>
    <w:rsid w:val="00E83862"/>
    <w:rsid w:val="00E84EA9"/>
    <w:rsid w:val="00E858CE"/>
    <w:rsid w:val="00E85B89"/>
    <w:rsid w:val="00E86411"/>
    <w:rsid w:val="00E869F1"/>
    <w:rsid w:val="00E90F27"/>
    <w:rsid w:val="00E930FD"/>
    <w:rsid w:val="00E941AB"/>
    <w:rsid w:val="00E94EF0"/>
    <w:rsid w:val="00E953ED"/>
    <w:rsid w:val="00E97346"/>
    <w:rsid w:val="00E97F12"/>
    <w:rsid w:val="00EA0018"/>
    <w:rsid w:val="00EA0FBB"/>
    <w:rsid w:val="00EA158C"/>
    <w:rsid w:val="00EA32A3"/>
    <w:rsid w:val="00EA38FE"/>
    <w:rsid w:val="00EA3966"/>
    <w:rsid w:val="00EA44F1"/>
    <w:rsid w:val="00EA5C9F"/>
    <w:rsid w:val="00EB0C7E"/>
    <w:rsid w:val="00EB169A"/>
    <w:rsid w:val="00EB1732"/>
    <w:rsid w:val="00EB32EE"/>
    <w:rsid w:val="00EB392B"/>
    <w:rsid w:val="00EB52E4"/>
    <w:rsid w:val="00EB5B2C"/>
    <w:rsid w:val="00EB5DA1"/>
    <w:rsid w:val="00EB6DD8"/>
    <w:rsid w:val="00EC042A"/>
    <w:rsid w:val="00EC0478"/>
    <w:rsid w:val="00EC2B2D"/>
    <w:rsid w:val="00EC3BC1"/>
    <w:rsid w:val="00EC4490"/>
    <w:rsid w:val="00EC584B"/>
    <w:rsid w:val="00EC666C"/>
    <w:rsid w:val="00EC701F"/>
    <w:rsid w:val="00EC76AB"/>
    <w:rsid w:val="00EC77A3"/>
    <w:rsid w:val="00ED1219"/>
    <w:rsid w:val="00ED7D4B"/>
    <w:rsid w:val="00ED7DD6"/>
    <w:rsid w:val="00EE0BC5"/>
    <w:rsid w:val="00EE2A95"/>
    <w:rsid w:val="00EE3036"/>
    <w:rsid w:val="00EE350B"/>
    <w:rsid w:val="00EE3702"/>
    <w:rsid w:val="00EE515C"/>
    <w:rsid w:val="00EE63AE"/>
    <w:rsid w:val="00EE6A38"/>
    <w:rsid w:val="00EE7298"/>
    <w:rsid w:val="00EF2F07"/>
    <w:rsid w:val="00EF35CC"/>
    <w:rsid w:val="00EF381B"/>
    <w:rsid w:val="00EF3954"/>
    <w:rsid w:val="00EF3F71"/>
    <w:rsid w:val="00EF5B16"/>
    <w:rsid w:val="00EF5FA6"/>
    <w:rsid w:val="00EF6C86"/>
    <w:rsid w:val="00F01168"/>
    <w:rsid w:val="00F0196C"/>
    <w:rsid w:val="00F03051"/>
    <w:rsid w:val="00F036AD"/>
    <w:rsid w:val="00F04DF7"/>
    <w:rsid w:val="00F050EB"/>
    <w:rsid w:val="00F0600A"/>
    <w:rsid w:val="00F0615B"/>
    <w:rsid w:val="00F06CE9"/>
    <w:rsid w:val="00F1016F"/>
    <w:rsid w:val="00F10440"/>
    <w:rsid w:val="00F12871"/>
    <w:rsid w:val="00F12B94"/>
    <w:rsid w:val="00F137F5"/>
    <w:rsid w:val="00F14112"/>
    <w:rsid w:val="00F146CE"/>
    <w:rsid w:val="00F14D4D"/>
    <w:rsid w:val="00F14F1F"/>
    <w:rsid w:val="00F14F93"/>
    <w:rsid w:val="00F157AE"/>
    <w:rsid w:val="00F1656F"/>
    <w:rsid w:val="00F2054E"/>
    <w:rsid w:val="00F2209F"/>
    <w:rsid w:val="00F220CF"/>
    <w:rsid w:val="00F220DD"/>
    <w:rsid w:val="00F2257C"/>
    <w:rsid w:val="00F22614"/>
    <w:rsid w:val="00F2277D"/>
    <w:rsid w:val="00F228B7"/>
    <w:rsid w:val="00F22DD9"/>
    <w:rsid w:val="00F2488D"/>
    <w:rsid w:val="00F27AA7"/>
    <w:rsid w:val="00F27C7E"/>
    <w:rsid w:val="00F31990"/>
    <w:rsid w:val="00F343DC"/>
    <w:rsid w:val="00F34979"/>
    <w:rsid w:val="00F34C2C"/>
    <w:rsid w:val="00F36547"/>
    <w:rsid w:val="00F37316"/>
    <w:rsid w:val="00F37777"/>
    <w:rsid w:val="00F41A82"/>
    <w:rsid w:val="00F41C7E"/>
    <w:rsid w:val="00F4209B"/>
    <w:rsid w:val="00F42C4F"/>
    <w:rsid w:val="00F43932"/>
    <w:rsid w:val="00F43ACB"/>
    <w:rsid w:val="00F4525A"/>
    <w:rsid w:val="00F47BC9"/>
    <w:rsid w:val="00F47EEF"/>
    <w:rsid w:val="00F511BC"/>
    <w:rsid w:val="00F514B0"/>
    <w:rsid w:val="00F5192E"/>
    <w:rsid w:val="00F5400B"/>
    <w:rsid w:val="00F55919"/>
    <w:rsid w:val="00F56BAB"/>
    <w:rsid w:val="00F60254"/>
    <w:rsid w:val="00F60A03"/>
    <w:rsid w:val="00F60A26"/>
    <w:rsid w:val="00F62D42"/>
    <w:rsid w:val="00F638D2"/>
    <w:rsid w:val="00F639ED"/>
    <w:rsid w:val="00F66E69"/>
    <w:rsid w:val="00F67EBC"/>
    <w:rsid w:val="00F67FAF"/>
    <w:rsid w:val="00F701A7"/>
    <w:rsid w:val="00F72E35"/>
    <w:rsid w:val="00F74E36"/>
    <w:rsid w:val="00F77687"/>
    <w:rsid w:val="00F80254"/>
    <w:rsid w:val="00F8120D"/>
    <w:rsid w:val="00F826E3"/>
    <w:rsid w:val="00F83357"/>
    <w:rsid w:val="00F83593"/>
    <w:rsid w:val="00F83873"/>
    <w:rsid w:val="00F84168"/>
    <w:rsid w:val="00F842DF"/>
    <w:rsid w:val="00F875E1"/>
    <w:rsid w:val="00F8788F"/>
    <w:rsid w:val="00F90BA8"/>
    <w:rsid w:val="00F927CF"/>
    <w:rsid w:val="00F931BC"/>
    <w:rsid w:val="00F93205"/>
    <w:rsid w:val="00F93440"/>
    <w:rsid w:val="00F937B1"/>
    <w:rsid w:val="00F93FC5"/>
    <w:rsid w:val="00FA03CE"/>
    <w:rsid w:val="00FA1113"/>
    <w:rsid w:val="00FA183C"/>
    <w:rsid w:val="00FA2022"/>
    <w:rsid w:val="00FA35C6"/>
    <w:rsid w:val="00FA5D6C"/>
    <w:rsid w:val="00FA68BC"/>
    <w:rsid w:val="00FA7C8A"/>
    <w:rsid w:val="00FB04C0"/>
    <w:rsid w:val="00FB24BD"/>
    <w:rsid w:val="00FB291F"/>
    <w:rsid w:val="00FB2EA9"/>
    <w:rsid w:val="00FB4099"/>
    <w:rsid w:val="00FB450B"/>
    <w:rsid w:val="00FB4BD1"/>
    <w:rsid w:val="00FB6668"/>
    <w:rsid w:val="00FB7B70"/>
    <w:rsid w:val="00FC05AA"/>
    <w:rsid w:val="00FC1D1E"/>
    <w:rsid w:val="00FC351B"/>
    <w:rsid w:val="00FC3757"/>
    <w:rsid w:val="00FC7994"/>
    <w:rsid w:val="00FD4901"/>
    <w:rsid w:val="00FD504B"/>
    <w:rsid w:val="00FD557C"/>
    <w:rsid w:val="00FD732D"/>
    <w:rsid w:val="00FE1F4F"/>
    <w:rsid w:val="00FE2046"/>
    <w:rsid w:val="00FE5260"/>
    <w:rsid w:val="00FE580E"/>
    <w:rsid w:val="00FE6093"/>
    <w:rsid w:val="00FE6F07"/>
    <w:rsid w:val="00FE74EC"/>
    <w:rsid w:val="00FE75BB"/>
    <w:rsid w:val="00FF2F04"/>
    <w:rsid w:val="00FF4EEC"/>
    <w:rsid w:val="00FF55C0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8"/>
        <o:r id="V:Rule5" type="connector" idref="#_x0000_s1033"/>
        <o:r id="V:Rule6" type="connector" idref="#_x0000_s1032"/>
      </o:rules>
    </o:shapelayout>
  </w:shapeDefaults>
  <w:decimalSymbol w:val="."/>
  <w:listSeparator w:val=","/>
  <w14:docId w14:val="217A3F6A"/>
  <w15:docId w15:val="{3A276507-78D0-4042-BA62-24B90AA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F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8F5F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</dc:creator>
  <cp:lastModifiedBy>ADMIN</cp:lastModifiedBy>
  <cp:revision>11</cp:revision>
  <dcterms:created xsi:type="dcterms:W3CDTF">2021-08-09T10:54:00Z</dcterms:created>
  <dcterms:modified xsi:type="dcterms:W3CDTF">2021-08-17T18:14:00Z</dcterms:modified>
</cp:coreProperties>
</file>