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D" w:rsidRDefault="006F2C4D" w:rsidP="006F2C4D">
      <w:pPr>
        <w:pStyle w:val="NoSpacing"/>
      </w:pPr>
    </w:p>
    <w:p w:rsidR="006F2C4D" w:rsidRDefault="006F2C4D" w:rsidP="006F2C4D">
      <w:pPr>
        <w:pStyle w:val="NoSpacing"/>
      </w:pPr>
    </w:p>
    <w:p w:rsidR="006F2C4D" w:rsidRPr="00CF2306" w:rsidRDefault="00351550" w:rsidP="006F2C4D">
      <w:pPr>
        <w:jc w:val="center"/>
        <w:rPr>
          <w:rFonts w:ascii="Times New Roman" w:hAnsi="Times New Roman" w:cs="Times New Roman"/>
          <w:b/>
          <w:sz w:val="28"/>
          <w:szCs w:val="28"/>
        </w:rPr>
      </w:pPr>
      <w:r w:rsidRPr="00CF2306">
        <w:rPr>
          <w:rFonts w:ascii="Times New Roman" w:hAnsi="Times New Roman" w:cs="Times New Roman"/>
          <w:b/>
          <w:sz w:val="28"/>
          <w:szCs w:val="28"/>
        </w:rPr>
        <w:t xml:space="preserve">DECEMBER ASSIGNMENT </w:t>
      </w:r>
    </w:p>
    <w:p w:rsidR="00CF2306" w:rsidRPr="00CF2306" w:rsidRDefault="00351550" w:rsidP="006F2C4D">
      <w:pPr>
        <w:jc w:val="center"/>
        <w:rPr>
          <w:b/>
          <w:sz w:val="28"/>
          <w:szCs w:val="28"/>
        </w:rPr>
      </w:pPr>
      <w:r>
        <w:rPr>
          <w:rFonts w:ascii="Times New Roman" w:hAnsi="Times New Roman" w:cs="Times New Roman"/>
          <w:b/>
          <w:sz w:val="28"/>
          <w:szCs w:val="28"/>
        </w:rPr>
        <w:t>MATHEMATICS</w:t>
      </w:r>
      <w:bookmarkStart w:id="0" w:name="_GoBack"/>
      <w:bookmarkEnd w:id="0"/>
      <w:r w:rsidRPr="00CF2306">
        <w:rPr>
          <w:rFonts w:ascii="Times New Roman" w:hAnsi="Times New Roman" w:cs="Times New Roman"/>
          <w:b/>
          <w:sz w:val="28"/>
          <w:szCs w:val="28"/>
        </w:rPr>
        <w:t xml:space="preserve"> FORM 3</w:t>
      </w:r>
    </w:p>
    <w:p w:rsidR="006F2C4D" w:rsidRDefault="006F2C4D" w:rsidP="006F2C4D">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Evaluate </w:t>
      </w:r>
      <w:r>
        <w:rPr>
          <w:rFonts w:ascii="Times New Roman" w:hAnsi="Times New Roman" w:cs="Times New Roman"/>
          <w:sz w:val="24"/>
        </w:rPr>
        <w:tab/>
      </w:r>
      <w:r>
        <w:rPr>
          <w:rFonts w:ascii="Times New Roman" w:hAnsi="Times New Roman" w:cs="Times New Roman"/>
          <w:sz w:val="24"/>
        </w:rPr>
        <w:tab/>
      </w:r>
      <w:r w:rsidRPr="004E0ACD">
        <w:rPr>
          <w:rFonts w:ascii="Times New Roman" w:hAnsi="Times New Roman" w:cs="Times New Roman"/>
          <w:position w:val="-24"/>
          <w:sz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75pt" o:ole="">
            <v:imagedata r:id="rId7" o:title=""/>
          </v:shape>
          <o:OLEObject Type="Embed" ProgID="Equation.3" ShapeID="_x0000_i1025" DrawAspect="Content" ObjectID="_1729420971" r:id="rId8"/>
        </w:objec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Simplify </w:t>
      </w:r>
      <w:r>
        <w:rPr>
          <w:rFonts w:ascii="Times New Roman" w:hAnsi="Times New Roman" w:cs="Times New Roman"/>
          <w:sz w:val="24"/>
        </w:rPr>
        <w:tab/>
      </w:r>
      <w:r w:rsidRPr="004E0ACD">
        <w:rPr>
          <w:rFonts w:ascii="Times New Roman" w:hAnsi="Times New Roman" w:cs="Times New Roman"/>
          <w:position w:val="-26"/>
          <w:sz w:val="24"/>
        </w:rPr>
        <w:object w:dxaOrig="1300" w:dyaOrig="680">
          <v:shape id="_x0000_i1026" type="#_x0000_t75" style="width:65.25pt;height:34.5pt" o:ole="">
            <v:imagedata r:id="rId9" o:title=""/>
          </v:shape>
          <o:OLEObject Type="Embed" ProgID="Equation.3" ShapeID="_x0000_i1026" DrawAspect="Content" ObjectID="_1729420972" r:id="rId10"/>
        </w:objec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w:t>
      </w:r>
    </w:p>
    <w:p w:rsidR="006F2C4D" w:rsidRPr="0086526C" w:rsidRDefault="006F2C4D" w:rsidP="006F2C4D">
      <w:pPr>
        <w:spacing w:after="0" w:line="360" w:lineRule="auto"/>
        <w:rPr>
          <w:rFonts w:ascii="Times New Roman" w:hAnsi="Times New Roman" w:cs="Times New Roman"/>
          <w:sz w:val="24"/>
          <w:szCs w:val="24"/>
        </w:rPr>
      </w:pPr>
      <w:r w:rsidRPr="0086526C">
        <w:rPr>
          <w:rFonts w:ascii="Times New Roman" w:hAnsi="Times New Roman" w:cs="Times New Roman"/>
          <w:sz w:val="24"/>
        </w:rPr>
        <w:t>3.</w:t>
      </w:r>
      <w:r w:rsidRPr="0086526C">
        <w:rPr>
          <w:rFonts w:ascii="Times New Roman" w:hAnsi="Times New Roman" w:cs="Times New Roman"/>
          <w:sz w:val="24"/>
        </w:rPr>
        <w:tab/>
      </w:r>
      <w:r w:rsidRPr="0086526C">
        <w:rPr>
          <w:rFonts w:ascii="Times New Roman" w:hAnsi="Times New Roman" w:cs="Times New Roman"/>
          <w:sz w:val="24"/>
          <w:szCs w:val="24"/>
        </w:rPr>
        <w:t xml:space="preserve">Solve the following inequality and state the integral solutions.    </w:t>
      </w:r>
      <w:r>
        <w:rPr>
          <w:rFonts w:ascii="Times New Roman" w:hAnsi="Times New Roman" w:cs="Times New Roman"/>
          <w:sz w:val="24"/>
          <w:szCs w:val="24"/>
        </w:rPr>
        <w:t xml:space="preserve">                                      (3</w:t>
      </w:r>
      <w:r w:rsidRPr="0086526C">
        <w:rPr>
          <w:rFonts w:ascii="Times New Roman" w:hAnsi="Times New Roman" w:cs="Times New Roman"/>
          <w:sz w:val="24"/>
          <w:szCs w:val="24"/>
        </w:rPr>
        <w:t xml:space="preserve"> marks)</w:t>
      </w:r>
    </w:p>
    <w:p w:rsidR="006F2C4D" w:rsidRPr="003B6381" w:rsidRDefault="006F2C4D" w:rsidP="006F2C4D">
      <w:pPr>
        <w:spacing w:after="0"/>
        <w:ind w:left="90"/>
        <w:rPr>
          <w:rFonts w:ascii="Times New Roman" w:hAnsi="Times New Roman"/>
          <w:sz w:val="24"/>
          <w:szCs w:val="24"/>
        </w:rPr>
      </w:pPr>
      <w:r w:rsidRPr="00D2267F">
        <w:rPr>
          <w:rFonts w:ascii="Times New Roman" w:hAnsi="Times New Roman"/>
          <w:sz w:val="24"/>
          <w:szCs w:val="24"/>
        </w:rPr>
        <w:tab/>
      </w:r>
      <w:r w:rsidRPr="00713EB1">
        <w:rPr>
          <w:rFonts w:ascii="Times New Roman" w:hAnsi="Times New Roman"/>
          <w:position w:val="-12"/>
          <w:sz w:val="24"/>
          <w:szCs w:val="24"/>
        </w:rPr>
        <w:object w:dxaOrig="1080" w:dyaOrig="360">
          <v:shape id="_x0000_i1027" type="#_x0000_t75" style="width:54pt;height:18.75pt" o:ole="">
            <v:imagedata r:id="rId11" o:title=""/>
          </v:shape>
          <o:OLEObject Type="Embed" ProgID="Equation.3" ShapeID="_x0000_i1027" DrawAspect="Content" ObjectID="_1729420973" r:id="rId12"/>
        </w:object>
      </w:r>
      <m:oMath>
        <m:r>
          <w:rPr>
            <w:rFonts w:ascii="Cambria Math" w:hAnsi="Cambria Math"/>
            <w:sz w:val="24"/>
            <w:szCs w:val="24"/>
          </w:rPr>
          <m:t>&gt;</m:t>
        </m:r>
      </m:oMath>
      <w:r w:rsidRPr="008D5C6D">
        <w:rPr>
          <w:rFonts w:ascii="Times New Roman" w:hAnsi="Times New Roman"/>
          <w:position w:val="-12"/>
          <w:sz w:val="24"/>
          <w:szCs w:val="24"/>
        </w:rPr>
        <w:object w:dxaOrig="2299" w:dyaOrig="360">
          <v:shape id="_x0000_i1028" type="#_x0000_t75" style="width:114.75pt;height:18.75pt" o:ole="">
            <v:imagedata r:id="rId13" o:title=""/>
          </v:shape>
          <o:OLEObject Type="Embed" ProgID="Equation.3" ShapeID="_x0000_i1028" DrawAspect="Content" ObjectID="_1729420974" r:id="rId14"/>
        </w:object>
      </w:r>
      <w:r w:rsidRPr="00D2267F">
        <w:rPr>
          <w:rFonts w:ascii="Times New Roman" w:hAnsi="Times New Roman"/>
          <w:sz w:val="24"/>
          <w:szCs w:val="24"/>
        </w:rPr>
        <w:tab/>
      </w:r>
      <w:r w:rsidRPr="00D2267F">
        <w:rPr>
          <w:rFonts w:ascii="Times New Roman" w:hAnsi="Times New Roman"/>
          <w:sz w:val="24"/>
          <w:szCs w:val="24"/>
        </w:rPr>
        <w:tab/>
      </w:r>
      <w:r w:rsidRPr="00D2267F">
        <w:rPr>
          <w:rFonts w:ascii="Times New Roman" w:hAnsi="Times New Roman"/>
          <w:sz w:val="24"/>
          <w:szCs w:val="24"/>
        </w:rPr>
        <w:tab/>
      </w:r>
      <w:r w:rsidRPr="00D2267F">
        <w:rPr>
          <w:rFonts w:ascii="Times New Roman" w:hAnsi="Times New Roman"/>
          <w:sz w:val="24"/>
          <w:szCs w:val="24"/>
        </w:rPr>
        <w:tab/>
      </w:r>
    </w:p>
    <w:p w:rsidR="006F2C4D" w:rsidRPr="00107492" w:rsidRDefault="006F2C4D" w:rsidP="006F2C4D">
      <w:pPr>
        <w:spacing w:after="0"/>
        <w:ind w:left="720" w:hanging="720"/>
        <w:rPr>
          <w:rFonts w:ascii="Times New Roman" w:hAnsi="Times New Roman" w:cs="Times New Roman"/>
          <w:sz w:val="24"/>
          <w:szCs w:val="24"/>
        </w:rPr>
      </w:pPr>
      <w:r>
        <w:rPr>
          <w:rFonts w:ascii="Times New Roman" w:hAnsi="Times New Roman" w:cs="Times New Roman"/>
          <w:sz w:val="24"/>
        </w:rPr>
        <w:t>4.</w:t>
      </w:r>
      <w:r w:rsidRPr="004D530A">
        <w:rPr>
          <w:rFonts w:ascii="Times New Roman" w:hAnsi="Times New Roman" w:cs="Times New Roman"/>
          <w:sz w:val="24"/>
        </w:rPr>
        <w:tab/>
      </w:r>
      <w:r w:rsidRPr="004D530A">
        <w:rPr>
          <w:rFonts w:ascii="Times New Roman" w:hAnsi="Times New Roman" w:cs="Times New Roman"/>
          <w:sz w:val="24"/>
          <w:szCs w:val="24"/>
        </w:rPr>
        <w:t xml:space="preserve">The position vector of P is </w:t>
      </w:r>
      <w:r w:rsidRPr="004D530A">
        <w:rPr>
          <w:rFonts w:ascii="Times New Roman" w:hAnsi="Times New Roman" w:cs="Times New Roman"/>
          <w:b/>
          <w:sz w:val="24"/>
          <w:szCs w:val="24"/>
        </w:rPr>
        <w:t>OP = 2i – 3j</w:t>
      </w:r>
      <w:r w:rsidRPr="004D530A">
        <w:rPr>
          <w:rFonts w:ascii="Times New Roman" w:hAnsi="Times New Roman" w:cs="Times New Roman"/>
          <w:sz w:val="24"/>
          <w:szCs w:val="24"/>
        </w:rPr>
        <w:t xml:space="preserve"> and M </w:t>
      </w:r>
      <w:r w:rsidRPr="004D530A">
        <w:rPr>
          <w:rFonts w:ascii="Times New Roman" w:hAnsi="Times New Roman" w:cs="Times New Roman"/>
          <w:noProof/>
          <w:sz w:val="24"/>
          <w:szCs w:val="24"/>
        </w:rPr>
        <w:t>is</w:t>
      </w:r>
      <w:r w:rsidRPr="004D530A">
        <w:rPr>
          <w:rFonts w:ascii="Times New Roman" w:hAnsi="Times New Roman" w:cs="Times New Roman"/>
          <w:sz w:val="24"/>
          <w:szCs w:val="24"/>
        </w:rPr>
        <w:t xml:space="preserve"> the mid – point of PQ. Given </w:t>
      </w:r>
      <w:r w:rsidRPr="004D530A">
        <w:rPr>
          <w:rFonts w:ascii="Times New Roman" w:hAnsi="Times New Roman" w:cs="Times New Roman"/>
          <w:b/>
          <w:sz w:val="24"/>
          <w:szCs w:val="24"/>
        </w:rPr>
        <w:t>OM = i + 4j</w:t>
      </w:r>
      <w:r w:rsidRPr="004D530A">
        <w:rPr>
          <w:rFonts w:ascii="Times New Roman" w:hAnsi="Times New Roman" w:cs="Times New Roman"/>
          <w:sz w:val="24"/>
          <w:szCs w:val="24"/>
        </w:rPr>
        <w:t xml:space="preserve">, Obtain the vector </w:t>
      </w:r>
      <w:r w:rsidRPr="004D530A">
        <w:rPr>
          <w:rFonts w:ascii="Times New Roman" w:hAnsi="Times New Roman" w:cs="Times New Roman"/>
          <w:b/>
          <w:sz w:val="24"/>
          <w:szCs w:val="24"/>
        </w:rPr>
        <w:t xml:space="preserve">PQ. </w:t>
      </w:r>
      <w:r w:rsidRPr="004D530A">
        <w:rPr>
          <w:rFonts w:ascii="Times New Roman" w:hAnsi="Times New Roman" w:cs="Times New Roman"/>
          <w:sz w:val="24"/>
          <w:szCs w:val="24"/>
        </w:rPr>
        <w:t xml:space="preserve">                                                                                                      (3 marks)</w:t>
      </w:r>
    </w:p>
    <w:p w:rsidR="006F2C4D" w:rsidRDefault="006F2C4D" w:rsidP="006F2C4D">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A straight line passes through points A (-2</w:t>
      </w:r>
      <w:proofErr w:type="gramStart"/>
      <w:r>
        <w:rPr>
          <w:rFonts w:ascii="Times New Roman" w:hAnsi="Times New Roman" w:cs="Times New Roman"/>
          <w:sz w:val="24"/>
        </w:rPr>
        <w:t>,6</w:t>
      </w:r>
      <w:proofErr w:type="gramEnd"/>
      <w:r>
        <w:rPr>
          <w:rFonts w:ascii="Times New Roman" w:hAnsi="Times New Roman" w:cs="Times New Roman"/>
          <w:sz w:val="24"/>
        </w:rPr>
        <w:t>) and B (4, 2).</w:t>
      </w:r>
    </w:p>
    <w:p w:rsidR="006F2C4D" w:rsidRDefault="00CF2306" w:rsidP="006F2C4D">
      <w:pPr>
        <w:rPr>
          <w:rFonts w:ascii="Times New Roman" w:hAnsi="Times New Roman" w:cs="Times New Roman"/>
          <w:sz w:val="24"/>
        </w:rPr>
      </w:pPr>
      <w:r>
        <w:rPr>
          <w:rFonts w:ascii="Times New Roman" w:hAnsi="Times New Roman" w:cs="Times New Roman"/>
          <w:sz w:val="24"/>
        </w:rPr>
        <w:tab/>
        <w:t xml:space="preserve">(a) </w:t>
      </w:r>
      <w:r w:rsidR="006F2C4D">
        <w:rPr>
          <w:rFonts w:ascii="Times New Roman" w:hAnsi="Times New Roman" w:cs="Times New Roman"/>
          <w:sz w:val="24"/>
        </w:rPr>
        <w:t>M is the midpoint of line AB. Find the coordinate of M.</w:t>
      </w:r>
      <w:r w:rsidR="006F2C4D">
        <w:rPr>
          <w:rFonts w:ascii="Times New Roman" w:hAnsi="Times New Roman" w:cs="Times New Roman"/>
          <w:sz w:val="24"/>
        </w:rPr>
        <w:tab/>
      </w:r>
      <w:r w:rsidR="006F2C4D">
        <w:rPr>
          <w:rFonts w:ascii="Times New Roman" w:hAnsi="Times New Roman" w:cs="Times New Roman"/>
          <w:sz w:val="24"/>
        </w:rPr>
        <w:tab/>
      </w:r>
      <w:r w:rsidR="006F2C4D">
        <w:rPr>
          <w:rFonts w:ascii="Times New Roman" w:hAnsi="Times New Roman" w:cs="Times New Roman"/>
          <w:sz w:val="24"/>
        </w:rPr>
        <w:tab/>
      </w:r>
      <w:r w:rsidR="006F2C4D">
        <w:rPr>
          <w:rFonts w:ascii="Times New Roman" w:hAnsi="Times New Roman" w:cs="Times New Roman"/>
          <w:sz w:val="24"/>
        </w:rPr>
        <w:tab/>
      </w:r>
      <w:r>
        <w:rPr>
          <w:rFonts w:ascii="Times New Roman" w:hAnsi="Times New Roman" w:cs="Times New Roman"/>
          <w:sz w:val="24"/>
        </w:rPr>
        <w:tab/>
      </w:r>
      <w:r w:rsidR="006F2C4D">
        <w:rPr>
          <w:rFonts w:ascii="Times New Roman" w:hAnsi="Times New Roman" w:cs="Times New Roman"/>
          <w:sz w:val="24"/>
        </w:rPr>
        <w:t xml:space="preserve">(2 </w:t>
      </w:r>
      <w:proofErr w:type="spellStart"/>
      <w:r w:rsidR="006F2C4D">
        <w:rPr>
          <w:rFonts w:ascii="Times New Roman" w:hAnsi="Times New Roman" w:cs="Times New Roman"/>
          <w:sz w:val="24"/>
        </w:rPr>
        <w:t>mks</w:t>
      </w:r>
      <w:proofErr w:type="spellEnd"/>
      <w:r w:rsidR="006F2C4D">
        <w:rPr>
          <w:rFonts w:ascii="Times New Roman" w:hAnsi="Times New Roman" w:cs="Times New Roman"/>
          <w:sz w:val="24"/>
        </w:rPr>
        <w:t>)</w:t>
      </w:r>
    </w:p>
    <w:p w:rsidR="006F2C4D" w:rsidRDefault="00CF2306" w:rsidP="006F2C4D">
      <w:pPr>
        <w:rPr>
          <w:rFonts w:ascii="Times New Roman" w:hAnsi="Times New Roman" w:cs="Times New Roman"/>
          <w:sz w:val="24"/>
        </w:rPr>
      </w:pPr>
      <w:r>
        <w:rPr>
          <w:rFonts w:ascii="Times New Roman" w:hAnsi="Times New Roman" w:cs="Times New Roman"/>
          <w:sz w:val="24"/>
        </w:rPr>
        <w:tab/>
        <w:t xml:space="preserve">(b) </w:t>
      </w:r>
      <w:r w:rsidR="006F2C4D">
        <w:rPr>
          <w:rFonts w:ascii="Times New Roman" w:hAnsi="Times New Roman" w:cs="Times New Roman"/>
          <w:sz w:val="24"/>
        </w:rPr>
        <w:t>Determine the equation of a str</w:t>
      </w:r>
      <w:r>
        <w:rPr>
          <w:rFonts w:ascii="Times New Roman" w:hAnsi="Times New Roman" w:cs="Times New Roman"/>
          <w:sz w:val="24"/>
        </w:rPr>
        <w:t>aight line passing through M and perpendicular to AB.</w:t>
      </w:r>
      <w:r>
        <w:rPr>
          <w:rFonts w:ascii="Times New Roman" w:hAnsi="Times New Roman" w:cs="Times New Roman"/>
          <w:sz w:val="24"/>
        </w:rPr>
        <w:tab/>
      </w:r>
      <w:r w:rsidR="006F2C4D">
        <w:rPr>
          <w:rFonts w:ascii="Times New Roman" w:hAnsi="Times New Roman" w:cs="Times New Roman"/>
          <w:sz w:val="24"/>
        </w:rPr>
        <w:t xml:space="preserve">(2 </w:t>
      </w:r>
      <w:proofErr w:type="spellStart"/>
      <w:r w:rsidR="006F2C4D">
        <w:rPr>
          <w:rFonts w:ascii="Times New Roman" w:hAnsi="Times New Roman" w:cs="Times New Roman"/>
          <w:sz w:val="24"/>
        </w:rPr>
        <w:t>mks</w:t>
      </w:r>
      <w:proofErr w:type="spellEnd"/>
      <w:r w:rsidR="006F2C4D">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An open right circular cone has radius of 5cm and a perpendicular height of 12cm. Calculate the </w:t>
      </w:r>
      <w:r>
        <w:rPr>
          <w:rFonts w:ascii="Times New Roman" w:hAnsi="Times New Roman" w:cs="Times New Roman"/>
          <w:sz w:val="24"/>
        </w:rPr>
        <w:tab/>
        <w:t>surface area of the cone. (</w:t>
      </w:r>
      <w:proofErr w:type="gramStart"/>
      <w:r>
        <w:rPr>
          <w:rFonts w:ascii="Times New Roman" w:hAnsi="Times New Roman" w:cs="Times New Roman"/>
          <w:sz w:val="24"/>
        </w:rPr>
        <w:t>take</w:t>
      </w:r>
      <w:proofErr w:type="gramEnd"/>
      <w:r w:rsidRPr="00005961">
        <w:rPr>
          <w:rFonts w:ascii="Times New Roman" w:hAnsi="Times New Roman" w:cs="Times New Roman"/>
          <w:position w:val="-6"/>
          <w:sz w:val="24"/>
        </w:rPr>
        <w:object w:dxaOrig="200" w:dyaOrig="220">
          <v:shape id="_x0000_i1029" type="#_x0000_t75" style="width:10.5pt;height:12pt" o:ole="">
            <v:imagedata r:id="rId15" o:title=""/>
          </v:shape>
          <o:OLEObject Type="Embed" ProgID="Equation.3" ShapeID="_x0000_i1029" DrawAspect="Content" ObjectID="_1729420975" r:id="rId16"/>
        </w:object>
      </w:r>
      <w:r>
        <w:rPr>
          <w:rFonts w:ascii="Times New Roman" w:hAnsi="Times New Roman" w:cs="Times New Roman"/>
          <w:sz w:val="24"/>
        </w:rPr>
        <w:t>=3.142).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ind w:left="720" w:hanging="72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Mary spends a total of sh. 970 on buying 3 text books and 5 pens. If she had bought 2 textbooks and 8 pens, she would have saved sh. 90. Find the cost of one textbook.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 xml:space="preserve">In a bookstore, books packed in cartons are arranged in rows such that there are 50 cartons in the </w:t>
      </w:r>
      <w:r>
        <w:rPr>
          <w:rFonts w:ascii="Times New Roman" w:hAnsi="Times New Roman" w:cs="Times New Roman"/>
          <w:sz w:val="24"/>
        </w:rPr>
        <w:tab/>
        <w:t xml:space="preserve">first row, 48 cartons in the next row, </w:t>
      </w:r>
      <w:proofErr w:type="gramStart"/>
      <w:r>
        <w:rPr>
          <w:rFonts w:ascii="Times New Roman" w:hAnsi="Times New Roman" w:cs="Times New Roman"/>
          <w:sz w:val="24"/>
        </w:rPr>
        <w:t>46cartons</w:t>
      </w:r>
      <w:proofErr w:type="gramEnd"/>
      <w:r>
        <w:rPr>
          <w:rFonts w:ascii="Times New Roman" w:hAnsi="Times New Roman" w:cs="Times New Roman"/>
          <w:sz w:val="24"/>
        </w:rPr>
        <w:t xml:space="preserve"> in next and so on.</w:t>
      </w:r>
    </w:p>
    <w:p w:rsidR="006F2C4D" w:rsidRDefault="006F2C4D" w:rsidP="006F2C4D">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 xml:space="preserve">How many cartons will be there in </w:t>
      </w:r>
      <w:proofErr w:type="gramStart"/>
      <w:r>
        <w:rPr>
          <w:rFonts w:ascii="Times New Roman" w:hAnsi="Times New Roman" w:cs="Times New Roman"/>
          <w:sz w:val="24"/>
        </w:rPr>
        <w:t>8</w:t>
      </w:r>
      <w:r w:rsidRPr="007605B4">
        <w:rPr>
          <w:rFonts w:ascii="Times New Roman" w:hAnsi="Times New Roman" w:cs="Times New Roman"/>
          <w:sz w:val="24"/>
          <w:vertAlign w:val="superscript"/>
        </w:rPr>
        <w:t>th</w:t>
      </w:r>
      <w:r>
        <w:rPr>
          <w:rFonts w:ascii="Times New Roman" w:hAnsi="Times New Roman" w:cs="Times New Roman"/>
          <w:sz w:val="24"/>
        </w:rPr>
        <w:t>row.</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If there are 20 rows in total, find the total number of cartons in the books store.</w:t>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Find the value of x if.</w:t>
      </w:r>
      <w:r>
        <w:rPr>
          <w:rFonts w:ascii="Times New Roman" w:hAnsi="Times New Roman" w:cs="Times New Roman"/>
          <w:sz w:val="24"/>
        </w:rPr>
        <w:tab/>
      </w:r>
      <w:r w:rsidRPr="004C3FE2">
        <w:rPr>
          <w:rFonts w:ascii="Times New Roman" w:hAnsi="Times New Roman" w:cs="Times New Roman"/>
          <w:position w:val="-28"/>
          <w:sz w:val="24"/>
        </w:rPr>
        <w:object w:dxaOrig="1760" w:dyaOrig="740">
          <v:shape id="_x0000_i1030" type="#_x0000_t75" style="width:88.5pt;height:36.75pt" o:ole="">
            <v:imagedata r:id="rId17" o:title=""/>
          </v:shape>
          <o:OLEObject Type="Embed" ProgID="Equation.3" ShapeID="_x0000_i1030" DrawAspect="Content" ObjectID="_1729420976" r:id="rId18"/>
        </w:object>
      </w:r>
      <w:r>
        <w:rPr>
          <w:rFonts w:ascii="Times New Roman" w:hAnsi="Times New Roman" w:cs="Times New Roman"/>
          <w:position w:val="-28"/>
          <w:sz w:val="24"/>
        </w:rPr>
        <w:t xml:space="preserve"> </w:t>
      </w:r>
    </w:p>
    <w:p w:rsidR="006F2C4D" w:rsidRDefault="006F2C4D" w:rsidP="006F2C4D">
      <w:pP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 xml:space="preserve">The image of a point </w:t>
      </w:r>
      <w:proofErr w:type="gramStart"/>
      <w:r>
        <w:rPr>
          <w:rFonts w:ascii="Times New Roman" w:hAnsi="Times New Roman" w:cs="Times New Roman"/>
          <w:sz w:val="24"/>
        </w:rPr>
        <w:t>K(</w:t>
      </w:r>
      <w:proofErr w:type="gramEnd"/>
      <w:r>
        <w:rPr>
          <w:rFonts w:ascii="Times New Roman" w:hAnsi="Times New Roman" w:cs="Times New Roman"/>
          <w:sz w:val="24"/>
        </w:rPr>
        <w:t>1,2) after translation is K</w:t>
      </w:r>
      <w:r>
        <w:rPr>
          <w:rFonts w:ascii="Times New Roman" w:hAnsi="Times New Roman" w:cs="Times New Roman"/>
          <w:sz w:val="24"/>
          <w:vertAlign w:val="superscript"/>
        </w:rPr>
        <w:t>1</w:t>
      </w:r>
      <w:r>
        <w:rPr>
          <w:rFonts w:ascii="Times New Roman" w:hAnsi="Times New Roman" w:cs="Times New Roman"/>
          <w:sz w:val="24"/>
        </w:rPr>
        <w:t xml:space="preserve"> (-1,2). What is the coordinate of the point R </w:t>
      </w:r>
      <w:r>
        <w:rPr>
          <w:rFonts w:ascii="Times New Roman" w:hAnsi="Times New Roman" w:cs="Times New Roman"/>
          <w:sz w:val="24"/>
        </w:rPr>
        <w:tab/>
        <w:t>whose image is R</w:t>
      </w:r>
      <w:r>
        <w:rPr>
          <w:rFonts w:ascii="Times New Roman" w:hAnsi="Times New Roman" w:cs="Times New Roman"/>
          <w:sz w:val="24"/>
          <w:vertAlign w:val="superscript"/>
        </w:rPr>
        <w:t>1</w:t>
      </w:r>
      <w:r>
        <w:rPr>
          <w:rFonts w:ascii="Times New Roman" w:hAnsi="Times New Roman" w:cs="Times New Roman"/>
          <w:sz w:val="24"/>
        </w:rPr>
        <w:t xml:space="preserve"> (-3</w:t>
      </w:r>
      <w:proofErr w:type="gramStart"/>
      <w:r>
        <w:rPr>
          <w:rFonts w:ascii="Times New Roman" w:hAnsi="Times New Roman" w:cs="Times New Roman"/>
          <w:sz w:val="24"/>
        </w:rPr>
        <w:t>,3</w:t>
      </w:r>
      <w:proofErr w:type="gramEnd"/>
      <w:r>
        <w:rPr>
          <w:rFonts w:ascii="Times New Roman" w:hAnsi="Times New Roman" w:cs="Times New Roman"/>
          <w:sz w:val="24"/>
        </w:rPr>
        <w:t>) after undergoing the same translation?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 xml:space="preserve">Security light poles have been erected along both sides of a street in </w:t>
      </w:r>
      <w:proofErr w:type="spellStart"/>
      <w:r>
        <w:rPr>
          <w:rFonts w:ascii="Times New Roman" w:hAnsi="Times New Roman" w:cs="Times New Roman"/>
          <w:sz w:val="24"/>
        </w:rPr>
        <w:t>Bahati</w:t>
      </w:r>
      <w:proofErr w:type="spellEnd"/>
      <w:r>
        <w:rPr>
          <w:rFonts w:ascii="Times New Roman" w:hAnsi="Times New Roman" w:cs="Times New Roman"/>
          <w:sz w:val="24"/>
        </w:rPr>
        <w:t xml:space="preserve"> town. The poles are </w:t>
      </w:r>
      <w:r>
        <w:rPr>
          <w:rFonts w:ascii="Times New Roman" w:hAnsi="Times New Roman" w:cs="Times New Roman"/>
          <w:sz w:val="24"/>
        </w:rPr>
        <w:tab/>
        <w:t>50m apart along the left-</w:t>
      </w:r>
      <w:proofErr w:type="spellStart"/>
      <w:r>
        <w:rPr>
          <w:rFonts w:ascii="Times New Roman" w:hAnsi="Times New Roman" w:cs="Times New Roman"/>
          <w:sz w:val="24"/>
        </w:rPr>
        <w:t>handside</w:t>
      </w:r>
      <w:proofErr w:type="spellEnd"/>
      <w:r>
        <w:rPr>
          <w:rFonts w:ascii="Times New Roman" w:hAnsi="Times New Roman" w:cs="Times New Roman"/>
          <w:sz w:val="24"/>
        </w:rPr>
        <w:t xml:space="preserve"> of the road while they are 80m apart along the right-hand side. </w:t>
      </w:r>
      <w:r>
        <w:rPr>
          <w:rFonts w:ascii="Times New Roman" w:hAnsi="Times New Roman" w:cs="Times New Roman"/>
          <w:sz w:val="24"/>
        </w:rPr>
        <w:tab/>
        <w:t xml:space="preserve">At one end of the road the poles are directly opposite each other. How many poles will be erected </w:t>
      </w:r>
      <w:r>
        <w:rPr>
          <w:rFonts w:ascii="Times New Roman" w:hAnsi="Times New Roman" w:cs="Times New Roman"/>
          <w:sz w:val="24"/>
        </w:rPr>
        <w:tab/>
        <w:t xml:space="preserve">by time the poles are directly opposite each other at end of the road?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 xml:space="preserve">The exterior angle of a regular polygon is equal to one third of the interior angle. Calculate the </w:t>
      </w:r>
      <w:r>
        <w:rPr>
          <w:rFonts w:ascii="Times New Roman" w:hAnsi="Times New Roman" w:cs="Times New Roman"/>
          <w:sz w:val="24"/>
        </w:rPr>
        <w:tab/>
        <w:t>number of number of sides of the polygon.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Pr="00107492" w:rsidRDefault="006F2C4D" w:rsidP="006F2C4D">
      <w:pPr>
        <w:ind w:left="720" w:hanging="720"/>
        <w:rPr>
          <w:rFonts w:ascii="Times New Roman" w:hAnsi="Times New Roman" w:cs="Times New Roman"/>
          <w:sz w:val="24"/>
          <w:szCs w:val="24"/>
        </w:rPr>
      </w:pPr>
      <w:r>
        <w:rPr>
          <w:rFonts w:ascii="Times New Roman" w:hAnsi="Times New Roman" w:cs="Times New Roman"/>
          <w:sz w:val="24"/>
          <w:szCs w:val="24"/>
        </w:rPr>
        <w:t>13</w:t>
      </w:r>
      <w:r w:rsidRPr="00107492">
        <w:rPr>
          <w:rFonts w:ascii="Times New Roman" w:hAnsi="Times New Roman" w:cs="Times New Roman"/>
          <w:sz w:val="24"/>
          <w:szCs w:val="24"/>
        </w:rPr>
        <w:t>.</w:t>
      </w:r>
      <w:r w:rsidRPr="00107492">
        <w:rPr>
          <w:rFonts w:ascii="Times New Roman" w:hAnsi="Times New Roman" w:cs="Times New Roman"/>
          <w:sz w:val="24"/>
          <w:szCs w:val="24"/>
        </w:rPr>
        <w:tab/>
      </w:r>
      <w:proofErr w:type="spellStart"/>
      <w:r w:rsidRPr="00107492">
        <w:rPr>
          <w:rFonts w:ascii="Times New Roman" w:hAnsi="Times New Roman" w:cs="Times New Roman"/>
          <w:sz w:val="24"/>
          <w:szCs w:val="24"/>
        </w:rPr>
        <w:t>Nakuru</w:t>
      </w:r>
      <w:proofErr w:type="spellEnd"/>
      <w:r w:rsidRPr="00107492">
        <w:rPr>
          <w:rFonts w:ascii="Times New Roman" w:hAnsi="Times New Roman" w:cs="Times New Roman"/>
          <w:sz w:val="24"/>
          <w:szCs w:val="24"/>
        </w:rPr>
        <w:t xml:space="preserve"> county government is to construct a floor of an open wholesale market whose area is 800m</w:t>
      </w:r>
      <w:r w:rsidRPr="00107492">
        <w:rPr>
          <w:rFonts w:ascii="Times New Roman" w:hAnsi="Times New Roman" w:cs="Times New Roman"/>
          <w:sz w:val="24"/>
          <w:szCs w:val="24"/>
          <w:vertAlign w:val="superscript"/>
        </w:rPr>
        <w:t>2</w:t>
      </w:r>
      <w:r w:rsidRPr="00107492">
        <w:rPr>
          <w:rFonts w:ascii="Times New Roman" w:hAnsi="Times New Roman" w:cs="Times New Roman"/>
          <w:sz w:val="24"/>
          <w:szCs w:val="24"/>
        </w:rPr>
        <w:t xml:space="preserve">. The floor is to be covered with a slab of uniform thickness of 200mm. In order to make </w:t>
      </w:r>
      <w:r w:rsidRPr="00107492">
        <w:rPr>
          <w:rFonts w:ascii="Times New Roman" w:hAnsi="Times New Roman" w:cs="Times New Roman"/>
          <w:sz w:val="24"/>
          <w:szCs w:val="24"/>
        </w:rPr>
        <w:lastRenderedPageBreak/>
        <w:t>the slab, sand, cement and ballast are to be mixed such that their masses are in the ratio 3:2:3 respectively. The mass of dry mass of dry slab of volume 1m</w:t>
      </w:r>
      <w:r w:rsidRPr="00107492">
        <w:rPr>
          <w:rFonts w:ascii="Times New Roman" w:hAnsi="Times New Roman" w:cs="Times New Roman"/>
          <w:sz w:val="24"/>
          <w:szCs w:val="24"/>
          <w:vertAlign w:val="superscript"/>
        </w:rPr>
        <w:t>3</w:t>
      </w:r>
      <w:r w:rsidRPr="00107492">
        <w:rPr>
          <w:rFonts w:ascii="Times New Roman" w:hAnsi="Times New Roman" w:cs="Times New Roman"/>
          <w:sz w:val="24"/>
          <w:szCs w:val="24"/>
        </w:rPr>
        <w:t xml:space="preserve"> is 200kg. (a) Calculate (i) </w:t>
      </w:r>
      <w:proofErr w:type="gramStart"/>
      <w:r w:rsidRPr="00107492">
        <w:rPr>
          <w:rFonts w:ascii="Times New Roman" w:hAnsi="Times New Roman" w:cs="Times New Roman"/>
          <w:sz w:val="24"/>
          <w:szCs w:val="24"/>
        </w:rPr>
        <w:t>The</w:t>
      </w:r>
      <w:proofErr w:type="gramEnd"/>
      <w:r w:rsidRPr="00107492">
        <w:rPr>
          <w:rFonts w:ascii="Times New Roman" w:hAnsi="Times New Roman" w:cs="Times New Roman"/>
          <w:sz w:val="24"/>
          <w:szCs w:val="24"/>
        </w:rPr>
        <w:t xml:space="preserve"> volume of the slab. (ii) The mass of the dry slab. (iii) The mass of cement to be used. (b) If one bag of cement is 50kg, find the number of bags to be purchased. </w:t>
      </w:r>
      <w:r>
        <w:rPr>
          <w:rFonts w:ascii="Times New Roman" w:hAnsi="Times New Roman" w:cs="Times New Roman"/>
          <w:sz w:val="24"/>
          <w:szCs w:val="24"/>
        </w:rPr>
        <w:t xml:space="preserve">(c) </w:t>
      </w:r>
      <w:r w:rsidRPr="00107492">
        <w:rPr>
          <w:rFonts w:ascii="Times New Roman" w:hAnsi="Times New Roman" w:cs="Times New Roman"/>
          <w:sz w:val="24"/>
          <w:szCs w:val="24"/>
        </w:rPr>
        <w:t xml:space="preserve">If a lorry carries 10 </w:t>
      </w:r>
      <w:proofErr w:type="spellStart"/>
      <w:r w:rsidRPr="00107492">
        <w:rPr>
          <w:rFonts w:ascii="Times New Roman" w:hAnsi="Times New Roman" w:cs="Times New Roman"/>
          <w:sz w:val="24"/>
          <w:szCs w:val="24"/>
        </w:rPr>
        <w:t>tonnes</w:t>
      </w:r>
      <w:proofErr w:type="spellEnd"/>
      <w:r w:rsidRPr="00107492">
        <w:rPr>
          <w:rFonts w:ascii="Times New Roman" w:hAnsi="Times New Roman" w:cs="Times New Roman"/>
          <w:sz w:val="24"/>
          <w:szCs w:val="24"/>
        </w:rPr>
        <w:t xml:space="preserve"> of ballast, calculate the number of </w:t>
      </w:r>
      <w:proofErr w:type="gramStart"/>
      <w:r w:rsidRPr="00107492">
        <w:rPr>
          <w:rFonts w:ascii="Times New Roman" w:hAnsi="Times New Roman" w:cs="Times New Roman"/>
          <w:sz w:val="24"/>
          <w:szCs w:val="24"/>
        </w:rPr>
        <w:t>lor</w:t>
      </w:r>
      <w:r>
        <w:rPr>
          <w:rFonts w:ascii="Times New Roman" w:hAnsi="Times New Roman" w:cs="Times New Roman"/>
          <w:sz w:val="24"/>
          <w:szCs w:val="24"/>
        </w:rPr>
        <w:t>r</w:t>
      </w:r>
      <w:r w:rsidRPr="00107492">
        <w:rPr>
          <w:rFonts w:ascii="Times New Roman" w:hAnsi="Times New Roman" w:cs="Times New Roman"/>
          <w:sz w:val="24"/>
          <w:szCs w:val="24"/>
        </w:rPr>
        <w:t>ies</w:t>
      </w:r>
      <w:proofErr w:type="gramEnd"/>
      <w:r w:rsidRPr="00107492">
        <w:rPr>
          <w:rFonts w:ascii="Times New Roman" w:hAnsi="Times New Roman" w:cs="Times New Roman"/>
          <w:sz w:val="24"/>
          <w:szCs w:val="24"/>
        </w:rPr>
        <w:t xml:space="preserve"> of ballast to be purchased.  (10 </w:t>
      </w:r>
      <w:proofErr w:type="spellStart"/>
      <w:r w:rsidRPr="00107492">
        <w:rPr>
          <w:rFonts w:ascii="Times New Roman" w:hAnsi="Times New Roman" w:cs="Times New Roman"/>
          <w:sz w:val="24"/>
          <w:szCs w:val="24"/>
        </w:rPr>
        <w:t>mks</w:t>
      </w:r>
      <w:proofErr w:type="spellEnd"/>
      <w:r w:rsidRPr="00107492">
        <w:rPr>
          <w:rFonts w:ascii="Times New Roman" w:hAnsi="Times New Roman" w:cs="Times New Roman"/>
          <w:sz w:val="24"/>
          <w:szCs w:val="24"/>
        </w:rPr>
        <w:t>)</w:t>
      </w:r>
    </w:p>
    <w:p w:rsidR="006F2C4D" w:rsidRDefault="006F2C4D" w:rsidP="006F2C4D">
      <w:pPr>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 xml:space="preserve">Paul is a sales executive earning </w:t>
      </w:r>
      <w:proofErr w:type="spellStart"/>
      <w:r>
        <w:rPr>
          <w:rFonts w:ascii="Times New Roman" w:hAnsi="Times New Roman" w:cs="Times New Roman"/>
          <w:sz w:val="24"/>
        </w:rPr>
        <w:t>sh</w:t>
      </w:r>
      <w:proofErr w:type="spellEnd"/>
      <w:r>
        <w:rPr>
          <w:rFonts w:ascii="Times New Roman" w:hAnsi="Times New Roman" w:cs="Times New Roman"/>
          <w:sz w:val="24"/>
        </w:rPr>
        <w:t xml:space="preserve"> 20,000 and a commission of 8% for the sales in excess of </w:t>
      </w:r>
      <w:r>
        <w:rPr>
          <w:rFonts w:ascii="Times New Roman" w:hAnsi="Times New Roman" w:cs="Times New Roman"/>
          <w:sz w:val="24"/>
        </w:rPr>
        <w:tab/>
        <w:t>100,000. In January 2014 he earned a total of 48000 in salaries and commissions.</w:t>
      </w:r>
    </w:p>
    <w:p w:rsidR="006F2C4D" w:rsidRDefault="006F2C4D" w:rsidP="006F2C4D">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Determine the amount of sales he made in that month.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If the total sales in the month of February and </w:t>
      </w:r>
      <w:proofErr w:type="spellStart"/>
      <w:r>
        <w:rPr>
          <w:rFonts w:ascii="Times New Roman" w:hAnsi="Times New Roman" w:cs="Times New Roman"/>
          <w:sz w:val="24"/>
        </w:rPr>
        <w:t>marchincreased</w:t>
      </w:r>
      <w:proofErr w:type="spellEnd"/>
      <w:r>
        <w:rPr>
          <w:rFonts w:ascii="Times New Roman" w:hAnsi="Times New Roman" w:cs="Times New Roman"/>
          <w:sz w:val="24"/>
        </w:rPr>
        <w:t xml:space="preserve"> by 18% and then dropped </w:t>
      </w:r>
      <w:r>
        <w:rPr>
          <w:rFonts w:ascii="Times New Roman" w:hAnsi="Times New Roman" w:cs="Times New Roman"/>
          <w:sz w:val="24"/>
        </w:rPr>
        <w:tab/>
      </w:r>
      <w:r>
        <w:rPr>
          <w:rFonts w:ascii="Times New Roman" w:hAnsi="Times New Roman" w:cs="Times New Roman"/>
          <w:sz w:val="24"/>
        </w:rPr>
        <w:tab/>
        <w:t>by 25% respectively. Calculate.</w:t>
      </w:r>
    </w:p>
    <w:p w:rsidR="006F2C4D" w:rsidRDefault="006F2C4D" w:rsidP="006F2C4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w:t>
      </w:r>
      <w:r>
        <w:rPr>
          <w:rFonts w:ascii="Times New Roman" w:hAnsi="Times New Roman" w:cs="Times New Roman"/>
          <w:sz w:val="24"/>
        </w:rPr>
        <w:tab/>
        <w:t>Paul`s commission in the month of February.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 His total earnings in the month of March.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 xml:space="preserve">Two tanks are similar in shape. The </w:t>
      </w:r>
      <w:proofErr w:type="gramStart"/>
      <w:r>
        <w:rPr>
          <w:rFonts w:ascii="Times New Roman" w:hAnsi="Times New Roman" w:cs="Times New Roman"/>
          <w:sz w:val="24"/>
        </w:rPr>
        <w:t>capacity of the tanks are</w:t>
      </w:r>
      <w:proofErr w:type="gramEnd"/>
      <w:r>
        <w:rPr>
          <w:rFonts w:ascii="Times New Roman" w:hAnsi="Times New Roman" w:cs="Times New Roman"/>
          <w:sz w:val="24"/>
        </w:rPr>
        <w:t xml:space="preserve"> 1,000,000 </w:t>
      </w:r>
      <w:proofErr w:type="spellStart"/>
      <w:r>
        <w:rPr>
          <w:rFonts w:ascii="Times New Roman" w:hAnsi="Times New Roman" w:cs="Times New Roman"/>
          <w:sz w:val="24"/>
        </w:rPr>
        <w:t>litres</w:t>
      </w:r>
      <w:proofErr w:type="spellEnd"/>
      <w:r>
        <w:rPr>
          <w:rFonts w:ascii="Times New Roman" w:hAnsi="Times New Roman" w:cs="Times New Roman"/>
          <w:sz w:val="24"/>
        </w:rPr>
        <w:t xml:space="preserve"> and 512,00litres</w:t>
      </w:r>
      <w:r>
        <w:rPr>
          <w:rFonts w:ascii="Times New Roman" w:hAnsi="Times New Roman" w:cs="Times New Roman"/>
          <w:sz w:val="24"/>
        </w:rPr>
        <w:tab/>
        <w:t>respectively.</w:t>
      </w:r>
    </w:p>
    <w:p w:rsidR="006F2C4D" w:rsidRDefault="006F2C4D" w:rsidP="006F2C4D">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Find the height of the smaller tank if the larger one is 300cm tall.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Find the surface area of the tank if the smaller one has a surface area of 768cm</w:t>
      </w:r>
      <w:r>
        <w:rPr>
          <w:rFonts w:ascii="Times New Roman" w:hAnsi="Times New Roman" w:cs="Times New Roman"/>
          <w:sz w:val="24"/>
          <w:vertAlign w:val="superscript"/>
        </w:rPr>
        <w:t>3</w:t>
      </w:r>
      <w:r>
        <w:rPr>
          <w:rFonts w:ascii="Times New Roman" w:hAnsi="Times New Roman" w:cs="Times New Roman"/>
          <w:sz w:val="24"/>
          <w:vertAlign w:val="superscript"/>
        </w:rPr>
        <w:tab/>
      </w:r>
      <w:r>
        <w:rPr>
          <w:rFonts w:ascii="Times New Roman" w:hAnsi="Times New Roman" w:cs="Times New Roman"/>
          <w:sz w:val="24"/>
        </w:rPr>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Calculate the mass of the larger tank if the mass of the larger one is 800kg.</w:t>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ind w:left="720" w:hanging="720"/>
        <w:rPr>
          <w:rFonts w:ascii="Times New Roman" w:hAnsi="Times New Roman" w:cs="Times New Roman"/>
          <w:sz w:val="24"/>
        </w:rPr>
      </w:pPr>
      <w:r>
        <w:rPr>
          <w:rFonts w:ascii="Times New Roman" w:hAnsi="Times New Roman" w:cs="Times New Roman"/>
          <w:sz w:val="24"/>
        </w:rPr>
        <w:t>16.</w:t>
      </w:r>
      <w:r>
        <w:rPr>
          <w:rFonts w:ascii="Times New Roman" w:hAnsi="Times New Roman" w:cs="Times New Roman"/>
          <w:sz w:val="24"/>
        </w:rPr>
        <w:tab/>
      </w:r>
      <w:proofErr w:type="spellStart"/>
      <w:r>
        <w:rPr>
          <w:rFonts w:ascii="Times New Roman" w:hAnsi="Times New Roman" w:cs="Times New Roman"/>
          <w:sz w:val="24"/>
        </w:rPr>
        <w:t>Trasnsline</w:t>
      </w:r>
      <w:proofErr w:type="spellEnd"/>
      <w:r>
        <w:rPr>
          <w:rFonts w:ascii="Times New Roman" w:hAnsi="Times New Roman" w:cs="Times New Roman"/>
          <w:sz w:val="24"/>
        </w:rPr>
        <w:t xml:space="preserve"> bus left Nairobi at 8.00 am and travelled to </w:t>
      </w:r>
      <w:proofErr w:type="spellStart"/>
      <w:r>
        <w:rPr>
          <w:rFonts w:ascii="Times New Roman" w:hAnsi="Times New Roman" w:cs="Times New Roman"/>
          <w:sz w:val="24"/>
        </w:rPr>
        <w:t>Nakuru</w:t>
      </w:r>
      <w:proofErr w:type="spellEnd"/>
      <w:r>
        <w:rPr>
          <w:rFonts w:ascii="Times New Roman" w:hAnsi="Times New Roman" w:cs="Times New Roman"/>
          <w:sz w:val="24"/>
        </w:rPr>
        <w:t xml:space="preserve"> at an average speed of 80km/h. A car </w:t>
      </w:r>
      <w:proofErr w:type="spellStart"/>
      <w:r>
        <w:rPr>
          <w:rFonts w:ascii="Times New Roman" w:hAnsi="Times New Roman" w:cs="Times New Roman"/>
          <w:sz w:val="24"/>
        </w:rPr>
        <w:t>leftNakuru</w:t>
      </w:r>
      <w:proofErr w:type="spellEnd"/>
      <w:r>
        <w:rPr>
          <w:rFonts w:ascii="Times New Roman" w:hAnsi="Times New Roman" w:cs="Times New Roman"/>
          <w:sz w:val="24"/>
        </w:rPr>
        <w:t xml:space="preserve"> at 3.30 am and travelled to Nairobi at an average speed of 120km/h. Given that     the distance between Nairobi and </w:t>
      </w:r>
      <w:proofErr w:type="spellStart"/>
      <w:r>
        <w:rPr>
          <w:rFonts w:ascii="Times New Roman" w:hAnsi="Times New Roman" w:cs="Times New Roman"/>
          <w:sz w:val="24"/>
        </w:rPr>
        <w:t>Nakuru</w:t>
      </w:r>
      <w:proofErr w:type="spellEnd"/>
      <w:r>
        <w:rPr>
          <w:rFonts w:ascii="Times New Roman" w:hAnsi="Times New Roman" w:cs="Times New Roman"/>
          <w:sz w:val="24"/>
        </w:rPr>
        <w:t xml:space="preserve"> is 400km, </w:t>
      </w:r>
      <w:proofErr w:type="gramStart"/>
      <w:r>
        <w:rPr>
          <w:rFonts w:ascii="Times New Roman" w:hAnsi="Times New Roman" w:cs="Times New Roman"/>
          <w:sz w:val="24"/>
        </w:rPr>
        <w:t>Calculate</w:t>
      </w:r>
      <w:proofErr w:type="gram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The time the car arrived in Nairobi.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The time the two vehicles met.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The distance from Nairobi to the meeting point.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 xml:space="preserve">The distance of the bus from </w:t>
      </w:r>
      <w:proofErr w:type="spellStart"/>
      <w:r>
        <w:rPr>
          <w:rFonts w:ascii="Times New Roman" w:hAnsi="Times New Roman" w:cs="Times New Roman"/>
          <w:sz w:val="24"/>
        </w:rPr>
        <w:t>Nakuru</w:t>
      </w:r>
      <w:proofErr w:type="spellEnd"/>
      <w:r>
        <w:rPr>
          <w:rFonts w:ascii="Times New Roman" w:hAnsi="Times New Roman" w:cs="Times New Roman"/>
          <w:sz w:val="24"/>
        </w:rPr>
        <w:t xml:space="preserve"> when the car arrived in Nairobi. </w:t>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tab/>
        <w:t>The table below gives some of the values of x and y for the functions y= ½x</w:t>
      </w:r>
      <w:r>
        <w:rPr>
          <w:rFonts w:ascii="Times New Roman" w:hAnsi="Times New Roman" w:cs="Times New Roman"/>
          <w:sz w:val="24"/>
          <w:vertAlign w:val="superscript"/>
        </w:rPr>
        <w:t>2</w:t>
      </w:r>
      <w:r>
        <w:rPr>
          <w:rFonts w:ascii="Times New Roman" w:hAnsi="Times New Roman" w:cs="Times New Roman"/>
          <w:sz w:val="24"/>
        </w:rPr>
        <w:t xml:space="preserve"> +22x + 1 in the </w:t>
      </w:r>
      <w:r>
        <w:rPr>
          <w:rFonts w:ascii="Times New Roman" w:hAnsi="Times New Roman" w:cs="Times New Roman"/>
          <w:sz w:val="24"/>
        </w:rPr>
        <w:tab/>
      </w:r>
      <w:proofErr w:type="gramStart"/>
      <w:r>
        <w:rPr>
          <w:rFonts w:ascii="Times New Roman" w:hAnsi="Times New Roman" w:cs="Times New Roman"/>
          <w:sz w:val="24"/>
        </w:rPr>
        <w:t>interval  0</w:t>
      </w:r>
      <w:proofErr w:type="gramEnd"/>
      <w:r w:rsidRPr="006231BB">
        <w:rPr>
          <w:rFonts w:ascii="Times New Roman" w:hAnsi="Times New Roman" w:cs="Times New Roman"/>
          <w:position w:val="-4"/>
          <w:sz w:val="24"/>
        </w:rPr>
        <w:object w:dxaOrig="200" w:dyaOrig="240">
          <v:shape id="_x0000_i1031" type="#_x0000_t75" style="width:10.5pt;height:12.75pt" o:ole="">
            <v:imagedata r:id="rId19" o:title=""/>
          </v:shape>
          <o:OLEObject Type="Embed" ProgID="Equation.3" ShapeID="_x0000_i1031" DrawAspect="Content" ObjectID="_1729420977" r:id="rId20"/>
        </w:object>
      </w:r>
      <w:r>
        <w:rPr>
          <w:rFonts w:ascii="Times New Roman" w:hAnsi="Times New Roman" w:cs="Times New Roman"/>
          <w:sz w:val="24"/>
        </w:rPr>
        <w:t>x</w:t>
      </w:r>
      <w:r w:rsidRPr="006231BB">
        <w:rPr>
          <w:rFonts w:ascii="Times New Roman" w:hAnsi="Times New Roman" w:cs="Times New Roman"/>
          <w:position w:val="-4"/>
          <w:sz w:val="24"/>
        </w:rPr>
        <w:object w:dxaOrig="200" w:dyaOrig="240">
          <v:shape id="_x0000_i1032" type="#_x0000_t75" style="width:10.5pt;height:12.75pt" o:ole="">
            <v:imagedata r:id="rId21" o:title=""/>
          </v:shape>
          <o:OLEObject Type="Embed" ProgID="Equation.3" ShapeID="_x0000_i1032" DrawAspect="Content" ObjectID="_1729420978" r:id="rId22"/>
        </w:object>
      </w:r>
      <w:r>
        <w:rPr>
          <w:rFonts w:ascii="Times New Roman" w:hAnsi="Times New Roman" w:cs="Times New Roman"/>
          <w:sz w:val="24"/>
        </w:rPr>
        <w:t>6.</w:t>
      </w:r>
    </w:p>
    <w:tbl>
      <w:tblPr>
        <w:tblStyle w:val="TableGrid"/>
        <w:tblpPr w:leftFromText="180" w:rightFromText="180" w:vertAnchor="text" w:horzAnchor="margin" w:tblpXSpec="center" w:tblpY="78"/>
        <w:tblW w:w="0" w:type="auto"/>
        <w:tblLook w:val="04A0" w:firstRow="1" w:lastRow="0" w:firstColumn="1" w:lastColumn="0" w:noHBand="0" w:noVBand="1"/>
      </w:tblPr>
      <w:tblGrid>
        <w:gridCol w:w="1142"/>
        <w:gridCol w:w="1142"/>
        <w:gridCol w:w="1142"/>
        <w:gridCol w:w="1142"/>
        <w:gridCol w:w="1142"/>
        <w:gridCol w:w="1142"/>
        <w:gridCol w:w="1142"/>
        <w:gridCol w:w="1142"/>
      </w:tblGrid>
      <w:tr w:rsidR="006F2C4D" w:rsidTr="00CE09C9">
        <w:trPr>
          <w:trHeight w:val="470"/>
        </w:trPr>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x</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0</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1</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2</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3</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4</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5</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6</w:t>
            </w:r>
          </w:p>
        </w:tc>
      </w:tr>
      <w:tr w:rsidR="006F2C4D" w:rsidTr="00CE09C9">
        <w:trPr>
          <w:trHeight w:val="470"/>
        </w:trPr>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y</w:t>
            </w: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1</w:t>
            </w:r>
          </w:p>
        </w:tc>
        <w:tc>
          <w:tcPr>
            <w:tcW w:w="1142" w:type="dxa"/>
          </w:tcPr>
          <w:p w:rsidR="006F2C4D" w:rsidRDefault="006F2C4D" w:rsidP="00CE09C9">
            <w:pPr>
              <w:rPr>
                <w:rFonts w:ascii="Times New Roman" w:hAnsi="Times New Roman" w:cs="Times New Roman"/>
                <w:sz w:val="24"/>
              </w:rPr>
            </w:pPr>
          </w:p>
        </w:tc>
        <w:tc>
          <w:tcPr>
            <w:tcW w:w="1142" w:type="dxa"/>
          </w:tcPr>
          <w:p w:rsidR="006F2C4D" w:rsidRDefault="006F2C4D" w:rsidP="00CE09C9">
            <w:pPr>
              <w:rPr>
                <w:rFonts w:ascii="Times New Roman" w:hAnsi="Times New Roman" w:cs="Times New Roman"/>
                <w:sz w:val="24"/>
              </w:rPr>
            </w:pPr>
          </w:p>
        </w:tc>
        <w:tc>
          <w:tcPr>
            <w:tcW w:w="1142" w:type="dxa"/>
          </w:tcPr>
          <w:p w:rsidR="006F2C4D" w:rsidRDefault="006F2C4D" w:rsidP="00CE09C9">
            <w:pPr>
              <w:rPr>
                <w:rFonts w:ascii="Times New Roman" w:hAnsi="Times New Roman" w:cs="Times New Roman"/>
                <w:sz w:val="24"/>
              </w:rPr>
            </w:pPr>
          </w:p>
        </w:tc>
        <w:tc>
          <w:tcPr>
            <w:tcW w:w="1142" w:type="dxa"/>
          </w:tcPr>
          <w:p w:rsidR="006F2C4D" w:rsidRDefault="006F2C4D" w:rsidP="00CE09C9">
            <w:pPr>
              <w:rPr>
                <w:rFonts w:ascii="Times New Roman" w:hAnsi="Times New Roman" w:cs="Times New Roman"/>
                <w:sz w:val="24"/>
              </w:rPr>
            </w:pPr>
          </w:p>
        </w:tc>
        <w:tc>
          <w:tcPr>
            <w:tcW w:w="1142" w:type="dxa"/>
          </w:tcPr>
          <w:p w:rsidR="006F2C4D" w:rsidRDefault="006F2C4D" w:rsidP="00CE09C9">
            <w:pPr>
              <w:rPr>
                <w:rFonts w:ascii="Times New Roman" w:hAnsi="Times New Roman" w:cs="Times New Roman"/>
                <w:sz w:val="24"/>
              </w:rPr>
            </w:pPr>
            <w:r>
              <w:rPr>
                <w:rFonts w:ascii="Times New Roman" w:hAnsi="Times New Roman" w:cs="Times New Roman"/>
                <w:sz w:val="24"/>
              </w:rPr>
              <w:t>23.5</w:t>
            </w:r>
          </w:p>
        </w:tc>
        <w:tc>
          <w:tcPr>
            <w:tcW w:w="1142" w:type="dxa"/>
          </w:tcPr>
          <w:p w:rsidR="006F2C4D" w:rsidRDefault="006F2C4D" w:rsidP="00CE09C9">
            <w:pPr>
              <w:rPr>
                <w:rFonts w:ascii="Times New Roman" w:hAnsi="Times New Roman" w:cs="Times New Roman"/>
                <w:sz w:val="24"/>
              </w:rPr>
            </w:pPr>
          </w:p>
        </w:tc>
      </w:tr>
    </w:tbl>
    <w:p w:rsidR="006F2C4D" w:rsidRPr="006231BB" w:rsidRDefault="006F2C4D" w:rsidP="006F2C4D">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Complete the values in the table above.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(b)</w:t>
      </w:r>
      <w:r>
        <w:rPr>
          <w:rFonts w:ascii="Times New Roman" w:hAnsi="Times New Roman" w:cs="Times New Roman"/>
          <w:sz w:val="24"/>
        </w:rPr>
        <w:tab/>
        <w:t>Use the values in the table to draw the graph of function.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F2C4D" w:rsidRDefault="006F2C4D" w:rsidP="006F2C4D">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Using the graph and the mid-ordinate rule with 6 stripes, estimate the area bounded by the </w:t>
      </w:r>
      <w:r>
        <w:rPr>
          <w:rFonts w:ascii="Times New Roman" w:hAnsi="Times New Roman" w:cs="Times New Roman"/>
          <w:sz w:val="24"/>
        </w:rPr>
        <w:tab/>
      </w:r>
      <w:r>
        <w:rPr>
          <w:rFonts w:ascii="Times New Roman" w:hAnsi="Times New Roman" w:cs="Times New Roman"/>
          <w:sz w:val="24"/>
        </w:rPr>
        <w:tab/>
        <w:t>curve, the x-axis, the y-axis and the line x=6.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9E2724" w:rsidRPr="00CF2306" w:rsidRDefault="006F2C4D">
      <w:pPr>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 xml:space="preserve">Using integration, calculate the exact area and hence find percentage error made when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mid-ordinate rule is used. Give your answer correct to 2.dp.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sectPr w:rsidR="009E2724" w:rsidRPr="00CF2306" w:rsidSect="004E0ACD">
      <w:footerReference w:type="default" r:id="rId23"/>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5A" w:rsidRDefault="00FE4F5A">
      <w:pPr>
        <w:spacing w:after="0" w:line="240" w:lineRule="auto"/>
      </w:pPr>
      <w:r>
        <w:separator/>
      </w:r>
    </w:p>
  </w:endnote>
  <w:endnote w:type="continuationSeparator" w:id="0">
    <w:p w:rsidR="00FE4F5A" w:rsidRDefault="00FE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50367"/>
      <w:docPartObj>
        <w:docPartGallery w:val="Page Numbers (Bottom of Page)"/>
        <w:docPartUnique/>
      </w:docPartObj>
    </w:sdtPr>
    <w:sdtEndPr>
      <w:rPr>
        <w:noProof/>
      </w:rPr>
    </w:sdtEndPr>
    <w:sdtContent>
      <w:p w:rsidR="00D445CB" w:rsidRDefault="00CF2306">
        <w:pPr>
          <w:pStyle w:val="Footer"/>
          <w:jc w:val="center"/>
        </w:pPr>
        <w:r>
          <w:fldChar w:fldCharType="begin"/>
        </w:r>
        <w:r>
          <w:instrText xml:space="preserve"> PAGE   \* MERGEFORMAT </w:instrText>
        </w:r>
        <w:r>
          <w:fldChar w:fldCharType="separate"/>
        </w:r>
        <w:r w:rsidR="00351550">
          <w:rPr>
            <w:noProof/>
          </w:rPr>
          <w:t>1</w:t>
        </w:r>
        <w:r>
          <w:rPr>
            <w:noProof/>
          </w:rPr>
          <w:fldChar w:fldCharType="end"/>
        </w:r>
      </w:p>
    </w:sdtContent>
  </w:sdt>
  <w:p w:rsidR="00D445CB" w:rsidRDefault="00FE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5A" w:rsidRDefault="00FE4F5A">
      <w:pPr>
        <w:spacing w:after="0" w:line="240" w:lineRule="auto"/>
      </w:pPr>
      <w:r>
        <w:separator/>
      </w:r>
    </w:p>
  </w:footnote>
  <w:footnote w:type="continuationSeparator" w:id="0">
    <w:p w:rsidR="00FE4F5A" w:rsidRDefault="00FE4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C4D"/>
    <w:rsid w:val="000A0AF8"/>
    <w:rsid w:val="00351550"/>
    <w:rsid w:val="006F2C4D"/>
    <w:rsid w:val="009E2724"/>
    <w:rsid w:val="00CF2306"/>
    <w:rsid w:val="00FE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4D"/>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4D"/>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F2C4D"/>
    <w:pPr>
      <w:spacing w:after="0" w:line="240" w:lineRule="auto"/>
    </w:pPr>
  </w:style>
  <w:style w:type="character" w:customStyle="1" w:styleId="NoSpacingChar">
    <w:name w:val="No Spacing Char"/>
    <w:basedOn w:val="DefaultParagraphFont"/>
    <w:link w:val="NoSpacing"/>
    <w:uiPriority w:val="1"/>
    <w:locked/>
    <w:rsid w:val="006F2C4D"/>
  </w:style>
  <w:style w:type="paragraph" w:styleId="Footer">
    <w:name w:val="footer"/>
    <w:basedOn w:val="Normal"/>
    <w:link w:val="FooterChar"/>
    <w:uiPriority w:val="99"/>
    <w:unhideWhenUsed/>
    <w:rsid w:val="006F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C4D"/>
    <w:rPr>
      <w:rFonts w:asciiTheme="minorHAnsi" w:eastAsiaTheme="minorEastAsia" w:hAnsiTheme="minorHAnsi"/>
      <w:sz w:val="22"/>
    </w:rPr>
  </w:style>
  <w:style w:type="paragraph" w:styleId="BalloonText">
    <w:name w:val="Balloon Text"/>
    <w:basedOn w:val="Normal"/>
    <w:link w:val="BalloonTextChar"/>
    <w:uiPriority w:val="99"/>
    <w:semiHidden/>
    <w:unhideWhenUsed/>
    <w:rsid w:val="006F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4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4195</Characters>
  <Application>Microsoft Office Word</Application>
  <DocSecurity>0</DocSecurity>
  <Lines>34</Lines>
  <Paragraphs>9</Paragraphs>
  <ScaleCrop>false</ScaleCrop>
  <Company>Grizli777</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2022-11-06T20:05:00Z</dcterms:created>
  <dcterms:modified xsi:type="dcterms:W3CDTF">2022-11-08T10:56:00Z</dcterms:modified>
</cp:coreProperties>
</file>