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23" w:rsidRPr="00F56BE5" w:rsidRDefault="00DF7A23" w:rsidP="00DF7A23">
      <w:pPr>
        <w:spacing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F56BE5">
        <w:rPr>
          <w:rFonts w:ascii="Times New Roman" w:hAnsi="Times New Roman"/>
          <w:b/>
          <w:bCs/>
          <w:sz w:val="32"/>
          <w:szCs w:val="32"/>
        </w:rPr>
        <w:t>MWONGOZO WA KUSAHIHISHIA</w:t>
      </w:r>
    </w:p>
    <w:p w:rsidR="00E604AA" w:rsidRPr="00F56BE5" w:rsidRDefault="00E604AA" w:rsidP="00DF7A23">
      <w:pPr>
        <w:spacing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F56BE5">
        <w:rPr>
          <w:rFonts w:ascii="Times New Roman" w:hAnsi="Times New Roman"/>
          <w:b/>
          <w:bCs/>
          <w:sz w:val="32"/>
          <w:szCs w:val="32"/>
        </w:rPr>
        <w:t>MOMALICHE 102/2</w:t>
      </w:r>
    </w:p>
    <w:p w:rsidR="00DF7A23" w:rsidRPr="00F56BE5" w:rsidRDefault="00DF7A23" w:rsidP="00DF7A2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32"/>
          <w:szCs w:val="32"/>
        </w:rPr>
      </w:pPr>
      <w:r w:rsidRPr="00F56BE5">
        <w:rPr>
          <w:rFonts w:ascii="Times New Roman" w:hAnsi="Times New Roman"/>
          <w:b/>
          <w:bCs/>
          <w:sz w:val="32"/>
          <w:szCs w:val="32"/>
        </w:rPr>
        <w:t>UFAHAMU</w:t>
      </w:r>
    </w:p>
    <w:p w:rsidR="00DF7A23" w:rsidRPr="00F56BE5" w:rsidRDefault="00DF7A23" w:rsidP="00DF7A2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bCs/>
        </w:rPr>
      </w:pPr>
    </w:p>
    <w:p w:rsidR="00DF7A23" w:rsidRPr="00F56BE5" w:rsidRDefault="00DF7A23" w:rsidP="00DF7A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Meli kushindwa mtihanini na wanafunzi wenzake ingawa alikuwa na alama nyingi katika mtihani wa darasa la nane.</w:t>
      </w:r>
    </w:p>
    <w:p w:rsidR="00DF7A23" w:rsidRPr="00F56BE5" w:rsidRDefault="00DF7A23" w:rsidP="00DF7A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Kutaniana. Meli alizoea kutania wenzake katika shule ya msingi waliokuwa wa mwisho katika mtihani.</w:t>
      </w:r>
    </w:p>
    <w:p w:rsidR="00DF7A23" w:rsidRPr="00F56BE5" w:rsidRDefault="00DF7A23" w:rsidP="00DF7A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Kuatuliwa moyo/ kuvunjika moyo kwa Meli baada ya kufeli katika mtihani.</w:t>
      </w:r>
    </w:p>
    <w:p w:rsidR="00DF7A23" w:rsidRPr="00F56BE5" w:rsidRDefault="00DF7A23" w:rsidP="00DF7A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Kutahayari baada ya kushindwa na wenzake katika mtihani.</w:t>
      </w:r>
    </w:p>
    <w:p w:rsidR="00DF7A23" w:rsidRPr="00F56BE5" w:rsidRDefault="00DF7A23" w:rsidP="00DF7A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Kupiga kelele darasani ili kuvuruga masomo ya wenzake darasani.</w:t>
      </w:r>
    </w:p>
    <w:p w:rsidR="00DF7A23" w:rsidRPr="00F56BE5" w:rsidRDefault="00DF7A23" w:rsidP="00DF7A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Kupiga soga bwenini</w:t>
      </w:r>
    </w:p>
    <w:p w:rsidR="00DF7A23" w:rsidRPr="00F56BE5" w:rsidRDefault="00DF7A23" w:rsidP="00DF7A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Kuvuta sigara kwa wanafunzi kama Meli shuleni.</w:t>
      </w:r>
    </w:p>
    <w:p w:rsidR="00DF7A23" w:rsidRPr="00F56BE5" w:rsidRDefault="00DF7A23" w:rsidP="00DF7A23">
      <w:pPr>
        <w:pStyle w:val="ListParagraph"/>
        <w:numPr>
          <w:ilvl w:val="0"/>
          <w:numId w:val="3"/>
        </w:numPr>
        <w:spacing w:line="240" w:lineRule="auto"/>
        <w:ind w:left="2070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 xml:space="preserve">Meli kupuuza ushauri wa wazazi wake awapo nyumbani. </w:t>
      </w:r>
    </w:p>
    <w:p w:rsidR="00DF7A23" w:rsidRPr="00F56BE5" w:rsidRDefault="00DF7A23" w:rsidP="00DF7A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Kutojiamini katika masomo.</w:t>
      </w:r>
    </w:p>
    <w:p w:rsidR="00DF7A23" w:rsidRPr="00F56BE5" w:rsidRDefault="00DF7A23" w:rsidP="00DF7A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 xml:space="preserve">Meli kujiingiza katika makundi yasiyomfaidi.                               </w:t>
      </w:r>
    </w:p>
    <w:p w:rsidR="00DF7A23" w:rsidRPr="00F56BE5" w:rsidRDefault="00DF7A23" w:rsidP="00DF7A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Meli kupenda shughuli zinazowatoa nje ya shule kama tamasha za muziki, ukariri mashairi na drama baada masomo.                   (zozote 6x1=6)</w:t>
      </w:r>
    </w:p>
    <w:p w:rsidR="00DF7A23" w:rsidRPr="00F56BE5" w:rsidRDefault="00DF7A23" w:rsidP="00DF7A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</w:p>
    <w:p w:rsidR="00DF7A23" w:rsidRPr="00F56BE5" w:rsidRDefault="00DF7A23" w:rsidP="00DF7A23">
      <w:pPr>
        <w:pStyle w:val="ListParagraph"/>
        <w:spacing w:line="240" w:lineRule="auto"/>
        <w:ind w:left="2160"/>
        <w:jc w:val="both"/>
        <w:rPr>
          <w:rFonts w:ascii="Times New Roman" w:hAnsi="Times New Roman"/>
        </w:rPr>
      </w:pPr>
    </w:p>
    <w:p w:rsidR="00DF7A23" w:rsidRPr="00F56BE5" w:rsidRDefault="00DF7A23" w:rsidP="00DF7A2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Wazazi wa Meli walijaribu kumshika sikio / kumshauri akiwa nyumbani kuhusu masomo. Walishirikisha mtaalamu wa ushauri nasaha.</w:t>
      </w:r>
    </w:p>
    <w:p w:rsidR="00DF7A23" w:rsidRPr="00F56BE5" w:rsidRDefault="00DF7A23" w:rsidP="00DF7A2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Wataalamu wa ushauri nasaha walisema Meli alikosa kujiamini masomoni.</w:t>
      </w:r>
    </w:p>
    <w:p w:rsidR="00DF7A23" w:rsidRPr="00F56BE5" w:rsidRDefault="00DF7A23" w:rsidP="00DF7A2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Walimu walimuasa Meli dhidi ya kujiunga na makundi yasiyomfaidi</w:t>
      </w:r>
    </w:p>
    <w:p w:rsidR="00DF7A23" w:rsidRPr="00F56BE5" w:rsidRDefault="00DF7A23" w:rsidP="00DF7A23">
      <w:pPr>
        <w:pStyle w:val="ListParagraph"/>
        <w:spacing w:line="240" w:lineRule="auto"/>
        <w:ind w:left="5040" w:firstLine="720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 xml:space="preserve"> – naibu wa mwalimu mkuu. -   </w:t>
      </w:r>
    </w:p>
    <w:p w:rsidR="00DF7A23" w:rsidRPr="00F56BE5" w:rsidRDefault="00DF7A23" w:rsidP="00DF7A2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Mwalimu wa darasa la Meli</w:t>
      </w:r>
    </w:p>
    <w:p w:rsidR="00DF7A23" w:rsidRPr="00F56BE5" w:rsidRDefault="00DF7A23" w:rsidP="00DF7A2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Mtaalamu wa nasaha aliyemshauri Meli na kumpendekezea Meli ushauri wa washauri marika.</w:t>
      </w:r>
    </w:p>
    <w:p w:rsidR="00DF7A23" w:rsidRPr="00F56BE5" w:rsidRDefault="00DF7A23" w:rsidP="00DF7A2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Washauri marika – bidii zao zilimsaidia Meli kujiimarisha kimasomo alipojiepusha na marafiki waliompotosha.</w:t>
      </w:r>
    </w:p>
    <w:p w:rsidR="00DF7A23" w:rsidRPr="00F56BE5" w:rsidRDefault="00DF7A23" w:rsidP="00DF7A23">
      <w:pPr>
        <w:pStyle w:val="ListParagraph"/>
        <w:spacing w:line="240" w:lineRule="auto"/>
        <w:ind w:left="7200" w:firstLine="720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(Zozote 4x1)</w:t>
      </w:r>
    </w:p>
    <w:p w:rsidR="00DF7A23" w:rsidRPr="00F56BE5" w:rsidRDefault="00DF7A23" w:rsidP="00DF7A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</w:p>
    <w:p w:rsidR="00DF7A23" w:rsidRPr="00F56BE5" w:rsidRDefault="00DF7A23" w:rsidP="00DF7A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Masimulizi kuhusu maisha ya Meli shuleni</w:t>
      </w:r>
    </w:p>
    <w:p w:rsidR="00DF7A23" w:rsidRPr="00F56BE5" w:rsidRDefault="00DF7A23" w:rsidP="00DF7A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Misemo – kutia guu/ kupiga foleni/ piga moyo konde/ lilimwatua moyo n.k</w:t>
      </w:r>
    </w:p>
    <w:p w:rsidR="00DF7A23" w:rsidRPr="00F56BE5" w:rsidRDefault="00DF7A23" w:rsidP="00DF7A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Methali – kuku mgeni hakosi kamba mguuni / hasikii la mwadhini wala la mteka maji msikitini.</w:t>
      </w:r>
    </w:p>
    <w:p w:rsidR="00DF7A23" w:rsidRPr="00F56BE5" w:rsidRDefault="00DF7A23" w:rsidP="00DF7A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Urudiaji / takriri Meli na wenzake….</w:t>
      </w:r>
    </w:p>
    <w:p w:rsidR="00DF7A23" w:rsidRPr="00F56BE5" w:rsidRDefault="00DF7A23" w:rsidP="00DF7A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Kinaya / kejeli “ wanafunzi kumi bora kuanzia mwisho”</w:t>
      </w:r>
    </w:p>
    <w:p w:rsidR="00DF7A23" w:rsidRPr="00F56BE5" w:rsidRDefault="00DF7A23" w:rsidP="00DF7A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Tashbihi / tashbiha “… amejiinamia kama kondoo aliyeumia malishoni..”</w:t>
      </w:r>
    </w:p>
    <w:p w:rsidR="00DF7A23" w:rsidRPr="00F56BE5" w:rsidRDefault="00DF7A23" w:rsidP="00DF7A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Taswira “Meli kufika nyumbani amejiinamia….”</w:t>
      </w:r>
    </w:p>
    <w:p w:rsidR="00DF7A23" w:rsidRPr="00F56BE5" w:rsidRDefault="00DF7A23" w:rsidP="00DF7A23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</w:rPr>
      </w:pPr>
      <w:r w:rsidRPr="00F56BE5">
        <w:rPr>
          <w:rFonts w:ascii="Times New Roman" w:hAnsi="Times New Roman"/>
        </w:rPr>
        <w:t>Sitiari ‘Majabali wa Meli – wale waliomshinda Meli mtihanini       (Zozote 3x1)</w:t>
      </w:r>
    </w:p>
    <w:p w:rsidR="00DF7A23" w:rsidRPr="00F56BE5" w:rsidRDefault="00DF7A23" w:rsidP="00DF7A2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</w:p>
    <w:p w:rsidR="00DF7A23" w:rsidRPr="00F56BE5" w:rsidRDefault="00DF7A23" w:rsidP="00DF7A2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Cs/>
        </w:rPr>
      </w:pPr>
      <w:r w:rsidRPr="00F56BE5">
        <w:rPr>
          <w:rFonts w:ascii="Times New Roman" w:hAnsi="Times New Roman"/>
          <w:bCs/>
        </w:rPr>
        <w:t>kujiepusha/ kujisahaulisha/ kujilinda/ kujiokoa</w:t>
      </w:r>
      <w:r w:rsidRPr="00F56BE5">
        <w:rPr>
          <w:rFonts w:ascii="Times New Roman" w:hAnsi="Times New Roman"/>
          <w:bCs/>
        </w:rPr>
        <w:tab/>
        <w:t>(alama 1)</w:t>
      </w:r>
    </w:p>
    <w:p w:rsidR="00DF7A23" w:rsidRPr="00F56BE5" w:rsidRDefault="00DF7A23" w:rsidP="00DF7A23">
      <w:pPr>
        <w:pStyle w:val="ListParagraph"/>
        <w:spacing w:line="240" w:lineRule="auto"/>
        <w:jc w:val="both"/>
        <w:rPr>
          <w:rFonts w:ascii="Times New Roman" w:hAnsi="Times New Roman"/>
          <w:bCs/>
        </w:rPr>
      </w:pPr>
    </w:p>
    <w:p w:rsidR="00DF7A23" w:rsidRPr="00F56BE5" w:rsidRDefault="00DF7A23" w:rsidP="00DF7A2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F56BE5">
        <w:rPr>
          <w:rFonts w:ascii="Times New Roman" w:hAnsi="Times New Roman"/>
          <w:bCs/>
        </w:rPr>
        <w:t>kuwadhihaki/ kuwafanyia mzaha/ kuwakejeli/ kuwafyosa/ kuwafyoa</w:t>
      </w:r>
      <w:r w:rsidRPr="00F56BE5">
        <w:rPr>
          <w:rFonts w:ascii="Times New Roman" w:hAnsi="Times New Roman"/>
          <w:b/>
          <w:bCs/>
        </w:rPr>
        <w:t>.</w:t>
      </w:r>
      <w:r w:rsidRPr="00F56BE5">
        <w:rPr>
          <w:rFonts w:ascii="Times New Roman" w:hAnsi="Times New Roman"/>
          <w:bCs/>
        </w:rPr>
        <w:t>(alama 1)</w:t>
      </w:r>
    </w:p>
    <w:p w:rsidR="00C51226" w:rsidRPr="00F56BE5" w:rsidRDefault="00C51226">
      <w:pPr>
        <w:rPr>
          <w:rFonts w:ascii="Times New Roman" w:hAnsi="Times New Roman"/>
        </w:rPr>
      </w:pPr>
    </w:p>
    <w:p w:rsidR="00961724" w:rsidRPr="00F56BE5" w:rsidRDefault="00961724">
      <w:pPr>
        <w:rPr>
          <w:rFonts w:ascii="Times New Roman" w:hAnsi="Times New Roman"/>
        </w:rPr>
      </w:pPr>
    </w:p>
    <w:p w:rsidR="00961724" w:rsidRPr="00F56BE5" w:rsidRDefault="00961724" w:rsidP="00961724">
      <w:pPr>
        <w:rPr>
          <w:rFonts w:ascii="Times New Roman" w:hAnsi="Times New Roman"/>
          <w:b/>
          <w:bCs/>
        </w:rPr>
      </w:pPr>
      <w:r w:rsidRPr="00F56BE5">
        <w:rPr>
          <w:rFonts w:ascii="Times New Roman" w:hAnsi="Times New Roman"/>
          <w:b/>
          <w:bCs/>
        </w:rPr>
        <w:lastRenderedPageBreak/>
        <w:t>. UFUPISHO   (AlAMA 15)</w:t>
      </w:r>
    </w:p>
    <w:p w:rsidR="00961724" w:rsidRPr="00F56BE5" w:rsidRDefault="00961724" w:rsidP="00961724">
      <w:pPr>
        <w:rPr>
          <w:rFonts w:ascii="Times New Roman" w:hAnsi="Times New Roman"/>
        </w:rPr>
      </w:pPr>
      <w:r w:rsidRPr="00F56BE5">
        <w:rPr>
          <w:rFonts w:ascii="Times New Roman" w:hAnsi="Times New Roman"/>
        </w:rPr>
        <w:tab/>
        <w:t>-Bei ghali ya vyakula ni jambo linalowaathiri wakenya wengi.</w:t>
      </w:r>
    </w:p>
    <w:p w:rsidR="00961724" w:rsidRPr="00F56BE5" w:rsidRDefault="00961724" w:rsidP="00961724">
      <w:pPr>
        <w:rPr>
          <w:rFonts w:ascii="Times New Roman" w:hAnsi="Times New Roman"/>
        </w:rPr>
      </w:pPr>
      <w:r w:rsidRPr="00F56BE5">
        <w:rPr>
          <w:rFonts w:ascii="Times New Roman" w:hAnsi="Times New Roman"/>
        </w:rPr>
        <w:tab/>
        <w:t>-Familia nyingi nchini hukosa lishe.</w:t>
      </w:r>
    </w:p>
    <w:p w:rsidR="00961724" w:rsidRPr="00F56BE5" w:rsidRDefault="00961724" w:rsidP="00961724">
      <w:pPr>
        <w:rPr>
          <w:rFonts w:ascii="Times New Roman" w:hAnsi="Times New Roman"/>
        </w:rPr>
      </w:pPr>
      <w:r w:rsidRPr="00F56BE5">
        <w:rPr>
          <w:rFonts w:ascii="Times New Roman" w:hAnsi="Times New Roman"/>
        </w:rPr>
        <w:tab/>
        <w:t>-Kwa muda mrefu, viongozi wamekuwa wakipambana na tatizo la uhaba wa chakula</w:t>
      </w:r>
    </w:p>
    <w:p w:rsidR="00961724" w:rsidRPr="00F56BE5" w:rsidRDefault="00961724" w:rsidP="00961724">
      <w:pPr>
        <w:rPr>
          <w:rFonts w:ascii="Times New Roman" w:hAnsi="Times New Roman"/>
        </w:rPr>
      </w:pPr>
      <w:r w:rsidRPr="00F56BE5">
        <w:rPr>
          <w:rFonts w:ascii="Times New Roman" w:hAnsi="Times New Roman"/>
        </w:rPr>
        <w:tab/>
        <w:t>-Chakula kinachotumwa na serikali hakitoshi.</w:t>
      </w:r>
    </w:p>
    <w:p w:rsidR="00961724" w:rsidRPr="00F56BE5" w:rsidRDefault="00961724" w:rsidP="00961724">
      <w:pPr>
        <w:rPr>
          <w:rFonts w:ascii="Times New Roman" w:hAnsi="Times New Roman"/>
        </w:rPr>
      </w:pPr>
      <w:r w:rsidRPr="00F56BE5">
        <w:rPr>
          <w:rFonts w:ascii="Times New Roman" w:hAnsi="Times New Roman"/>
        </w:rPr>
        <w:tab/>
        <w:t>-Kiwango cha chini cha uzalishaji na uhifadhi ndicho chanzo cha uhaba wa chakula.</w:t>
      </w:r>
    </w:p>
    <w:p w:rsidR="00961724" w:rsidRPr="00F56BE5" w:rsidRDefault="00961724" w:rsidP="00961724">
      <w:pPr>
        <w:rPr>
          <w:rFonts w:ascii="Times New Roman" w:hAnsi="Times New Roman"/>
        </w:rPr>
      </w:pPr>
      <w:r w:rsidRPr="00F56BE5">
        <w:rPr>
          <w:rFonts w:ascii="Times New Roman" w:hAnsi="Times New Roman"/>
        </w:rPr>
        <w:tab/>
        <w:t>-Zipo sehemu nyingi nchini ambazo ni kame.</w:t>
      </w:r>
    </w:p>
    <w:p w:rsidR="00961724" w:rsidRPr="00F56BE5" w:rsidRDefault="00961724" w:rsidP="00961724">
      <w:pPr>
        <w:rPr>
          <w:rFonts w:ascii="Times New Roman" w:hAnsi="Times New Roman"/>
        </w:rPr>
      </w:pPr>
      <w:r w:rsidRPr="00F56BE5">
        <w:rPr>
          <w:rFonts w:ascii="Times New Roman" w:hAnsi="Times New Roman"/>
        </w:rPr>
        <w:tab/>
        <w:t>-Wengine wanapokosa chakula kabisa huazimia kula visivyoliwa.</w:t>
      </w:r>
    </w:p>
    <w:p w:rsidR="00961724" w:rsidRPr="00F56BE5" w:rsidRDefault="00961724" w:rsidP="00961724">
      <w:pPr>
        <w:rPr>
          <w:rFonts w:ascii="Times New Roman" w:hAnsi="Times New Roman"/>
        </w:rPr>
      </w:pPr>
      <w:r w:rsidRPr="00F56BE5">
        <w:rPr>
          <w:rFonts w:ascii="Times New Roman" w:hAnsi="Times New Roman"/>
        </w:rPr>
        <w:tab/>
        <w:t>-Mbinu hasi za kilimo husababisha utoaji wa mavuno haba.</w:t>
      </w:r>
    </w:p>
    <w:p w:rsidR="00961724" w:rsidRPr="00F56BE5" w:rsidRDefault="00961724" w:rsidP="00961724">
      <w:pPr>
        <w:rPr>
          <w:rFonts w:ascii="Times New Roman" w:hAnsi="Times New Roman"/>
        </w:rPr>
      </w:pPr>
      <w:r w:rsidRPr="00F56BE5">
        <w:rPr>
          <w:rFonts w:ascii="Times New Roman" w:hAnsi="Times New Roman"/>
        </w:rPr>
        <w:tab/>
        <w:t>-Wakulima wengine hukaidi wito wa kupanda mimea inayostahimili ukame.</w:t>
      </w:r>
    </w:p>
    <w:p w:rsidR="00961724" w:rsidRPr="00F56BE5" w:rsidRDefault="00961724" w:rsidP="00961724">
      <w:pPr>
        <w:rPr>
          <w:rFonts w:ascii="Times New Roman" w:hAnsi="Times New Roman"/>
        </w:rPr>
      </w:pPr>
      <w:r w:rsidRPr="00F56BE5">
        <w:rPr>
          <w:rFonts w:ascii="Times New Roman" w:hAnsi="Times New Roman"/>
        </w:rPr>
        <w:tab/>
        <w:t>-Baadhi ya wakazi hawana mwao kuhusu umuhimu wa lishe bora</w:t>
      </w:r>
    </w:p>
    <w:p w:rsidR="00961724" w:rsidRPr="00F56BE5" w:rsidRDefault="00961724" w:rsidP="00961724">
      <w:pPr>
        <w:rPr>
          <w:rFonts w:ascii="Times New Roman" w:hAnsi="Times New Roman"/>
        </w:rPr>
      </w:pPr>
    </w:p>
    <w:p w:rsidR="00961724" w:rsidRPr="00F56BE5" w:rsidRDefault="00961724" w:rsidP="00961724">
      <w:pPr>
        <w:rPr>
          <w:rFonts w:ascii="Times New Roman" w:hAnsi="Times New Roman"/>
        </w:rPr>
      </w:pPr>
    </w:p>
    <w:p w:rsidR="00961724" w:rsidRPr="00F56BE5" w:rsidRDefault="00961724" w:rsidP="00961724">
      <w:pPr>
        <w:rPr>
          <w:rFonts w:ascii="Times New Roman" w:hAnsi="Times New Roman"/>
        </w:rPr>
      </w:pPr>
      <w:r w:rsidRPr="00F56BE5">
        <w:rPr>
          <w:rFonts w:ascii="Times New Roman" w:hAnsi="Times New Roman"/>
        </w:rPr>
        <w:t>b)</w:t>
      </w:r>
      <w:r w:rsidRPr="00F56BE5">
        <w:rPr>
          <w:rFonts w:ascii="Times New Roman" w:hAnsi="Times New Roman"/>
        </w:rPr>
        <w:tab/>
        <w:t>-Kupunguza bei ya mbolea hadi sh. 3500.</w:t>
      </w:r>
    </w:p>
    <w:p w:rsidR="00961724" w:rsidRPr="00F56BE5" w:rsidRDefault="00961724" w:rsidP="00961724">
      <w:pPr>
        <w:rPr>
          <w:rFonts w:ascii="Times New Roman" w:hAnsi="Times New Roman"/>
        </w:rPr>
      </w:pPr>
      <w:r w:rsidRPr="00F56BE5">
        <w:rPr>
          <w:rFonts w:ascii="Times New Roman" w:hAnsi="Times New Roman"/>
        </w:rPr>
        <w:tab/>
        <w:t>-Uchimbaji wa visima na mabwawa ya maji</w:t>
      </w:r>
    </w:p>
    <w:p w:rsidR="00961724" w:rsidRPr="00F56BE5" w:rsidRDefault="00961724" w:rsidP="00961724">
      <w:pPr>
        <w:rPr>
          <w:rFonts w:ascii="Times New Roman" w:hAnsi="Times New Roman"/>
        </w:rPr>
      </w:pPr>
      <w:r w:rsidRPr="00F56BE5">
        <w:rPr>
          <w:rFonts w:ascii="Times New Roman" w:hAnsi="Times New Roman"/>
        </w:rPr>
        <w:tab/>
        <w:t>-Kupanda mimea inayopevuka na kutoa mazao haraka.</w:t>
      </w:r>
    </w:p>
    <w:p w:rsidR="00961724" w:rsidRPr="00F56BE5" w:rsidRDefault="00961724" w:rsidP="00961724">
      <w:pPr>
        <w:rPr>
          <w:rFonts w:ascii="Times New Roman" w:hAnsi="Times New Roman"/>
        </w:rPr>
      </w:pPr>
      <w:r w:rsidRPr="00F56BE5">
        <w:rPr>
          <w:rFonts w:ascii="Times New Roman" w:hAnsi="Times New Roman"/>
        </w:rPr>
        <w:tab/>
        <w:t>-Kuanzisha miradi ya ufugaji wa kuku wa kututumuliwa.</w:t>
      </w:r>
    </w:p>
    <w:p w:rsidR="00961724" w:rsidRPr="00F56BE5" w:rsidRDefault="00961724" w:rsidP="00961724">
      <w:pPr>
        <w:rPr>
          <w:rFonts w:ascii="Times New Roman" w:hAnsi="Times New Roman"/>
        </w:rPr>
      </w:pPr>
      <w:r w:rsidRPr="00F56BE5">
        <w:rPr>
          <w:rFonts w:ascii="Times New Roman" w:hAnsi="Times New Roman"/>
        </w:rPr>
        <w:tab/>
        <w:t>-Kutumia njia za kisasa za kuzalisha na kuhifadhi chakula.</w:t>
      </w:r>
    </w:p>
    <w:p w:rsidR="00961724" w:rsidRPr="00F56BE5" w:rsidRDefault="00961724" w:rsidP="00961724">
      <w:pPr>
        <w:rPr>
          <w:rFonts w:ascii="Times New Roman" w:hAnsi="Times New Roman"/>
        </w:rPr>
      </w:pPr>
      <w:r w:rsidRPr="00F56BE5">
        <w:rPr>
          <w:rFonts w:ascii="Times New Roman" w:hAnsi="Times New Roman"/>
        </w:rPr>
        <w:tab/>
        <w:t>-Wakulima wajiasi dhidi ya kuuza vyakula kwa bei ya chini.</w:t>
      </w:r>
    </w:p>
    <w:p w:rsidR="00961724" w:rsidRPr="00F56BE5" w:rsidRDefault="00961724" w:rsidP="00961724">
      <w:pPr>
        <w:rPr>
          <w:rFonts w:ascii="Times New Roman" w:hAnsi="Times New Roman"/>
        </w:rPr>
      </w:pPr>
      <w:r w:rsidRPr="00F56BE5">
        <w:rPr>
          <w:rFonts w:ascii="Times New Roman" w:hAnsi="Times New Roman"/>
        </w:rPr>
        <w:tab/>
        <w:t>-Wanaoishi sehemu za vinamasi wasaidiwe kutunza sehemu hizi.</w:t>
      </w:r>
    </w:p>
    <w:p w:rsidR="00961724" w:rsidRPr="00F56BE5" w:rsidRDefault="00961724" w:rsidP="00961724">
      <w:pPr>
        <w:rPr>
          <w:rFonts w:ascii="Times New Roman" w:hAnsi="Times New Roman"/>
        </w:rPr>
      </w:pPr>
      <w:r w:rsidRPr="00F56BE5">
        <w:rPr>
          <w:rFonts w:ascii="Times New Roman" w:hAnsi="Times New Roman"/>
        </w:rPr>
        <w:tab/>
        <w:t>-Vijana wahimizwe kuwaunga wazee mkono kushughulikia kilimo mashambani.</w:t>
      </w:r>
    </w:p>
    <w:p w:rsidR="00961724" w:rsidRPr="00F56BE5" w:rsidRDefault="00961724">
      <w:pPr>
        <w:rPr>
          <w:rFonts w:ascii="Times New Roman" w:hAnsi="Times New Roman"/>
        </w:rPr>
      </w:pP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3. MATUMIZI YA LUGHA                                                                                     (ALAMA 40)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a) Eleza maana ya kipashio kidogo cha lugha.                                                                   (alama 1)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Sauti ni kipashio kidogo cha lugha kinachoweza kutamkika.                              (alama 1/0)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b) Andika maneno yenye sifa zifuatazo:                                                                            (alama 2)</w:t>
      </w:r>
    </w:p>
    <w:p w:rsidR="008D0040" w:rsidRPr="00F56BE5" w:rsidRDefault="008D0040" w:rsidP="008D0040">
      <w:pPr>
        <w:ind w:left="450" w:hanging="210"/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i) kikwaruzo ghuna cha ufizi, vokali ya chini-wastani, kizuiwa ghuna cha midomo, kiyeyusho    cha midomo, irabu ya chini-kati</w:t>
      </w:r>
    </w:p>
    <w:p w:rsidR="008D0040" w:rsidRPr="00F56BE5" w:rsidRDefault="008D0040" w:rsidP="008D0040">
      <w:pPr>
        <w:ind w:left="450" w:hanging="210"/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zabwa                                                                                                                    (alama 1/0)</w:t>
      </w:r>
    </w:p>
    <w:p w:rsidR="008D0040" w:rsidRPr="00F56BE5" w:rsidRDefault="008D0040" w:rsidP="008D0040">
      <w:pPr>
        <w:ind w:left="450" w:hanging="210"/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lastRenderedPageBreak/>
        <w:t>ii) Kipua ghuna cha ufizi, kipasuo cha ufizi, irabu ya mbele-juu, nazali ghuna ya midomo, irabu ya nyuma-juu.</w:t>
      </w:r>
    </w:p>
    <w:p w:rsidR="008D0040" w:rsidRPr="00F56BE5" w:rsidRDefault="008D0040" w:rsidP="008D0040">
      <w:pPr>
        <w:ind w:left="450" w:hanging="210"/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ndimu                                                                                                                    (alama 1/0)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c) Ainisha uamilifu wa kisarufi wa mofimu kwenye neno hili.                                       (alama 3)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 Lilimjisha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li-mofimu ya ngeli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li-mofimu ya wakati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m-mofimu ya mtendwa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j-mzizi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ish-mofimu ya kauli ya kutendesha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a-mofimu ya tamati/kiishio                                                                           </w:t>
      </w:r>
      <w:r w:rsidRPr="00F56BE5">
        <w:rPr>
          <w:rFonts w:ascii="Times New Roman" w:eastAsiaTheme="minorEastAsia" w:hAnsi="Times New Roman"/>
          <w:b/>
          <w:sz w:val="24"/>
          <w:szCs w:val="24"/>
        </w:rPr>
        <w:t>(</w:t>
      </w:r>
      <w:r w:rsidRPr="00F56BE5">
        <w:rPr>
          <w:rFonts w:ascii="Times New Roman" w:hAnsi="Times New Roman"/>
          <w:b/>
          <w:sz w:val="24"/>
          <w:szCs w:val="24"/>
        </w:rPr>
        <w:t xml:space="preserve">alama </w:t>
      </w:r>
      <w:r w:rsidRPr="00F56BE5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F56BE5">
        <w:rPr>
          <w:rFonts w:ascii="Times New Roman" w:hAnsi="Times New Roman"/>
          <w:b/>
          <w:sz w:val="24"/>
          <w:szCs w:val="24"/>
        </w:rPr>
        <w:t>/</w:t>
      </w:r>
      <w:r w:rsidRPr="00F56BE5">
        <w:rPr>
          <w:rFonts w:ascii="Times New Roman" w:hAnsi="Times New Roman"/>
          <w:b/>
          <w:sz w:val="24"/>
          <w:szCs w:val="24"/>
          <w:vertAlign w:val="subscript"/>
        </w:rPr>
        <w:t>2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Pr="00F56BE5">
        <w:rPr>
          <w:rFonts w:ascii="Times New Roman" w:eastAsiaTheme="minorEastAsia" w:hAnsi="Times New Roman"/>
          <w:b/>
          <w:sz w:val="24"/>
          <w:szCs w:val="24"/>
        </w:rPr>
        <w:t>6=3)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 xml:space="preserve">d) Tunga sentensi </w:t>
      </w:r>
      <w:r w:rsidRPr="00F56BE5">
        <w:rPr>
          <w:rFonts w:ascii="Times New Roman" w:hAnsi="Times New Roman"/>
          <w:b/>
          <w:sz w:val="24"/>
          <w:szCs w:val="24"/>
        </w:rPr>
        <w:t>moja</w:t>
      </w:r>
      <w:r w:rsidRPr="00F56BE5">
        <w:rPr>
          <w:rFonts w:ascii="Times New Roman" w:hAnsi="Times New Roman"/>
          <w:sz w:val="24"/>
          <w:szCs w:val="24"/>
        </w:rPr>
        <w:t xml:space="preserve"> kuonyesha matumizi mawili ya kiambishi</w:t>
      </w:r>
      <w:r w:rsidRPr="00F56BE5">
        <w:rPr>
          <w:rFonts w:ascii="Times New Roman" w:hAnsi="Times New Roman"/>
          <w:b/>
          <w:sz w:val="24"/>
          <w:szCs w:val="24"/>
        </w:rPr>
        <w:t xml:space="preserve">tu.                             </w:t>
      </w:r>
      <w:r w:rsidRPr="00F56BE5">
        <w:rPr>
          <w:rFonts w:ascii="Times New Roman" w:hAnsi="Times New Roman"/>
          <w:sz w:val="24"/>
          <w:szCs w:val="24"/>
        </w:rPr>
        <w:t>(alama 2)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-Kuonyesha nafsi ya kwanza wingi k.m Tulisoma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-Kuleta dhana ya kudhibitisha k.m Alinipa kalamu moja tu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-Kama kitenzi kishirikishi kipungufu k.m Sisi tu wazima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-Kama yambwa k.m Alitubariki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  Mfano: </w:t>
      </w:r>
      <w:r w:rsidRPr="00F56BE5">
        <w:rPr>
          <w:rFonts w:ascii="Times New Roman" w:hAnsi="Times New Roman"/>
          <w:b/>
          <w:sz w:val="24"/>
          <w:szCs w:val="24"/>
          <w:u w:val="single"/>
        </w:rPr>
        <w:t>Tu</w:t>
      </w:r>
      <w:r w:rsidRPr="00F56BE5">
        <w:rPr>
          <w:rFonts w:ascii="Times New Roman" w:hAnsi="Times New Roman"/>
          <w:b/>
          <w:sz w:val="24"/>
          <w:szCs w:val="24"/>
        </w:rPr>
        <w:t xml:space="preserve">likuwa </w:t>
      </w:r>
      <w:r w:rsidRPr="00F56BE5">
        <w:rPr>
          <w:rFonts w:ascii="Times New Roman" w:hAnsi="Times New Roman"/>
          <w:b/>
          <w:sz w:val="24"/>
          <w:szCs w:val="24"/>
          <w:u w:val="single"/>
        </w:rPr>
        <w:t>tu</w:t>
      </w:r>
      <w:r w:rsidRPr="00F56BE5">
        <w:rPr>
          <w:rFonts w:ascii="Times New Roman" w:hAnsi="Times New Roman"/>
          <w:b/>
          <w:sz w:val="24"/>
          <w:szCs w:val="24"/>
        </w:rPr>
        <w:t xml:space="preserve"> wazima kabla ya ugonjwa wa Korona.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nafsi          t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  Tanbihi: Mtahiniwa atunge sentensi moja                                                     </w:t>
      </w:r>
      <w:r w:rsidRPr="00F56BE5">
        <w:rPr>
          <w:rFonts w:ascii="Times New Roman" w:eastAsiaTheme="minorEastAsia" w:hAnsi="Times New Roman"/>
          <w:b/>
          <w:sz w:val="24"/>
          <w:szCs w:val="24"/>
        </w:rPr>
        <w:t>(</w:t>
      </w:r>
      <w:r w:rsidRPr="00F56BE5">
        <w:rPr>
          <w:rFonts w:ascii="Times New Roman" w:hAnsi="Times New Roman"/>
          <w:b/>
          <w:sz w:val="24"/>
          <w:szCs w:val="24"/>
        </w:rPr>
        <w:t>alama 2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Pr="00F56BE5">
        <w:rPr>
          <w:rFonts w:ascii="Times New Roman" w:eastAsiaTheme="minorEastAsia" w:hAnsi="Times New Roman"/>
          <w:b/>
          <w:sz w:val="24"/>
          <w:szCs w:val="24"/>
        </w:rPr>
        <w:t>1=2)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e) Unda kitenzi kutokana na nomino toba kisha ukitungie sentensi.                           (alama 2)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Toba-Tubu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Waumini wote walitubu dhambi zao.</w:t>
      </w:r>
      <w:r w:rsidRPr="00F56BE5">
        <w:rPr>
          <w:rFonts w:ascii="Times New Roman" w:eastAsiaTheme="minorEastAsia" w:hAnsi="Times New Roman"/>
          <w:b/>
          <w:sz w:val="24"/>
          <w:szCs w:val="24"/>
        </w:rPr>
        <w:t>(</w:t>
      </w:r>
      <w:r w:rsidRPr="00F56BE5">
        <w:rPr>
          <w:rFonts w:ascii="Times New Roman" w:hAnsi="Times New Roman"/>
          <w:b/>
          <w:sz w:val="24"/>
          <w:szCs w:val="24"/>
        </w:rPr>
        <w:t>alama 2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Pr="00F56BE5">
        <w:rPr>
          <w:rFonts w:ascii="Times New Roman" w:eastAsiaTheme="minorEastAsia" w:hAnsi="Times New Roman"/>
          <w:b/>
          <w:sz w:val="24"/>
          <w:szCs w:val="24"/>
        </w:rPr>
        <w:t>1=2)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f) Yakinisha kwa kutumia kiambishi cha masharti ya uwezekano kwa wingi.             (alama 2)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 xml:space="preserve">    Usiposoma kwa bidii hutofaidika.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Mngesoma kwa bidii mngefaidika.                                                                     (alama 2/0)</w:t>
      </w:r>
    </w:p>
    <w:p w:rsidR="008D0040" w:rsidRPr="00F56BE5" w:rsidRDefault="008D0040" w:rsidP="008D0040">
      <w:pPr>
        <w:ind w:left="360" w:hanging="360"/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g) Tumia nomino ya ngeli ya mahali dhahiri pamoja na kivumishi kirejeshi cha kati kwa sentensi.                                                                                                                     (alama 2)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  <w:u w:val="single"/>
        </w:rPr>
        <w:t>Pahali</w:t>
      </w:r>
      <w:r w:rsidRPr="00F56BE5">
        <w:rPr>
          <w:rFonts w:ascii="Times New Roman" w:hAnsi="Times New Roman"/>
          <w:b/>
          <w:sz w:val="24"/>
          <w:szCs w:val="24"/>
        </w:rPr>
        <w:t xml:space="preserve"> pana</w:t>
      </w:r>
      <w:r w:rsidRPr="00F56BE5">
        <w:rPr>
          <w:rFonts w:ascii="Times New Roman" w:hAnsi="Times New Roman"/>
          <w:b/>
          <w:sz w:val="24"/>
          <w:szCs w:val="24"/>
          <w:u w:val="single"/>
        </w:rPr>
        <w:t>po</w:t>
      </w:r>
      <w:r w:rsidRPr="00F56BE5">
        <w:rPr>
          <w:rFonts w:ascii="Times New Roman" w:hAnsi="Times New Roman"/>
          <w:b/>
          <w:sz w:val="24"/>
          <w:szCs w:val="24"/>
        </w:rPr>
        <w:t>pendeza panatufaa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 Kirejeshi cha kati  kijitokeze kwa kitenzi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lastRenderedPageBreak/>
        <w:t xml:space="preserve">     Tathmini majibu ya watahiniwa                                                                           </w:t>
      </w:r>
      <w:r w:rsidRPr="00F56BE5">
        <w:rPr>
          <w:rFonts w:ascii="Times New Roman" w:eastAsiaTheme="minorEastAsia" w:hAnsi="Times New Roman"/>
          <w:b/>
          <w:sz w:val="24"/>
          <w:szCs w:val="24"/>
        </w:rPr>
        <w:t>(</w:t>
      </w:r>
      <w:r w:rsidRPr="00F56BE5">
        <w:rPr>
          <w:rFonts w:ascii="Times New Roman" w:hAnsi="Times New Roman"/>
          <w:b/>
          <w:sz w:val="24"/>
          <w:szCs w:val="24"/>
        </w:rPr>
        <w:t>alama 2/0</w:t>
      </w:r>
      <w:r w:rsidRPr="00F56BE5">
        <w:rPr>
          <w:rFonts w:ascii="Times New Roman" w:eastAsiaTheme="minorEastAsia" w:hAnsi="Times New Roman"/>
          <w:b/>
          <w:sz w:val="24"/>
          <w:szCs w:val="24"/>
        </w:rPr>
        <w:t>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h) Andika kinyume cha sentensi hii.                                                                                (alama 2)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Mjomba alimtwika mwanawe mzigo akabana mlango.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Mjomba </w:t>
      </w:r>
      <w:r w:rsidRPr="00F56BE5">
        <w:rPr>
          <w:rFonts w:ascii="Times New Roman" w:hAnsi="Times New Roman"/>
          <w:b/>
          <w:sz w:val="24"/>
          <w:szCs w:val="24"/>
          <w:u w:val="single"/>
        </w:rPr>
        <w:t>alimtua</w:t>
      </w:r>
      <w:r w:rsidRPr="00F56BE5">
        <w:rPr>
          <w:rFonts w:ascii="Times New Roman" w:hAnsi="Times New Roman"/>
          <w:b/>
          <w:sz w:val="24"/>
          <w:szCs w:val="24"/>
        </w:rPr>
        <w:t xml:space="preserve"> mwanawe mzigo </w:t>
      </w:r>
      <w:r w:rsidRPr="00F56BE5">
        <w:rPr>
          <w:rFonts w:ascii="Times New Roman" w:hAnsi="Times New Roman"/>
          <w:b/>
          <w:sz w:val="24"/>
          <w:szCs w:val="24"/>
          <w:u w:val="single"/>
        </w:rPr>
        <w:t>akabanua</w:t>
      </w:r>
      <w:r w:rsidRPr="00F56BE5">
        <w:rPr>
          <w:rFonts w:ascii="Times New Roman" w:hAnsi="Times New Roman"/>
          <w:b/>
          <w:sz w:val="24"/>
          <w:szCs w:val="24"/>
        </w:rPr>
        <w:t xml:space="preserve"> mlango.</w:t>
      </w:r>
      <w:r w:rsidRPr="00F56BE5">
        <w:rPr>
          <w:rFonts w:ascii="Times New Roman" w:eastAsiaTheme="minorEastAsia" w:hAnsi="Times New Roman"/>
          <w:b/>
          <w:sz w:val="24"/>
          <w:szCs w:val="24"/>
        </w:rPr>
        <w:t>(</w:t>
      </w:r>
      <w:r w:rsidRPr="00F56BE5">
        <w:rPr>
          <w:rFonts w:ascii="Times New Roman" w:hAnsi="Times New Roman"/>
          <w:b/>
          <w:sz w:val="24"/>
          <w:szCs w:val="24"/>
        </w:rPr>
        <w:t>alama 2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Pr="00F56BE5">
        <w:rPr>
          <w:rFonts w:ascii="Times New Roman" w:eastAsiaTheme="minorEastAsia" w:hAnsi="Times New Roman"/>
          <w:b/>
          <w:sz w:val="24"/>
          <w:szCs w:val="24"/>
        </w:rPr>
        <w:t>1=2)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i) Bainisha kijalizo katika sentensi ifuatayo.                                                                  (alama 1)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Tajiri huyo shupavu ana magari makubwa mno.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  <w:u w:val="single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Tajiri huyo shupavu ana </w:t>
      </w:r>
      <w:r w:rsidRPr="00F56BE5">
        <w:rPr>
          <w:rFonts w:ascii="Times New Roman" w:hAnsi="Times New Roman"/>
          <w:b/>
          <w:sz w:val="24"/>
          <w:szCs w:val="24"/>
          <w:u w:val="single"/>
        </w:rPr>
        <w:t>magari makubwa mno.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                                                    Kijalizo                                                              </w:t>
      </w:r>
      <w:r w:rsidRPr="00F56BE5">
        <w:rPr>
          <w:rFonts w:ascii="Times New Roman" w:eastAsiaTheme="minorEastAsia" w:hAnsi="Times New Roman"/>
          <w:b/>
          <w:sz w:val="24"/>
          <w:szCs w:val="24"/>
        </w:rPr>
        <w:t>(</w:t>
      </w:r>
      <w:r w:rsidRPr="00F56BE5">
        <w:rPr>
          <w:rFonts w:ascii="Times New Roman" w:hAnsi="Times New Roman"/>
          <w:b/>
          <w:sz w:val="24"/>
          <w:szCs w:val="24"/>
        </w:rPr>
        <w:t>alama 1/0</w:t>
      </w:r>
      <w:r w:rsidRPr="00F56BE5">
        <w:rPr>
          <w:rFonts w:ascii="Times New Roman" w:eastAsiaTheme="minorEastAsia" w:hAnsi="Times New Roman"/>
          <w:b/>
          <w:sz w:val="24"/>
          <w:szCs w:val="24"/>
        </w:rPr>
        <w:t>)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Kijalizo husaidia kukamilisha maana ya sentensi na huja baada ya vitenzi vishirikishi</w:t>
      </w:r>
    </w:p>
    <w:p w:rsidR="008D0040" w:rsidRPr="00F56BE5" w:rsidRDefault="008D0040" w:rsidP="008D0040">
      <w:pPr>
        <w:tabs>
          <w:tab w:val="left" w:pos="6815"/>
        </w:tabs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j) Tunga sentensi kwa kutumia chagizo cha ulinganisho.                                            (alama 2)</w:t>
      </w:r>
    </w:p>
    <w:p w:rsidR="008D0040" w:rsidRPr="00F56BE5" w:rsidRDefault="008D0040" w:rsidP="008D0040">
      <w:pPr>
        <w:tabs>
          <w:tab w:val="left" w:pos="6815"/>
        </w:tabs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Msichana mrembo alitembea </w:t>
      </w:r>
      <w:r w:rsidRPr="00F56BE5">
        <w:rPr>
          <w:rFonts w:ascii="Times New Roman" w:hAnsi="Times New Roman"/>
          <w:b/>
          <w:sz w:val="24"/>
          <w:szCs w:val="24"/>
          <w:u w:val="single"/>
        </w:rPr>
        <w:t>kitausi.</w:t>
      </w:r>
    </w:p>
    <w:p w:rsidR="008D0040" w:rsidRPr="00F56BE5" w:rsidRDefault="008D0040" w:rsidP="008D0040">
      <w:pPr>
        <w:tabs>
          <w:tab w:val="left" w:pos="6815"/>
        </w:tabs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Chagizo cha ulinganisho ni sawa na kielezi cha ki ya mfanano</w:t>
      </w:r>
    </w:p>
    <w:p w:rsidR="008D0040" w:rsidRPr="00F56BE5" w:rsidRDefault="008D0040" w:rsidP="008D0040">
      <w:pPr>
        <w:tabs>
          <w:tab w:val="left" w:pos="6815"/>
        </w:tabs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Tathmini majibu ya watahiniwa                                                                       (alama 2/0)</w:t>
      </w:r>
      <w:r w:rsidRPr="00F56BE5">
        <w:rPr>
          <w:rFonts w:ascii="Times New Roman" w:hAnsi="Times New Roman"/>
          <w:b/>
          <w:sz w:val="24"/>
          <w:szCs w:val="24"/>
        </w:rPr>
        <w:tab/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k) Andika upya sentensi kwa wakati uliopita hali endelevu, kauli tendesheka.               (alama 2)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 xml:space="preserve">     Wenyeji wamewapokea wageni kwa taadhima.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Wageni walikuwa wakipokezeka kwa taadhima na wenyeji.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au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Wageni walikuwa wanapokezeka kwa taadhima na wenyeji.                             (alama 2/0)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 xml:space="preserve">l) Tunga sentensi moja kuonyesha maana mbili ya neno </w:t>
      </w:r>
      <w:r w:rsidRPr="00F56BE5">
        <w:rPr>
          <w:rFonts w:ascii="Times New Roman" w:hAnsi="Times New Roman"/>
          <w:b/>
          <w:sz w:val="24"/>
          <w:szCs w:val="24"/>
        </w:rPr>
        <w:t>tema</w:t>
      </w:r>
      <w:r w:rsidRPr="00F56BE5">
        <w:rPr>
          <w:rFonts w:ascii="Times New Roman" w:hAnsi="Times New Roman"/>
          <w:sz w:val="24"/>
          <w:szCs w:val="24"/>
        </w:rPr>
        <w:t>.                                       (alama 2)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-Tema ni kutoa kitu kinywani mfano chakula, mate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- Tema ni hali ya kukata kitu kama vile mti, mkono  kwa  mfano;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  Alitema mate alipokuwa akitema mti kwa shoka. </w:t>
      </w:r>
    </w:p>
    <w:p w:rsidR="008D0040" w:rsidRPr="00F56BE5" w:rsidRDefault="008D0040" w:rsidP="008D0040">
      <w:pPr>
        <w:rPr>
          <w:rFonts w:ascii="Times New Roman" w:eastAsiaTheme="minorEastAsia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  Maana iwe dhahiri na iwe kwa sentensi moja.                                           </w:t>
      </w:r>
      <w:r w:rsidRPr="00F56BE5">
        <w:rPr>
          <w:rFonts w:ascii="Times New Roman" w:eastAsiaTheme="minorEastAsia" w:hAnsi="Times New Roman"/>
          <w:b/>
          <w:sz w:val="24"/>
          <w:szCs w:val="24"/>
        </w:rPr>
        <w:t>(</w:t>
      </w:r>
      <w:r w:rsidRPr="00F56BE5">
        <w:rPr>
          <w:rFonts w:ascii="Times New Roman" w:hAnsi="Times New Roman"/>
          <w:b/>
          <w:sz w:val="24"/>
          <w:szCs w:val="24"/>
        </w:rPr>
        <w:t>alama 2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Pr="00F56BE5">
        <w:rPr>
          <w:rFonts w:ascii="Times New Roman" w:eastAsiaTheme="minorEastAsia" w:hAnsi="Times New Roman"/>
          <w:b/>
          <w:sz w:val="24"/>
          <w:szCs w:val="24"/>
        </w:rPr>
        <w:t>1=2)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m) Ainisha aina ifuatayo ya sentensi kiutendakazi.                                                       (alama 1)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 xml:space="preserve">      Safari imekuwa ikitusumbua sana.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  Sentensi ya taarifa/kauli                                                                                     (alama 1/0)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n) Onyesha kiima na utambue muundo wake katika utungo huu.                                  (alama 2)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lastRenderedPageBreak/>
        <w:t xml:space="preserve">     Pesa zote zilihifadhiwa na mwekahazina shujaa.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Mwekahazina shujaa- N+V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           Kiima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  Kiima huonyesha mtendaji                                                                          </w:t>
      </w:r>
      <w:r w:rsidRPr="00F56BE5">
        <w:rPr>
          <w:rFonts w:ascii="Times New Roman" w:eastAsiaTheme="minorEastAsia" w:hAnsi="Times New Roman"/>
          <w:b/>
          <w:sz w:val="24"/>
          <w:szCs w:val="24"/>
        </w:rPr>
        <w:t>(</w:t>
      </w:r>
      <w:r w:rsidRPr="00F56BE5">
        <w:rPr>
          <w:rFonts w:ascii="Times New Roman" w:hAnsi="Times New Roman"/>
          <w:b/>
          <w:sz w:val="24"/>
          <w:szCs w:val="24"/>
        </w:rPr>
        <w:t>alama 2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Pr="00F56BE5">
        <w:rPr>
          <w:rFonts w:ascii="Times New Roman" w:eastAsiaTheme="minorEastAsia" w:hAnsi="Times New Roman"/>
          <w:b/>
          <w:sz w:val="24"/>
          <w:szCs w:val="24"/>
        </w:rPr>
        <w:t>1=2)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o) Tumia kishazi tegemezi kwenye sentensi kuonyesha vigezo vifuatavyo.                   (alama 2)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i) Wakati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Nyumba ili</w:t>
      </w:r>
      <w:r w:rsidRPr="00F56BE5">
        <w:rPr>
          <w:rFonts w:ascii="Times New Roman" w:hAnsi="Times New Roman"/>
          <w:b/>
          <w:sz w:val="24"/>
          <w:szCs w:val="24"/>
          <w:u w:val="single"/>
        </w:rPr>
        <w:t>po</w:t>
      </w:r>
      <w:r w:rsidRPr="00F56BE5">
        <w:rPr>
          <w:rFonts w:ascii="Times New Roman" w:hAnsi="Times New Roman"/>
          <w:b/>
          <w:sz w:val="24"/>
          <w:szCs w:val="24"/>
        </w:rPr>
        <w:t>jengwa, tuliishi ndani. (PO ya wakati itumike)                     (alama 1/0)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 ii) Jinsi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    Mwalimu alitutembelea tuli</w:t>
      </w:r>
      <w:r w:rsidRPr="00F56BE5">
        <w:rPr>
          <w:rFonts w:ascii="Times New Roman" w:hAnsi="Times New Roman"/>
          <w:b/>
          <w:sz w:val="24"/>
          <w:szCs w:val="24"/>
          <w:u w:val="single"/>
        </w:rPr>
        <w:t>vyo</w:t>
      </w:r>
      <w:r w:rsidRPr="00F56BE5">
        <w:rPr>
          <w:rFonts w:ascii="Times New Roman" w:hAnsi="Times New Roman"/>
          <w:b/>
          <w:sz w:val="24"/>
          <w:szCs w:val="24"/>
        </w:rPr>
        <w:t>tarajia jana.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Watoto wote walituzwa tuli</w:t>
      </w:r>
      <w:r w:rsidRPr="00F56BE5">
        <w:rPr>
          <w:rFonts w:ascii="Times New Roman" w:hAnsi="Times New Roman"/>
          <w:b/>
          <w:sz w:val="24"/>
          <w:szCs w:val="24"/>
          <w:u w:val="single"/>
        </w:rPr>
        <w:t>vyo</w:t>
      </w:r>
      <w:r w:rsidRPr="00F56BE5">
        <w:rPr>
          <w:rFonts w:ascii="Times New Roman" w:hAnsi="Times New Roman"/>
          <w:b/>
          <w:sz w:val="24"/>
          <w:szCs w:val="24"/>
        </w:rPr>
        <w:t>ona shereheni.                                              (alama 1/0)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    Tathmini majibu ya watahiniwa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p) Changanua kwa kielelezo cha mistari.                                                                      (alama 4)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 xml:space="preserve">     Aliponijia kwa mkopo, nilikuwa nasali sebuleni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S-KN+KT</w:t>
      </w:r>
    </w:p>
    <w:p w:rsidR="008D0040" w:rsidRPr="00F56BE5" w:rsidRDefault="00F43B58" w:rsidP="008D0040">
      <w:pPr>
        <w:rPr>
          <w:rFonts w:ascii="Times New Roman" w:hAnsi="Times New Roman"/>
          <w:b/>
          <w:sz w:val="24"/>
          <w:szCs w:val="24"/>
        </w:rPr>
      </w:pPr>
      <w:r w:rsidRPr="00F43B58">
        <w:rPr>
          <w:rFonts w:ascii="Times New Roman" w:hAnsi="Times New Roman"/>
          <w:b/>
          <w:noProof/>
          <w:sz w:val="24"/>
          <w:szCs w:val="24"/>
        </w:rPr>
        <w:pict>
          <v:line id="Straight Connector 1" o:spid="_x0000_s1026" style="position:absolute;z-index:251659264;visibility:visible;mso-height-relative:margin" from="62.8pt,1.1pt" to="1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mMtQEAAMIDAAAOAAAAZHJzL2Uyb0RvYy54bWysU8Fu2zAMvQ/YPwi6L7aLoSiMOD2kWC/F&#10;FqzbB6gyFQuQRIHS4uTvRymJO2wDhg270KLER/I90uv7o3fiAJQshkF2q1YKCBpHG/aD/Prlw7s7&#10;KVJWYVQOAwzyBEneb96+Wc+xhxuc0I1AgpOE1M9xkFPOsW+apCfwKq0wQuBHg+RVZpf2zUhq5uze&#10;NTdte9vMSGMk1JAS3z6cH+Wm5jcGdP5kTIIs3CC5t1wtVftSbLNZq35PKk5WX9pQ/9CFVzZw0SXV&#10;g8pKfCP7SypvNWFCk1cafYPGWA2VA7Pp2p/YPE8qQuXC4qS4yJT+X1r98bAjYUeenRRBeR7RcyZl&#10;91MWWwyBBUQSXdFpjqnn8G3Y0cVLcUeF9NGQL1+mI45V29OiLRyz0HzZdbd373kCmp9quuYVFynl&#10;R0AvymGQzobCWvXq8JQy1+LQawg7pY9z5XrKJwcl2IXPYJhJqVXRdYdg60gcFE9faQ0hX0vX6AIz&#10;1rkF2P4ZeIkvUKj79TfgBVErY8gL2NuA9Lvq+Xht2ZzjrwqceRcJXnA81ZlUaXhRqmKXpS6b+KNf&#10;4a+/3uY7AAAA//8DAFBLAwQUAAYACAAAACEArIuJu9wAAAAHAQAADwAAAGRycy9kb3ducmV2Lnht&#10;bEyP0UrDQBBF3wX/YRnBF7EbQ1JKmk1RofRBRWz6AdvsmASzsyG7SVO/3qkv+ni4lztn8s1sOzHh&#10;4FtHCh4WEQikypmWagWHcnu/AuGDJqM7R6jgjB42xfVVrjPjTvSB0z7UgkfIZ1pBE0KfSemrBq32&#10;C9cjcfbpBqsD41BLM+gTj9tOxlG0lFa3xBca3eNzg9XXfrQKdtsnfEnPY52YdFfeTeXr2/f7Sqnb&#10;m/lxDSLgHP7KcNFndSjY6ehGMl50zHG65KqCOAZxyZOEfzv+sixy+d+/+AEAAP//AwBQSwECLQAU&#10;AAYACAAAACEAtoM4kv4AAADhAQAAEwAAAAAAAAAAAAAAAAAAAAAAW0NvbnRlbnRfVHlwZXNdLnht&#10;bFBLAQItABQABgAIAAAAIQA4/SH/1gAAAJQBAAALAAAAAAAAAAAAAAAAAC8BAABfcmVscy8ucmVs&#10;c1BLAQItABQABgAIAAAAIQAhLVmMtQEAAMIDAAAOAAAAAAAAAAAAAAAAAC4CAABkcnMvZTJvRG9j&#10;LnhtbFBLAQItABQABgAIAAAAIQCsi4m73AAAAAcBAAAPAAAAAAAAAAAAAAAAAA8EAABkcnMvZG93&#10;bnJldi54bWxQSwUGAAAAAAQABADzAAAAGAUAAAAA&#10;" strokecolor="#4579b8 [3044]"/>
        </w:pict>
      </w:r>
      <w:r w:rsidR="008D0040" w:rsidRPr="00F56BE5">
        <w:rPr>
          <w:rFonts w:ascii="Times New Roman" w:hAnsi="Times New Roman"/>
          <w:b/>
          <w:sz w:val="24"/>
          <w:szCs w:val="24"/>
        </w:rPr>
        <w:t xml:space="preserve">    KN-N/W+S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N/W- Ø</w:t>
      </w:r>
    </w:p>
    <w:p w:rsidR="008D0040" w:rsidRPr="00F56BE5" w:rsidRDefault="00F43B58" w:rsidP="008D0040">
      <w:pPr>
        <w:rPr>
          <w:rFonts w:ascii="Times New Roman" w:hAnsi="Times New Roman"/>
          <w:b/>
          <w:sz w:val="24"/>
          <w:szCs w:val="24"/>
        </w:rPr>
      </w:pPr>
      <w:r w:rsidRPr="00F43B58">
        <w:rPr>
          <w:rFonts w:ascii="Times New Roman" w:hAnsi="Times New Roman"/>
          <w:b/>
          <w:noProof/>
          <w:sz w:val="24"/>
          <w:szCs w:val="24"/>
        </w:rPr>
        <w:pict>
          <v:line id="Straight Connector 2" o:spid="_x0000_s1027" style="position:absolute;z-index:251660288;visibility:visible" from="11.7pt,.4pt" to="19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UTvAEAAMUDAAAOAAAAZHJzL2Uyb0RvYy54bWysU8tu2zAQvBfIPxC815Ic1GgEyzk4aC5F&#10;azTNBzDU0iLAF5asJf99l7StFG2BIEEuFJfcmd0Zrta3kzXsABi1dx1vFjVn4KTvtdt3/PHnl4+f&#10;OYtJuF4Y76DjR4j8dnP1YT2GFpZ+8KYHZETiYjuGjg8phbaqohzAirjwARxdKo9WJApxX/UoRmK3&#10;plrW9aoaPfYBvYQY6fTudMk3hV8pkOm7UhESMx2n3lJZsaxPea02a9HuUYRBy3Mb4g1dWKEdFZ2p&#10;7kQS7Bfqf6isluijV2khva28UlpC0UBqmvovNQ+DCFC0kDkxzDbF96OV3w47ZLrv+JIzJyw90UNC&#10;ofdDYlvvHBnokS2zT2OILaVv3Q7PUQw7zKInhTZ/SQ6birfH2VuYEpN0ePNpdXPNmaSbpl5dF8bq&#10;GRowpnvwluVNx412WbhoxeFrTFSOUi8pFORWTsXLLh0N5GTjfoAiMVSuKegyRrA1yA6CBkBICS41&#10;WQzxlewMU9qYGVi/DDznZyiUEXsNeEaUyt6lGWy18/i/6mm6tKxO+RcHTrqzBU++P5ZnKdbQrBSF&#10;57nOw/hnXODPf9/mNwAAAP//AwBQSwMEFAAGAAgAAAAhAL9mOpDbAAAABAEAAA8AAABkcnMvZG93&#10;bnJldi54bWxMjs1Kw0AUhfeFvsNwBTfFTmwbCTGTUoXShRax8QGmmWsSzNwJmUma+vReV7o8P5zz&#10;ZdvJtmLE3jeOFNwvIxBIpTMNVQo+iv1dAsIHTUa3jlDBFT1s8/ks06lxF3rH8RQqwSPkU62gDqFL&#10;pfRljVb7peuQOPt0vdWBZV9J0+sLj9tWrqLoQVrdED/UusPnGsuv02AVHPZP+BJfh2pj4kOxGIvX&#10;4/dbotTtzbR7BBFwCn9l+MVndMiZ6ewGMl60ClbrDTcVMD+n6yQGcWY3Bpln8j98/gMAAP//AwBQ&#10;SwECLQAUAAYACAAAACEAtoM4kv4AAADhAQAAEwAAAAAAAAAAAAAAAAAAAAAAW0NvbnRlbnRfVHlw&#10;ZXNdLnhtbFBLAQItABQABgAIAAAAIQA4/SH/1gAAAJQBAAALAAAAAAAAAAAAAAAAAC8BAABfcmVs&#10;cy8ucmVsc1BLAQItABQABgAIAAAAIQCshsUTvAEAAMUDAAAOAAAAAAAAAAAAAAAAAC4CAABkcnMv&#10;ZTJvRG9jLnhtbFBLAQItABQABgAIAAAAIQC/ZjqQ2wAAAAQBAAAPAAAAAAAAAAAAAAAAABYEAABk&#10;cnMvZG93bnJldi54bWxQSwUGAAAAAAQABADzAAAAHgUAAAAA&#10;" strokecolor="#4579b8 [3044]"/>
        </w:pict>
      </w:r>
      <w:r w:rsidR="008D0040" w:rsidRPr="00F56BE5">
        <w:rPr>
          <w:rFonts w:ascii="Times New Roman" w:hAnsi="Times New Roman"/>
          <w:b/>
          <w:sz w:val="24"/>
          <w:szCs w:val="24"/>
        </w:rPr>
        <w:t xml:space="preserve">    S-aliponijia kwa mkopo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KT-Ts+T+E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Ts-nilikuwa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T-nasali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    E-sebuleni                                                                                                        </w:t>
      </w:r>
      <w:r w:rsidRPr="00F56BE5">
        <w:rPr>
          <w:rFonts w:ascii="Times New Roman" w:eastAsiaTheme="minorEastAsia" w:hAnsi="Times New Roman"/>
          <w:b/>
          <w:sz w:val="24"/>
          <w:szCs w:val="24"/>
        </w:rPr>
        <w:t>(</w:t>
      </w:r>
      <w:r w:rsidRPr="00F56BE5">
        <w:rPr>
          <w:rFonts w:ascii="Times New Roman" w:hAnsi="Times New Roman"/>
          <w:b/>
          <w:sz w:val="24"/>
          <w:szCs w:val="24"/>
        </w:rPr>
        <w:t xml:space="preserve">alama </w:t>
      </w:r>
      <w:r w:rsidRPr="00F56BE5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F56BE5">
        <w:rPr>
          <w:rFonts w:ascii="Times New Roman" w:hAnsi="Times New Roman"/>
          <w:b/>
          <w:sz w:val="24"/>
          <w:szCs w:val="24"/>
        </w:rPr>
        <w:t>/</w:t>
      </w:r>
      <w:r w:rsidRPr="00F56BE5">
        <w:rPr>
          <w:rFonts w:ascii="Times New Roman" w:hAnsi="Times New Roman"/>
          <w:b/>
          <w:sz w:val="24"/>
          <w:szCs w:val="24"/>
          <w:vertAlign w:val="subscript"/>
        </w:rPr>
        <w:t>2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Pr="00F56BE5">
        <w:rPr>
          <w:rFonts w:ascii="Times New Roman" w:eastAsiaTheme="minorEastAsia" w:hAnsi="Times New Roman"/>
          <w:b/>
          <w:sz w:val="24"/>
          <w:szCs w:val="24"/>
        </w:rPr>
        <w:t>8=4)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q) Andika upya kwa kuanza na yambwa tendwa.                                                           (alama 2)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Mvua iliwanyea wanunuzi sokoni hivi majuzi.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Wanunuzi walinyewa na mvua sokoni hivi majuzi.                                           (alama 2/0)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r) Tung</w:t>
      </w:r>
      <w:r w:rsidR="00F56BE5">
        <w:rPr>
          <w:rFonts w:ascii="Times New Roman" w:hAnsi="Times New Roman"/>
          <w:sz w:val="24"/>
          <w:szCs w:val="24"/>
        </w:rPr>
        <w:t>a sentensi kwa udogo</w:t>
      </w:r>
      <w:r w:rsidRPr="00F56BE5">
        <w:rPr>
          <w:rFonts w:ascii="Times New Roman" w:hAnsi="Times New Roman"/>
          <w:sz w:val="24"/>
          <w:szCs w:val="24"/>
        </w:rPr>
        <w:t xml:space="preserve"> ukitumia kihusishi cha uhusiano.                   (alama 2)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Kijikalamu </w:t>
      </w:r>
      <w:r w:rsidRPr="00F56BE5">
        <w:rPr>
          <w:rFonts w:ascii="Times New Roman" w:hAnsi="Times New Roman"/>
          <w:b/>
          <w:sz w:val="24"/>
          <w:szCs w:val="24"/>
          <w:u w:val="single"/>
        </w:rPr>
        <w:t>cha</w:t>
      </w:r>
      <w:r w:rsidRPr="00F56BE5">
        <w:rPr>
          <w:rFonts w:ascii="Times New Roman" w:hAnsi="Times New Roman"/>
          <w:b/>
          <w:sz w:val="24"/>
          <w:szCs w:val="24"/>
        </w:rPr>
        <w:t xml:space="preserve"> kijitoto kimepotea.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Kijumba</w:t>
      </w:r>
      <w:r w:rsidRPr="00F56BE5">
        <w:rPr>
          <w:rFonts w:ascii="Times New Roman" w:hAnsi="Times New Roman"/>
          <w:b/>
          <w:sz w:val="24"/>
          <w:szCs w:val="24"/>
          <w:u w:val="single"/>
        </w:rPr>
        <w:t xml:space="preserve"> cha</w:t>
      </w:r>
      <w:r w:rsidRPr="00F56BE5">
        <w:rPr>
          <w:rFonts w:ascii="Times New Roman" w:hAnsi="Times New Roman"/>
          <w:b/>
          <w:sz w:val="24"/>
          <w:szCs w:val="24"/>
        </w:rPr>
        <w:t xml:space="preserve"> kijimama kitabomolewa.</w:t>
      </w:r>
    </w:p>
    <w:p w:rsidR="008D0040" w:rsidRPr="00F56BE5" w:rsidRDefault="008D0040" w:rsidP="008D0040">
      <w:pPr>
        <w:rPr>
          <w:rFonts w:ascii="Times New Roman" w:hAnsi="Times New Roman"/>
          <w:b/>
          <w:i/>
          <w:sz w:val="24"/>
          <w:szCs w:val="24"/>
        </w:rPr>
      </w:pPr>
      <w:r w:rsidRPr="00F56BE5">
        <w:rPr>
          <w:rFonts w:ascii="Times New Roman" w:hAnsi="Times New Roman"/>
          <w:b/>
          <w:i/>
          <w:sz w:val="24"/>
          <w:szCs w:val="24"/>
        </w:rPr>
        <w:t xml:space="preserve">        Kihusishi cha uhusiano ni sawa na kihusishi cha a-unganifu        (alama 2/0)                                            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lastRenderedPageBreak/>
        <w:t>s) Eleza matumizi ya kiambishi po katika sentensi.                                                         (alama 2)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Achezapo anapofika sisi hushangilia.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>achezapo-hali ya mazoea</w:t>
      </w:r>
    </w:p>
    <w:p w:rsidR="008D0040" w:rsidRPr="00F56BE5" w:rsidRDefault="008D0040" w:rsidP="008D0040">
      <w:pPr>
        <w:rPr>
          <w:rFonts w:ascii="Times New Roman" w:hAnsi="Times New Roman"/>
          <w:b/>
          <w:sz w:val="24"/>
          <w:szCs w:val="24"/>
        </w:rPr>
      </w:pPr>
      <w:r w:rsidRPr="00F56BE5">
        <w:rPr>
          <w:rFonts w:ascii="Times New Roman" w:hAnsi="Times New Roman"/>
          <w:b/>
          <w:sz w:val="24"/>
          <w:szCs w:val="24"/>
        </w:rPr>
        <w:t xml:space="preserve">anapofika-wakati maalum                                                                              </w:t>
      </w:r>
      <w:r w:rsidRPr="00F56BE5">
        <w:rPr>
          <w:rFonts w:ascii="Times New Roman" w:eastAsiaTheme="minorEastAsia" w:hAnsi="Times New Roman"/>
          <w:b/>
          <w:sz w:val="24"/>
          <w:szCs w:val="24"/>
        </w:rPr>
        <w:t>(</w:t>
      </w:r>
      <w:r w:rsidRPr="00F56BE5">
        <w:rPr>
          <w:rFonts w:ascii="Times New Roman" w:hAnsi="Times New Roman"/>
          <w:b/>
          <w:sz w:val="24"/>
          <w:szCs w:val="24"/>
        </w:rPr>
        <w:t>alama 2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Pr="00F56BE5">
        <w:rPr>
          <w:rFonts w:ascii="Times New Roman" w:eastAsiaTheme="minorEastAsia" w:hAnsi="Times New Roman"/>
          <w:b/>
          <w:sz w:val="24"/>
          <w:szCs w:val="24"/>
        </w:rPr>
        <w:t>1=2)</w:t>
      </w:r>
    </w:p>
    <w:p w:rsidR="008D0040" w:rsidRPr="00F56BE5" w:rsidRDefault="008D0040" w:rsidP="008D0040">
      <w:pPr>
        <w:rPr>
          <w:rFonts w:ascii="Times New Roman" w:hAnsi="Times New Roman"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>t) Twasema oyee tunapofurahia jambo</w:t>
      </w:r>
      <w:r w:rsidRPr="00F56BE5">
        <w:rPr>
          <w:rFonts w:ascii="Times New Roman" w:hAnsi="Times New Roman"/>
          <w:b/>
          <w:sz w:val="24"/>
          <w:szCs w:val="24"/>
        </w:rPr>
        <w:t>simile/hario</w:t>
      </w:r>
      <w:r w:rsidRPr="00F56BE5">
        <w:rPr>
          <w:rFonts w:ascii="Times New Roman" w:hAnsi="Times New Roman"/>
          <w:sz w:val="24"/>
          <w:szCs w:val="24"/>
        </w:rPr>
        <w:t xml:space="preserve"> tunapotahadharisha na</w:t>
      </w:r>
      <w:r w:rsidRPr="00F56BE5">
        <w:rPr>
          <w:rFonts w:ascii="Times New Roman" w:hAnsi="Times New Roman"/>
          <w:b/>
          <w:sz w:val="24"/>
          <w:szCs w:val="24"/>
        </w:rPr>
        <w:t>harambee</w:t>
      </w:r>
    </w:p>
    <w:p w:rsidR="008D0040" w:rsidRPr="00F56BE5" w:rsidRDefault="008D0040" w:rsidP="008D0040">
      <w:pPr>
        <w:rPr>
          <w:rFonts w:ascii="Times New Roman" w:eastAsiaTheme="minorEastAsia" w:hAnsi="Times New Roman"/>
          <w:b/>
          <w:sz w:val="24"/>
          <w:szCs w:val="24"/>
        </w:rPr>
      </w:pPr>
      <w:r w:rsidRPr="00F56BE5">
        <w:rPr>
          <w:rFonts w:ascii="Times New Roman" w:hAnsi="Times New Roman"/>
          <w:sz w:val="24"/>
          <w:szCs w:val="24"/>
        </w:rPr>
        <w:t xml:space="preserve">tunapotoa himizo.                                                                                                </w:t>
      </w:r>
      <w:r w:rsidRPr="00F56BE5">
        <w:rPr>
          <w:rFonts w:ascii="Times New Roman" w:eastAsiaTheme="minorEastAsia" w:hAnsi="Times New Roman"/>
          <w:b/>
          <w:sz w:val="24"/>
          <w:szCs w:val="24"/>
        </w:rPr>
        <w:t>(</w:t>
      </w:r>
      <w:r w:rsidRPr="00F56BE5">
        <w:rPr>
          <w:rFonts w:ascii="Times New Roman" w:hAnsi="Times New Roman"/>
          <w:b/>
          <w:sz w:val="24"/>
          <w:szCs w:val="24"/>
        </w:rPr>
        <w:t>alama 2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Pr="00F56BE5">
        <w:rPr>
          <w:rFonts w:ascii="Times New Roman" w:eastAsiaTheme="minorEastAsia" w:hAnsi="Times New Roman"/>
          <w:b/>
          <w:sz w:val="24"/>
          <w:szCs w:val="24"/>
        </w:rPr>
        <w:t>1=2)</w:t>
      </w:r>
    </w:p>
    <w:p w:rsidR="00C74C30" w:rsidRPr="00F56BE5" w:rsidRDefault="00C74C30" w:rsidP="00C74C30">
      <w:pPr>
        <w:rPr>
          <w:rFonts w:ascii="Times New Roman" w:hAnsi="Times New Roman"/>
          <w:b/>
          <w:sz w:val="32"/>
          <w:szCs w:val="32"/>
        </w:rPr>
      </w:pPr>
      <w:r w:rsidRPr="00F56BE5">
        <w:rPr>
          <w:rFonts w:ascii="Times New Roman" w:hAnsi="Times New Roman"/>
          <w:b/>
          <w:sz w:val="32"/>
          <w:szCs w:val="32"/>
        </w:rPr>
        <w:t>SEHEMU D:</w:t>
      </w:r>
      <w:r w:rsidRPr="00F56BE5">
        <w:rPr>
          <w:rFonts w:ascii="Times New Roman" w:hAnsi="Times New Roman"/>
          <w:b/>
          <w:sz w:val="28"/>
          <w:szCs w:val="28"/>
        </w:rPr>
        <w:t>ISIMU JAMII(alama 10)</w:t>
      </w:r>
    </w:p>
    <w:p w:rsidR="00C74C30" w:rsidRPr="00F56BE5" w:rsidRDefault="00C74C30" w:rsidP="00C74C30">
      <w:pPr>
        <w:rPr>
          <w:rFonts w:ascii="Times New Roman" w:hAnsi="Times New Roman"/>
        </w:rPr>
      </w:pPr>
      <w:r w:rsidRPr="00F56BE5">
        <w:rPr>
          <w:rFonts w:ascii="Times New Roman" w:hAnsi="Times New Roman"/>
          <w:sz w:val="28"/>
          <w:szCs w:val="28"/>
        </w:rPr>
        <w:t>b)</w:t>
      </w:r>
      <w:r w:rsidR="00336E9B" w:rsidRPr="00F56BE5">
        <w:rPr>
          <w:rFonts w:ascii="Times New Roman" w:hAnsi="Times New Roman"/>
        </w:rPr>
        <w:t>Fafanua sifa za lugha utakayo</w:t>
      </w:r>
      <w:r w:rsidRPr="00F56BE5">
        <w:rPr>
          <w:rFonts w:ascii="Times New Roman" w:hAnsi="Times New Roman"/>
        </w:rPr>
        <w:t>tumia ili kufan</w:t>
      </w:r>
      <w:r w:rsidR="00336E9B" w:rsidRPr="00F56BE5">
        <w:rPr>
          <w:rFonts w:ascii="Times New Roman" w:hAnsi="Times New Roman"/>
        </w:rPr>
        <w:t>ikisha mazungumuzo yako (alama 10</w:t>
      </w:r>
      <w:r w:rsidRPr="00F56BE5">
        <w:rPr>
          <w:rFonts w:ascii="Times New Roman" w:hAnsi="Times New Roman"/>
        </w:rPr>
        <w:t>)</w:t>
      </w:r>
    </w:p>
    <w:p w:rsidR="00C74C30" w:rsidRPr="00F56BE5" w:rsidRDefault="00C74C30" w:rsidP="00C74C30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bCs/>
          <w:i/>
          <w:iCs/>
        </w:rPr>
      </w:pPr>
      <w:r w:rsidRPr="00F56BE5">
        <w:rPr>
          <w:rFonts w:ascii="Times New Roman" w:hAnsi="Times New Roman"/>
          <w:b/>
          <w:bCs/>
          <w:i/>
          <w:iCs/>
        </w:rPr>
        <w:t>Matumizi ya maswali ya balagha-ukijitoa uhai utanufaikaje?</w:t>
      </w:r>
    </w:p>
    <w:p w:rsidR="00C74C30" w:rsidRPr="00F56BE5" w:rsidRDefault="00C74C30" w:rsidP="00C74C30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bCs/>
          <w:i/>
          <w:iCs/>
        </w:rPr>
      </w:pPr>
      <w:r w:rsidRPr="00F56BE5">
        <w:rPr>
          <w:rFonts w:ascii="Times New Roman" w:hAnsi="Times New Roman"/>
          <w:b/>
          <w:bCs/>
          <w:i/>
          <w:iCs/>
        </w:rPr>
        <w:t>Lugha ya ushawishi-maisha ni matamu</w:t>
      </w:r>
    </w:p>
    <w:p w:rsidR="00C74C30" w:rsidRPr="00F56BE5" w:rsidRDefault="00C74C30" w:rsidP="00C74C30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bCs/>
          <w:i/>
          <w:iCs/>
        </w:rPr>
      </w:pPr>
      <w:r w:rsidRPr="00F56BE5">
        <w:rPr>
          <w:rFonts w:ascii="Times New Roman" w:hAnsi="Times New Roman"/>
          <w:b/>
          <w:bCs/>
          <w:i/>
          <w:iCs/>
        </w:rPr>
        <w:t>Kuchanganya msimbo/ndimi-ucommit suicide kwa nini?</w:t>
      </w:r>
    </w:p>
    <w:p w:rsidR="00C74C30" w:rsidRPr="00F56BE5" w:rsidRDefault="00C74C30" w:rsidP="00C74C30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bCs/>
          <w:i/>
          <w:iCs/>
        </w:rPr>
      </w:pPr>
      <w:r w:rsidRPr="00F56BE5">
        <w:rPr>
          <w:rFonts w:ascii="Times New Roman" w:hAnsi="Times New Roman"/>
          <w:b/>
          <w:bCs/>
          <w:i/>
          <w:iCs/>
        </w:rPr>
        <w:t>Matumizi ya tasfida-kujitia kitanzi</w:t>
      </w:r>
    </w:p>
    <w:p w:rsidR="00C74C30" w:rsidRPr="00F56BE5" w:rsidRDefault="00C74C30" w:rsidP="00C74C30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bCs/>
          <w:i/>
          <w:iCs/>
        </w:rPr>
      </w:pPr>
      <w:r w:rsidRPr="00F56BE5">
        <w:rPr>
          <w:rFonts w:ascii="Times New Roman" w:hAnsi="Times New Roman"/>
          <w:b/>
          <w:bCs/>
          <w:i/>
          <w:iCs/>
        </w:rPr>
        <w:t>Matumizi ya chuku-utaenda kwa shetani straight</w:t>
      </w:r>
    </w:p>
    <w:p w:rsidR="00C74C30" w:rsidRPr="00F56BE5" w:rsidRDefault="00C74C30" w:rsidP="00C74C30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bCs/>
          <w:i/>
          <w:iCs/>
        </w:rPr>
      </w:pPr>
      <w:r w:rsidRPr="00F56BE5">
        <w:rPr>
          <w:rFonts w:ascii="Times New Roman" w:hAnsi="Times New Roman"/>
          <w:b/>
          <w:bCs/>
          <w:i/>
          <w:iCs/>
        </w:rPr>
        <w:t>Matumizi ya viziada lugha ili kusisitiza hoja’</w:t>
      </w:r>
    </w:p>
    <w:p w:rsidR="00C74C30" w:rsidRPr="00F56BE5" w:rsidRDefault="00C74C30" w:rsidP="00C74C30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bCs/>
          <w:i/>
          <w:iCs/>
        </w:rPr>
      </w:pPr>
      <w:r w:rsidRPr="00F56BE5">
        <w:rPr>
          <w:rFonts w:ascii="Times New Roman" w:hAnsi="Times New Roman"/>
          <w:b/>
          <w:bCs/>
          <w:i/>
          <w:iCs/>
        </w:rPr>
        <w:t>Lugha ya ucheshi kama vile-mtu akihang anajiendea haja kubwa</w:t>
      </w:r>
    </w:p>
    <w:p w:rsidR="00C74C30" w:rsidRPr="00F56BE5" w:rsidRDefault="00C74C30" w:rsidP="00C74C30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bCs/>
          <w:i/>
          <w:iCs/>
        </w:rPr>
      </w:pPr>
      <w:r w:rsidRPr="00F56BE5">
        <w:rPr>
          <w:rFonts w:ascii="Times New Roman" w:hAnsi="Times New Roman"/>
          <w:b/>
          <w:bCs/>
          <w:i/>
          <w:iCs/>
        </w:rPr>
        <w:t>Matumizi ya lugha yenye mdokezo-watu wataachwa na…</w:t>
      </w:r>
    </w:p>
    <w:p w:rsidR="00C74C30" w:rsidRPr="00F56BE5" w:rsidRDefault="00C74C30" w:rsidP="00C74C30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bCs/>
          <w:i/>
          <w:iCs/>
        </w:rPr>
      </w:pPr>
      <w:r w:rsidRPr="00F56BE5">
        <w:rPr>
          <w:rFonts w:ascii="Times New Roman" w:hAnsi="Times New Roman"/>
          <w:b/>
          <w:bCs/>
          <w:i/>
          <w:iCs/>
        </w:rPr>
        <w:t>Matumizi yenye toni kali ya kuonya kamavile -nitakushtaki kwa polisi</w:t>
      </w:r>
    </w:p>
    <w:p w:rsidR="00C74C30" w:rsidRPr="00F56BE5" w:rsidRDefault="00C74C30" w:rsidP="00C74C30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bCs/>
          <w:i/>
          <w:iCs/>
        </w:rPr>
      </w:pPr>
      <w:r w:rsidRPr="00F56BE5">
        <w:rPr>
          <w:rFonts w:ascii="Times New Roman" w:hAnsi="Times New Roman"/>
          <w:b/>
          <w:bCs/>
          <w:i/>
          <w:iCs/>
        </w:rPr>
        <w:t>Matumizi ya lugha dadisi -mbaona unataka kujitoa uhai</w:t>
      </w:r>
    </w:p>
    <w:p w:rsidR="00C74C30" w:rsidRPr="00F56BE5" w:rsidRDefault="00C74C30" w:rsidP="00C74C30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bCs/>
          <w:i/>
          <w:iCs/>
        </w:rPr>
      </w:pPr>
      <w:r w:rsidRPr="00F56BE5">
        <w:rPr>
          <w:rFonts w:ascii="Times New Roman" w:hAnsi="Times New Roman"/>
          <w:b/>
          <w:bCs/>
          <w:i/>
          <w:iCs/>
        </w:rPr>
        <w:t>Matumiziya nyimbo-kumrai asijiue</w:t>
      </w:r>
    </w:p>
    <w:p w:rsidR="00C74C30" w:rsidRPr="00F56BE5" w:rsidRDefault="00C74C30" w:rsidP="00C74C30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bCs/>
          <w:i/>
          <w:iCs/>
        </w:rPr>
      </w:pPr>
      <w:r w:rsidRPr="00F56BE5">
        <w:rPr>
          <w:rFonts w:ascii="Times New Roman" w:hAnsi="Times New Roman"/>
          <w:b/>
          <w:bCs/>
          <w:i/>
          <w:iCs/>
        </w:rPr>
        <w:t>Matumizi ya maombi-kumshawishi abadili nia</w:t>
      </w:r>
    </w:p>
    <w:p w:rsidR="00C74C30" w:rsidRPr="00F56BE5" w:rsidRDefault="00C74C30" w:rsidP="00C74C30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bCs/>
          <w:i/>
          <w:iCs/>
        </w:rPr>
      </w:pPr>
      <w:r w:rsidRPr="00F56BE5">
        <w:rPr>
          <w:rFonts w:ascii="Times New Roman" w:hAnsi="Times New Roman"/>
          <w:b/>
          <w:bCs/>
          <w:i/>
          <w:iCs/>
        </w:rPr>
        <w:t>Matumizi ya kauli fupi-chagua Maisha.</w:t>
      </w:r>
    </w:p>
    <w:p w:rsidR="00C74C30" w:rsidRPr="00F56BE5" w:rsidRDefault="00C74C30" w:rsidP="00C74C30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/>
          <w:b/>
          <w:bCs/>
          <w:i/>
          <w:iCs/>
        </w:rPr>
      </w:pPr>
      <w:r w:rsidRPr="00F56BE5">
        <w:rPr>
          <w:rFonts w:ascii="Times New Roman" w:hAnsi="Times New Roman"/>
          <w:b/>
          <w:bCs/>
          <w:i/>
          <w:iCs/>
        </w:rPr>
        <w:t xml:space="preserve">Matumizi ya lugha nyepesi-hamna haja ya kujiua </w:t>
      </w:r>
    </w:p>
    <w:p w:rsidR="00C74C30" w:rsidRPr="00F56BE5" w:rsidRDefault="00F56BE5" w:rsidP="00C74C30">
      <w:pPr>
        <w:rPr>
          <w:rFonts w:ascii="Times New Roman" w:hAnsi="Times New Roman"/>
        </w:rPr>
      </w:pPr>
      <w:r>
        <w:rPr>
          <w:rFonts w:ascii="Times New Roman" w:hAnsi="Times New Roman"/>
        </w:rPr>
        <w:t>hoja zozote 10 x 1</w:t>
      </w:r>
      <w:bookmarkStart w:id="0" w:name="_GoBack"/>
      <w:bookmarkEnd w:id="0"/>
    </w:p>
    <w:p w:rsidR="00C74C30" w:rsidRPr="00F56BE5" w:rsidRDefault="00C74C30" w:rsidP="00C74C30">
      <w:pPr>
        <w:rPr>
          <w:rFonts w:ascii="Times New Roman" w:hAnsi="Times New Roman"/>
        </w:rPr>
      </w:pPr>
      <w:r w:rsidRPr="00F56BE5">
        <w:rPr>
          <w:rFonts w:ascii="Times New Roman" w:hAnsi="Times New Roman"/>
        </w:rPr>
        <w:t xml:space="preserve">                                                                               MWISHO</w:t>
      </w:r>
    </w:p>
    <w:p w:rsidR="008D0040" w:rsidRPr="00F56BE5" w:rsidRDefault="008D0040">
      <w:pPr>
        <w:rPr>
          <w:rFonts w:ascii="Times New Roman" w:hAnsi="Times New Roman"/>
        </w:rPr>
      </w:pPr>
    </w:p>
    <w:sectPr w:rsidR="008D0040" w:rsidRPr="00F56BE5" w:rsidSect="00F43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3C3A"/>
    <w:multiLevelType w:val="hybridMultilevel"/>
    <w:tmpl w:val="8C5AEB2A"/>
    <w:lvl w:ilvl="0" w:tplc="8CCA99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951"/>
    <w:multiLevelType w:val="hybridMultilevel"/>
    <w:tmpl w:val="CC3A7960"/>
    <w:lvl w:ilvl="0" w:tplc="DF3A3EA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6C13"/>
    <w:multiLevelType w:val="hybridMultilevel"/>
    <w:tmpl w:val="27BEF082"/>
    <w:lvl w:ilvl="0" w:tplc="9502EF82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CC701E1"/>
    <w:multiLevelType w:val="hybridMultilevel"/>
    <w:tmpl w:val="92F2F5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A495C"/>
    <w:multiLevelType w:val="hybridMultilevel"/>
    <w:tmpl w:val="38ACA286"/>
    <w:lvl w:ilvl="0" w:tplc="9502EF82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6C279EC"/>
    <w:multiLevelType w:val="hybridMultilevel"/>
    <w:tmpl w:val="D47E68B2"/>
    <w:lvl w:ilvl="0" w:tplc="A134D534">
      <w:numFmt w:val="bullet"/>
      <w:lvlText w:val="-"/>
      <w:lvlJc w:val="left"/>
      <w:pPr>
        <w:ind w:left="61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>
    <w:nsid w:val="46B41A52"/>
    <w:multiLevelType w:val="hybridMultilevel"/>
    <w:tmpl w:val="7D6640BC"/>
    <w:lvl w:ilvl="0" w:tplc="B028978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D9A31BC"/>
    <w:multiLevelType w:val="hybridMultilevel"/>
    <w:tmpl w:val="97005DB8"/>
    <w:lvl w:ilvl="0" w:tplc="4FACCD7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06E7111"/>
    <w:multiLevelType w:val="hybridMultilevel"/>
    <w:tmpl w:val="0FD0DFF0"/>
    <w:lvl w:ilvl="0" w:tplc="94E6AA4A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7A23"/>
    <w:rsid w:val="00336E9B"/>
    <w:rsid w:val="008D0040"/>
    <w:rsid w:val="00961724"/>
    <w:rsid w:val="00C51226"/>
    <w:rsid w:val="00C74C30"/>
    <w:rsid w:val="00C9644B"/>
    <w:rsid w:val="00DF7A23"/>
    <w:rsid w:val="00E604AA"/>
    <w:rsid w:val="00F43B58"/>
    <w:rsid w:val="00F5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2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2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1598</Words>
  <Characters>9109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lily</cp:lastModifiedBy>
  <cp:revision>2</cp:revision>
  <dcterms:created xsi:type="dcterms:W3CDTF">2023-03-28T12:23:00Z</dcterms:created>
  <dcterms:modified xsi:type="dcterms:W3CDTF">2023-03-28T12:23:00Z</dcterms:modified>
</cp:coreProperties>
</file>