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onsolas" w:eastAsia="Times New Roman" w:hAnsi="Consolas" w:cs="Times New Roman"/>
          <w:b/>
          <w:bCs/>
          <w:color w:val="000000"/>
          <w:sz w:val="36"/>
          <w:szCs w:val="36"/>
        </w:rPr>
        <w:t>MTIHANI WA PAMOJA WA MOKASA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onsolas" w:eastAsia="Times New Roman" w:hAnsi="Consolas" w:cs="Times New Roman"/>
          <w:b/>
          <w:bCs/>
          <w:color w:val="000000"/>
          <w:sz w:val="20"/>
          <w:szCs w:val="20"/>
        </w:rPr>
        <w:t> 2021</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onsolas" w:eastAsia="Times New Roman" w:hAnsi="Consolas" w:cs="Times New Roman"/>
          <w:b/>
          <w:bCs/>
          <w:color w:val="000000"/>
          <w:sz w:val="20"/>
          <w:szCs w:val="20"/>
        </w:rPr>
        <w:t>KIDATO CHA NNE</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br/>
      </w:r>
      <w:r w:rsidRPr="00A03132">
        <w:rPr>
          <w:rFonts w:ascii="Times New Roman" w:eastAsia="Times New Roman" w:hAnsi="Times New Roman" w:cs="Times New Roman"/>
          <w:color w:val="000000"/>
          <w:sz w:val="24"/>
          <w:szCs w:val="24"/>
        </w:rPr>
        <w:br/>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t>102/3</w:t>
      </w:r>
      <w:r w:rsidRPr="00A03132">
        <w:rPr>
          <w:rFonts w:ascii="Times New Roman" w:eastAsia="Times New Roman" w:hAnsi="Times New Roman" w:cs="Times New Roman"/>
          <w:b/>
          <w:bCs/>
          <w:color w:val="000000"/>
          <w:sz w:val="24"/>
          <w:szCs w:val="24"/>
        </w:rPr>
        <w:tab/>
        <w:t>-</w:t>
      </w: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36"/>
          <w:szCs w:val="36"/>
        </w:rPr>
        <w:t>KISWAHILI</w:t>
      </w:r>
      <w:r w:rsidRPr="00A03132">
        <w:rPr>
          <w:rFonts w:ascii="Times New Roman" w:eastAsia="Times New Roman" w:hAnsi="Times New Roman" w:cs="Times New Roman"/>
          <w:b/>
          <w:bCs/>
          <w:color w:val="000000"/>
          <w:sz w:val="36"/>
          <w:szCs w:val="36"/>
        </w:rPr>
        <w:tab/>
      </w: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t>-</w:t>
      </w:r>
      <w:r w:rsidRPr="00A03132">
        <w:rPr>
          <w:rFonts w:ascii="Times New Roman" w:eastAsia="Times New Roman" w:hAnsi="Times New Roman" w:cs="Times New Roman"/>
          <w:b/>
          <w:bCs/>
          <w:color w:val="000000"/>
          <w:sz w:val="24"/>
          <w:szCs w:val="24"/>
        </w:rPr>
        <w:tab/>
        <w:t>Karatasi ya 3</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t xml:space="preserve">       FASIHI</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t>JUNI - JULAI 2021 - Muda: Saa 2 ½ </w:t>
      </w:r>
    </w:p>
    <w:p w:rsidR="00A03132" w:rsidRPr="00A03132" w:rsidRDefault="00A03132" w:rsidP="00A03132">
      <w:pPr>
        <w:spacing w:after="0" w:line="480" w:lineRule="auto"/>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t>______________________________________________</w:t>
      </w:r>
    </w:p>
    <w:p w:rsidR="00A03132" w:rsidRPr="00A03132" w:rsidRDefault="00A03132" w:rsidP="00A03132">
      <w:pPr>
        <w:spacing w:after="0" w:line="48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Jina ………………………………………………. Nambari ya Mtahiniwa ……………………</w:t>
      </w:r>
    </w:p>
    <w:p w:rsidR="00A03132" w:rsidRPr="00A03132" w:rsidRDefault="00A03132" w:rsidP="00A03132">
      <w:pPr>
        <w:spacing w:after="0" w:line="48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Sahihi ……………………………. Tarehe ……………………………………....</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r>
      <w:r w:rsidRPr="00A03132">
        <w:rPr>
          <w:rFonts w:ascii="Times New Roman" w:eastAsia="Times New Roman" w:hAnsi="Times New Roman" w:cs="Times New Roman"/>
          <w:b/>
          <w:bCs/>
          <w:color w:val="000000"/>
          <w:sz w:val="24"/>
          <w:szCs w:val="24"/>
        </w:rPr>
        <w:tab/>
        <w:t>______________________________________________</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Maagizo</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alibri" w:eastAsia="Times New Roman" w:hAnsi="Calibri" w:cs="Calibri"/>
          <w:i/>
          <w:iCs/>
          <w:color w:val="000000"/>
          <w:sz w:val="20"/>
          <w:szCs w:val="20"/>
        </w:rPr>
        <w:t>(a)</w:t>
      </w:r>
      <w:r w:rsidRPr="00A03132">
        <w:rPr>
          <w:rFonts w:ascii="Calibri" w:eastAsia="Times New Roman" w:hAnsi="Calibri" w:cs="Calibri"/>
          <w:i/>
          <w:iCs/>
          <w:color w:val="000000"/>
          <w:sz w:val="20"/>
          <w:szCs w:val="20"/>
        </w:rPr>
        <w:tab/>
        <w:t>Andika jina lako na nambari yako ya mtihani katika nafasi ulizoachiwa hapo juu.</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alibri" w:eastAsia="Times New Roman" w:hAnsi="Calibri" w:cs="Calibri"/>
          <w:i/>
          <w:iCs/>
          <w:color w:val="000000"/>
          <w:sz w:val="20"/>
          <w:szCs w:val="20"/>
        </w:rPr>
        <w:t>(b)</w:t>
      </w:r>
      <w:r w:rsidRPr="00A03132">
        <w:rPr>
          <w:rFonts w:ascii="Calibri" w:eastAsia="Times New Roman" w:hAnsi="Calibri" w:cs="Calibri"/>
          <w:i/>
          <w:iCs/>
          <w:color w:val="000000"/>
          <w:sz w:val="20"/>
          <w:szCs w:val="20"/>
        </w:rPr>
        <w:tab/>
        <w:t>Tia sahihi yako kisha uandike tarehe ya mtihani katika nafasi ulizoachiwa hapo juu.</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alibri" w:eastAsia="Times New Roman" w:hAnsi="Calibri" w:cs="Calibri"/>
          <w:i/>
          <w:iCs/>
          <w:color w:val="000000"/>
          <w:sz w:val="20"/>
          <w:szCs w:val="20"/>
        </w:rPr>
        <w:t>(c)</w:t>
      </w:r>
      <w:r w:rsidRPr="00A03132">
        <w:rPr>
          <w:rFonts w:ascii="Calibri" w:eastAsia="Times New Roman" w:hAnsi="Calibri" w:cs="Calibri"/>
          <w:i/>
          <w:iCs/>
          <w:color w:val="000000"/>
          <w:sz w:val="20"/>
          <w:szCs w:val="20"/>
        </w:rPr>
        <w:tab/>
        <w:t>Jibu maswali manne pekee.</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alibri" w:eastAsia="Times New Roman" w:hAnsi="Calibri" w:cs="Calibri"/>
          <w:i/>
          <w:iCs/>
          <w:color w:val="000000"/>
          <w:sz w:val="20"/>
          <w:szCs w:val="20"/>
        </w:rPr>
        <w:t xml:space="preserve">(d) </w:t>
      </w:r>
      <w:r w:rsidRPr="00A03132">
        <w:rPr>
          <w:rFonts w:ascii="Calibri" w:eastAsia="Times New Roman" w:hAnsi="Calibri" w:cs="Calibri"/>
          <w:i/>
          <w:iCs/>
          <w:color w:val="000000"/>
          <w:sz w:val="20"/>
          <w:szCs w:val="20"/>
        </w:rPr>
        <w:tab/>
        <w:t xml:space="preserve">Swali la </w:t>
      </w:r>
      <w:r w:rsidRPr="00A03132">
        <w:rPr>
          <w:rFonts w:ascii="Calibri" w:eastAsia="Times New Roman" w:hAnsi="Calibri" w:cs="Calibri"/>
          <w:b/>
          <w:bCs/>
          <w:i/>
          <w:iCs/>
          <w:color w:val="000000"/>
          <w:sz w:val="20"/>
          <w:szCs w:val="20"/>
        </w:rPr>
        <w:t>kwanza</w:t>
      </w:r>
      <w:r w:rsidRPr="00A03132">
        <w:rPr>
          <w:rFonts w:ascii="Calibri" w:eastAsia="Times New Roman" w:hAnsi="Calibri" w:cs="Calibri"/>
          <w:i/>
          <w:iCs/>
          <w:color w:val="000000"/>
          <w:sz w:val="20"/>
          <w:szCs w:val="20"/>
        </w:rPr>
        <w:t xml:space="preserve"> ni la lazima.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alibri" w:eastAsia="Times New Roman" w:hAnsi="Calibri" w:cs="Calibri"/>
          <w:i/>
          <w:iCs/>
          <w:color w:val="000000"/>
          <w:sz w:val="20"/>
          <w:szCs w:val="20"/>
        </w:rPr>
        <w:t>(e)</w:t>
      </w:r>
      <w:r w:rsidRPr="00A03132">
        <w:rPr>
          <w:rFonts w:ascii="Calibri" w:eastAsia="Times New Roman" w:hAnsi="Calibri" w:cs="Calibri"/>
          <w:i/>
          <w:iCs/>
          <w:color w:val="000000"/>
          <w:sz w:val="20"/>
          <w:szCs w:val="20"/>
        </w:rPr>
        <w:tab/>
        <w:t>Maswali hayo mengine yachaguliwe kutoka sehemu nne zilizobaki: yaani; Riwaya, Ushairi  na Fasihi </w:t>
      </w:r>
    </w:p>
    <w:p w:rsidR="00A03132" w:rsidRPr="00A03132" w:rsidRDefault="00A03132" w:rsidP="00A03132">
      <w:pPr>
        <w:spacing w:after="0" w:line="240" w:lineRule="auto"/>
        <w:ind w:firstLine="720"/>
        <w:rPr>
          <w:rFonts w:ascii="Times New Roman" w:eastAsia="Times New Roman" w:hAnsi="Times New Roman" w:cs="Times New Roman"/>
          <w:sz w:val="24"/>
          <w:szCs w:val="24"/>
        </w:rPr>
      </w:pPr>
      <w:r w:rsidRPr="00A03132">
        <w:rPr>
          <w:rFonts w:ascii="Calibri" w:eastAsia="Times New Roman" w:hAnsi="Calibri" w:cs="Calibri"/>
          <w:i/>
          <w:iCs/>
          <w:color w:val="000000"/>
          <w:sz w:val="20"/>
          <w:szCs w:val="20"/>
        </w:rPr>
        <w:t>simulizi</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alibri" w:eastAsia="Times New Roman" w:hAnsi="Calibri" w:cs="Calibri"/>
          <w:i/>
          <w:iCs/>
          <w:color w:val="000000"/>
          <w:sz w:val="20"/>
          <w:szCs w:val="20"/>
        </w:rPr>
        <w:t>(f)</w:t>
      </w:r>
      <w:r w:rsidRPr="00A03132">
        <w:rPr>
          <w:rFonts w:ascii="Calibri" w:eastAsia="Times New Roman" w:hAnsi="Calibri" w:cs="Calibri"/>
          <w:i/>
          <w:iCs/>
          <w:color w:val="000000"/>
          <w:sz w:val="20"/>
          <w:szCs w:val="20"/>
        </w:rPr>
        <w:tab/>
        <w:t>Majibu yote lazima yaandikwe kwa lugha ya Kiswahili.</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alibri" w:eastAsia="Times New Roman" w:hAnsi="Calibri" w:cs="Calibri"/>
          <w:i/>
          <w:iCs/>
          <w:color w:val="000000"/>
          <w:sz w:val="20"/>
          <w:szCs w:val="20"/>
        </w:rPr>
        <w:t>(g)</w:t>
      </w:r>
      <w:r w:rsidRPr="00A03132">
        <w:rPr>
          <w:rFonts w:ascii="Calibri" w:eastAsia="Times New Roman" w:hAnsi="Calibri" w:cs="Calibri"/>
          <w:i/>
          <w:iCs/>
          <w:color w:val="000000"/>
          <w:sz w:val="20"/>
          <w:szCs w:val="20"/>
        </w:rPr>
        <w:tab/>
        <w:t>Majibu yote sharti yaandikwe kwenye nafasi ulizoachiwa katika kijitabu hiki cha maswali.</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alibri" w:eastAsia="Times New Roman" w:hAnsi="Calibri" w:cs="Calibri"/>
          <w:i/>
          <w:iCs/>
          <w:color w:val="000000"/>
          <w:sz w:val="20"/>
          <w:szCs w:val="20"/>
        </w:rPr>
        <w:t>(h)</w:t>
      </w:r>
      <w:r w:rsidRPr="00A03132">
        <w:rPr>
          <w:rFonts w:ascii="Calibri" w:eastAsia="Times New Roman" w:hAnsi="Calibri" w:cs="Calibri"/>
          <w:i/>
          <w:iCs/>
          <w:color w:val="000000"/>
          <w:sz w:val="20"/>
          <w:szCs w:val="20"/>
        </w:rPr>
        <w:tab/>
        <w:t>Karatasi hii ina kurasa 5</w:t>
      </w:r>
      <w:r w:rsidRPr="00A03132">
        <w:rPr>
          <w:rFonts w:ascii="Calibri" w:eastAsia="Times New Roman" w:hAnsi="Calibri" w:cs="Calibri"/>
          <w:b/>
          <w:bCs/>
          <w:i/>
          <w:iCs/>
          <w:color w:val="000000"/>
          <w:sz w:val="20"/>
          <w:szCs w:val="20"/>
        </w:rPr>
        <w:t xml:space="preserve"> </w:t>
      </w:r>
      <w:r w:rsidRPr="00A03132">
        <w:rPr>
          <w:rFonts w:ascii="Calibri" w:eastAsia="Times New Roman" w:hAnsi="Calibri" w:cs="Calibri"/>
          <w:i/>
          <w:iCs/>
          <w:color w:val="000000"/>
          <w:sz w:val="20"/>
          <w:szCs w:val="20"/>
        </w:rPr>
        <w:t>zilizopigwa chapa.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alibri" w:eastAsia="Times New Roman" w:hAnsi="Calibri" w:cs="Calibri"/>
          <w:i/>
          <w:iCs/>
          <w:color w:val="000000"/>
          <w:sz w:val="20"/>
          <w:szCs w:val="20"/>
        </w:rPr>
        <w:t>(i)</w:t>
      </w:r>
      <w:r w:rsidRPr="00A03132">
        <w:rPr>
          <w:rFonts w:ascii="Calibri" w:eastAsia="Times New Roman" w:hAnsi="Calibri" w:cs="Calibri"/>
          <w:i/>
          <w:iCs/>
          <w:color w:val="000000"/>
          <w:sz w:val="20"/>
          <w:szCs w:val="20"/>
        </w:rPr>
        <w:tab/>
        <w:t>Watahiniwa ni lazima wahakikishe kwamba kurasa zote za karatasi hii zimepigwa chapa </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alibri" w:eastAsia="Times New Roman" w:hAnsi="Calibri" w:cs="Calibri"/>
          <w:i/>
          <w:iCs/>
          <w:color w:val="000000"/>
          <w:sz w:val="20"/>
          <w:szCs w:val="20"/>
        </w:rPr>
        <w:t>                sawasawa na kuwa maswali yote yamo.</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Calibri" w:eastAsia="Times New Roman" w:hAnsi="Calibri" w:cs="Calibri"/>
          <w:color w:val="000000"/>
          <w:sz w:val="20"/>
          <w:szCs w:val="20"/>
        </w:rPr>
        <w:tab/>
      </w:r>
      <w:r w:rsidRPr="00A03132">
        <w:rPr>
          <w:rFonts w:ascii="Calibri" w:eastAsia="Times New Roman" w:hAnsi="Calibri" w:cs="Calibri"/>
          <w:color w:val="000000"/>
          <w:sz w:val="20"/>
          <w:szCs w:val="20"/>
        </w:rPr>
        <w:tab/>
      </w:r>
      <w:r w:rsidRPr="00A03132">
        <w:rPr>
          <w:rFonts w:ascii="Calibri" w:eastAsia="Times New Roman" w:hAnsi="Calibri" w:cs="Calibri"/>
          <w:color w:val="000000"/>
          <w:sz w:val="20"/>
          <w:szCs w:val="20"/>
        </w:rPr>
        <w:tab/>
      </w:r>
      <w:r w:rsidRPr="00A03132">
        <w:rPr>
          <w:rFonts w:ascii="Times New Roman" w:eastAsia="Times New Roman" w:hAnsi="Times New Roman" w:cs="Times New Roman"/>
          <w:b/>
          <w:bCs/>
          <w:color w:val="000000"/>
          <w:sz w:val="24"/>
          <w:szCs w:val="24"/>
        </w:rPr>
        <w:t>_____________________________________________</w:t>
      </w:r>
    </w:p>
    <w:p w:rsidR="00A03132" w:rsidRPr="00A03132" w:rsidRDefault="00A03132" w:rsidP="00A03132">
      <w:pPr>
        <w:spacing w:after="0" w:line="240" w:lineRule="auto"/>
        <w:jc w:val="center"/>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t>Kwa matumizi ya mtahini pekee</w:t>
      </w:r>
    </w:p>
    <w:p w:rsidR="00A03132" w:rsidRPr="00A03132" w:rsidRDefault="00A03132" w:rsidP="00A03132">
      <w:pPr>
        <w:spacing w:after="0" w:line="240" w:lineRule="auto"/>
        <w:rPr>
          <w:rFonts w:ascii="Times New Roman" w:eastAsia="Times New Roman" w:hAnsi="Times New Roman" w:cs="Times New Roman"/>
          <w:sz w:val="24"/>
          <w:szCs w:val="24"/>
        </w:rPr>
      </w:pPr>
    </w:p>
    <w:tbl>
      <w:tblPr>
        <w:tblW w:w="0" w:type="auto"/>
        <w:tblInd w:w="2160" w:type="dxa"/>
        <w:tblCellMar>
          <w:top w:w="15" w:type="dxa"/>
          <w:left w:w="15" w:type="dxa"/>
          <w:bottom w:w="15" w:type="dxa"/>
          <w:right w:w="15" w:type="dxa"/>
        </w:tblCellMar>
        <w:tblLook w:val="04A0" w:firstRow="1" w:lastRow="0" w:firstColumn="1" w:lastColumn="0" w:noHBand="0" w:noVBand="1"/>
      </w:tblPr>
      <w:tblGrid>
        <w:gridCol w:w="836"/>
        <w:gridCol w:w="691"/>
        <w:gridCol w:w="784"/>
      </w:tblGrid>
      <w:tr w:rsidR="00A03132" w:rsidRPr="00A03132" w:rsidTr="004B63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Swali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Upeo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Alama</w:t>
            </w:r>
          </w:p>
        </w:tc>
      </w:tr>
      <w:tr w:rsidR="00A03132" w:rsidRPr="00A03132" w:rsidTr="004B63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240" w:lineRule="auto"/>
              <w:rPr>
                <w:rFonts w:ascii="Times New Roman" w:eastAsia="Times New Roman" w:hAnsi="Times New Roman" w:cs="Times New Roman"/>
                <w:sz w:val="1"/>
                <w:szCs w:val="24"/>
              </w:rPr>
            </w:pPr>
          </w:p>
        </w:tc>
      </w:tr>
      <w:tr w:rsidR="00A03132" w:rsidRPr="00A03132" w:rsidTr="004B63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240" w:lineRule="auto"/>
              <w:rPr>
                <w:rFonts w:ascii="Times New Roman" w:eastAsia="Times New Roman" w:hAnsi="Times New Roman" w:cs="Times New Roman"/>
                <w:sz w:val="1"/>
                <w:szCs w:val="24"/>
              </w:rPr>
            </w:pPr>
          </w:p>
        </w:tc>
      </w:tr>
      <w:tr w:rsidR="00A03132" w:rsidRPr="00A03132" w:rsidTr="004B63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240" w:lineRule="auto"/>
              <w:rPr>
                <w:rFonts w:ascii="Times New Roman" w:eastAsia="Times New Roman" w:hAnsi="Times New Roman" w:cs="Times New Roman"/>
                <w:sz w:val="1"/>
                <w:szCs w:val="24"/>
              </w:rPr>
            </w:pPr>
          </w:p>
        </w:tc>
      </w:tr>
      <w:tr w:rsidR="00A03132" w:rsidRPr="00A03132" w:rsidTr="004B63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240" w:lineRule="auto"/>
              <w:rPr>
                <w:rFonts w:ascii="Times New Roman" w:eastAsia="Times New Roman" w:hAnsi="Times New Roman" w:cs="Times New Roman"/>
                <w:sz w:val="1"/>
                <w:szCs w:val="24"/>
              </w:rPr>
            </w:pPr>
          </w:p>
        </w:tc>
      </w:tr>
      <w:tr w:rsidR="00A03132" w:rsidRPr="00A03132" w:rsidTr="004B63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240" w:lineRule="auto"/>
              <w:rPr>
                <w:rFonts w:ascii="Times New Roman" w:eastAsia="Times New Roman" w:hAnsi="Times New Roman" w:cs="Times New Roman"/>
                <w:sz w:val="1"/>
                <w:szCs w:val="24"/>
              </w:rPr>
            </w:pPr>
          </w:p>
        </w:tc>
      </w:tr>
      <w:tr w:rsidR="00A03132" w:rsidRPr="00A03132" w:rsidTr="004B63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240" w:lineRule="auto"/>
              <w:rPr>
                <w:rFonts w:ascii="Times New Roman" w:eastAsia="Times New Roman" w:hAnsi="Times New Roman" w:cs="Times New Roman"/>
                <w:sz w:val="1"/>
                <w:szCs w:val="24"/>
              </w:rPr>
            </w:pPr>
          </w:p>
        </w:tc>
      </w:tr>
      <w:tr w:rsidR="00A03132" w:rsidRPr="00A03132" w:rsidTr="004B63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0" w:lineRule="atLeast"/>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240" w:lineRule="auto"/>
              <w:rPr>
                <w:rFonts w:ascii="Times New Roman" w:eastAsia="Times New Roman" w:hAnsi="Times New Roman" w:cs="Times New Roman"/>
                <w:sz w:val="1"/>
                <w:szCs w:val="24"/>
              </w:rPr>
            </w:pPr>
          </w:p>
        </w:tc>
      </w:tr>
      <w:tr w:rsidR="00A03132" w:rsidRPr="00A03132" w:rsidTr="004B6356">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240" w:lineRule="auto"/>
              <w:jc w:val="center"/>
              <w:rPr>
                <w:rFonts w:ascii="Times New Roman" w:eastAsia="Times New Roman" w:hAnsi="Times New Roman" w:cs="Times New Roman"/>
                <w:sz w:val="24"/>
                <w:szCs w:val="24"/>
              </w:rPr>
            </w:pPr>
            <w:r w:rsidRPr="00A03132">
              <w:rPr>
                <w:rFonts w:ascii="Arial" w:eastAsia="Times New Roman" w:hAnsi="Arial" w:cs="Arial"/>
                <w:b/>
                <w:bCs/>
                <w:color w:val="000000"/>
              </w:rPr>
              <w:t>Jumla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240" w:lineRule="auto"/>
              <w:jc w:val="center"/>
              <w:rPr>
                <w:rFonts w:ascii="Times New Roman" w:eastAsia="Times New Roman" w:hAnsi="Times New Roman" w:cs="Times New Roman"/>
                <w:sz w:val="24"/>
                <w:szCs w:val="24"/>
              </w:rPr>
            </w:pPr>
            <w:r w:rsidRPr="00A03132">
              <w:rPr>
                <w:rFonts w:ascii="Calibri" w:eastAsia="Times New Roman" w:hAnsi="Calibri" w:cs="Calibri"/>
                <w:b/>
                <w:bCs/>
                <w:color w:val="000000"/>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132" w:rsidRPr="00A03132" w:rsidRDefault="00A03132" w:rsidP="00A03132">
            <w:pPr>
              <w:spacing w:after="0" w:line="240" w:lineRule="auto"/>
              <w:rPr>
                <w:rFonts w:ascii="Times New Roman" w:eastAsia="Times New Roman" w:hAnsi="Times New Roman" w:cs="Times New Roman"/>
                <w:sz w:val="24"/>
                <w:szCs w:val="24"/>
              </w:rPr>
            </w:pPr>
          </w:p>
        </w:tc>
      </w:tr>
    </w:tbl>
    <w:p w:rsidR="00A03132" w:rsidRPr="00A03132" w:rsidRDefault="00A03132" w:rsidP="00A03132">
      <w:pPr>
        <w:spacing w:after="0" w:line="240" w:lineRule="auto"/>
        <w:rPr>
          <w:rFonts w:ascii="Times New Roman" w:eastAsia="Times New Roman" w:hAnsi="Times New Roman" w:cs="Times New Roman"/>
          <w:sz w:val="24"/>
          <w:szCs w:val="24"/>
        </w:rPr>
      </w:pPr>
    </w:p>
    <w:p w:rsidR="00BB207F" w:rsidRDefault="00BB207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A03132" w:rsidRPr="00A03132" w:rsidRDefault="00A03132" w:rsidP="00A03132">
      <w:pPr>
        <w:spacing w:after="160" w:line="240" w:lineRule="auto"/>
        <w:jc w:val="center"/>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lastRenderedPageBreak/>
        <w:t>SEHEMU A:</w:t>
      </w:r>
      <w:r w:rsidRPr="00A03132">
        <w:rPr>
          <w:rFonts w:ascii="Times New Roman" w:eastAsia="Times New Roman" w:hAnsi="Times New Roman" w:cs="Times New Roman"/>
          <w:b/>
          <w:bCs/>
          <w:color w:val="000000"/>
          <w:sz w:val="24"/>
          <w:szCs w:val="24"/>
        </w:rPr>
        <w:tab/>
        <w:t>RIWAYA</w:t>
      </w:r>
    </w:p>
    <w:p w:rsidR="00A03132" w:rsidRPr="00A03132" w:rsidRDefault="00A03132" w:rsidP="00A03132">
      <w:pPr>
        <w:spacing w:after="160" w:line="240" w:lineRule="auto"/>
        <w:jc w:val="center"/>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t xml:space="preserve">Asumpta Matei: </w:t>
      </w:r>
      <w:r w:rsidRPr="00A03132">
        <w:rPr>
          <w:rFonts w:ascii="Times New Roman" w:eastAsia="Times New Roman" w:hAnsi="Times New Roman" w:cs="Times New Roman"/>
          <w:i/>
          <w:iCs/>
          <w:color w:val="000000"/>
          <w:sz w:val="24"/>
          <w:szCs w:val="24"/>
        </w:rPr>
        <w:t>Chozi la Heri</w:t>
      </w:r>
    </w:p>
    <w:p w:rsidR="00A03132" w:rsidRPr="00A03132" w:rsidRDefault="00A03132" w:rsidP="00A03132">
      <w:pPr>
        <w:numPr>
          <w:ilvl w:val="0"/>
          <w:numId w:val="1"/>
        </w:numPr>
        <w:spacing w:after="160" w:line="240" w:lineRule="auto"/>
        <w:ind w:left="360"/>
        <w:jc w:val="both"/>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Lazima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 xml:space="preserve">Kipi kinachowavuta raia kuhamia ughaibuni? Angeuliza nafsi yake pale ambapo mzigo wa simanzi na ukiwa ulipokilemea kifua chake.  Je, ni huo mshahara mnono unaowageuza kuwa watumwa wa kufanya kazi kidindia ati kwa kudai kuwa nchi za ughaibuni ni </w:t>
      </w:r>
      <w:r w:rsidRPr="00A03132">
        <w:rPr>
          <w:rFonts w:ascii="Times New Roman" w:eastAsia="Times New Roman" w:hAnsi="Times New Roman" w:cs="Times New Roman"/>
          <w:i/>
          <w:iCs/>
          <w:color w:val="000000"/>
          <w:sz w:val="24"/>
          <w:szCs w:val="24"/>
        </w:rPr>
        <w:t>twenty-four-hour economies?</w:t>
      </w:r>
    </w:p>
    <w:p w:rsidR="00A03132" w:rsidRPr="00A03132" w:rsidRDefault="00A03132" w:rsidP="00A0313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Eleza muktadha wa dondoo hili  (Alama 4)</w:t>
      </w:r>
    </w:p>
    <w:p w:rsidR="00A03132" w:rsidRPr="00A03132" w:rsidRDefault="00A03132" w:rsidP="00A0313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Huku ukitolea mifano maridhawa, fafanua mbinu nne za kimtindo zinazojitikeza katika dondoo hili (Alama 4)</w:t>
      </w:r>
    </w:p>
    <w:p w:rsidR="00A03132" w:rsidRPr="00A03132" w:rsidRDefault="00A03132" w:rsidP="00A0313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Eleza changamoto inayomkumba msemaji katika dondoo hili(Alama 2)</w:t>
      </w:r>
    </w:p>
    <w:p w:rsidR="00A03132" w:rsidRPr="00A03132" w:rsidRDefault="00A03132" w:rsidP="00A0313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Fafanua jinsi maudhui yanayojitokeza katika dondoo hili yameshughulikiwa kwingineko riwayani. (Alama 4)</w:t>
      </w:r>
    </w:p>
    <w:p w:rsidR="00A03132" w:rsidRPr="00A03132" w:rsidRDefault="00A03132" w:rsidP="00A0313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Fafanua umuhimu wa mandhari katika kuijenga riwaya hii kwa kurejelea Msitu wa Mamba (Alama 8)</w:t>
      </w:r>
    </w:p>
    <w:p w:rsidR="00A03132" w:rsidRPr="00A03132" w:rsidRDefault="00A03132" w:rsidP="00A03132">
      <w:pPr>
        <w:spacing w:after="240" w:line="240" w:lineRule="auto"/>
        <w:rPr>
          <w:rFonts w:ascii="Times New Roman" w:eastAsia="Times New Roman" w:hAnsi="Times New Roman" w:cs="Times New Roman"/>
          <w:sz w:val="24"/>
          <w:szCs w:val="24"/>
        </w:rPr>
      </w:pPr>
    </w:p>
    <w:p w:rsidR="00A03132" w:rsidRPr="00A03132" w:rsidRDefault="00A03132" w:rsidP="00A03132">
      <w:pPr>
        <w:spacing w:after="120" w:line="240" w:lineRule="auto"/>
        <w:ind w:firstLine="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  </w:t>
      </w:r>
      <w:r w:rsidRPr="00A03132">
        <w:rPr>
          <w:rFonts w:ascii="Calibri" w:eastAsia="Times New Roman" w:hAnsi="Calibri" w:cs="Calibri"/>
          <w:b/>
          <w:bCs/>
          <w:color w:val="000000"/>
          <w:sz w:val="26"/>
          <w:szCs w:val="26"/>
        </w:rPr>
        <w:t>SEHEMU B : TAMTHILIA</w:t>
      </w:r>
    </w:p>
    <w:p w:rsidR="00A03132" w:rsidRPr="00A03132" w:rsidRDefault="00A03132" w:rsidP="00A03132">
      <w:pPr>
        <w:spacing w:after="120" w:line="240" w:lineRule="auto"/>
        <w:ind w:firstLine="720"/>
        <w:rPr>
          <w:rFonts w:ascii="Times New Roman" w:eastAsia="Times New Roman" w:hAnsi="Times New Roman" w:cs="Times New Roman"/>
          <w:sz w:val="24"/>
          <w:szCs w:val="24"/>
        </w:rPr>
      </w:pPr>
      <w:r w:rsidRPr="00A03132">
        <w:rPr>
          <w:rFonts w:ascii="Calibri" w:eastAsia="Times New Roman" w:hAnsi="Calibri" w:cs="Calibri"/>
          <w:b/>
          <w:bCs/>
          <w:i/>
          <w:iCs/>
          <w:color w:val="000000"/>
          <w:sz w:val="26"/>
          <w:szCs w:val="26"/>
        </w:rPr>
        <w:t>Pauline Kea</w:t>
      </w:r>
      <w:r w:rsidRPr="00A03132">
        <w:rPr>
          <w:rFonts w:ascii="Calibri" w:eastAsia="Times New Roman" w:hAnsi="Calibri" w:cs="Calibri"/>
          <w:b/>
          <w:bCs/>
          <w:color w:val="000000"/>
          <w:sz w:val="26"/>
          <w:szCs w:val="26"/>
        </w:rPr>
        <w:t> : Kigogo</w:t>
      </w:r>
    </w:p>
    <w:p w:rsidR="00A03132" w:rsidRPr="00A03132" w:rsidRDefault="00A03132" w:rsidP="00A03132">
      <w:pPr>
        <w:spacing w:after="120" w:line="240" w:lineRule="auto"/>
        <w:rPr>
          <w:rFonts w:ascii="Times New Roman" w:eastAsia="Times New Roman" w:hAnsi="Times New Roman" w:cs="Times New Roman"/>
          <w:sz w:val="24"/>
          <w:szCs w:val="24"/>
        </w:rPr>
      </w:pPr>
      <w:r w:rsidRPr="00A03132">
        <w:rPr>
          <w:rFonts w:ascii="Calibri" w:eastAsia="Times New Roman" w:hAnsi="Calibri" w:cs="Calibri"/>
          <w:b/>
          <w:bCs/>
          <w:color w:val="000000"/>
          <w:sz w:val="26"/>
          <w:szCs w:val="26"/>
        </w:rPr>
        <w:t>Jibu swali la 2 au la 3</w:t>
      </w:r>
    </w:p>
    <w:p w:rsidR="00A03132" w:rsidRPr="00A03132" w:rsidRDefault="00A03132" w:rsidP="00A0313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Ama ale hizo falsafa zake! Udongo haubishani na mfinyanzi. </w:t>
      </w:r>
    </w:p>
    <w:p w:rsidR="00A03132" w:rsidRPr="00A03132" w:rsidRDefault="00A03132" w:rsidP="00A0313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Eleza muktadha wa dondoo hili (Alama 4)</w:t>
      </w:r>
    </w:p>
    <w:p w:rsidR="00A03132" w:rsidRPr="00A03132" w:rsidRDefault="00A03132" w:rsidP="00A0313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Tambua na ueleze tamathali mbili za usemi katika dondoo hili (Alama 4)</w:t>
      </w:r>
    </w:p>
    <w:p w:rsidR="00A03132" w:rsidRPr="00A03132" w:rsidRDefault="00A03132" w:rsidP="00A0313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Eleza umuhimu wa msemaji katika kuijenga tamthilia hii kwa hoja zozote nne (Alama 4)</w:t>
      </w:r>
    </w:p>
    <w:p w:rsidR="00A03132" w:rsidRPr="00A03132" w:rsidRDefault="00A03132" w:rsidP="00A0313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Eleza maudhui manne yanayojitokeza katika dondoo hili (Alama 8)</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sz w:val="24"/>
          <w:szCs w:val="24"/>
        </w:rPr>
        <w:br/>
      </w:r>
    </w:p>
    <w:p w:rsidR="00A03132" w:rsidRPr="00A03132" w:rsidRDefault="00A03132" w:rsidP="00A03132">
      <w:pPr>
        <w:numPr>
          <w:ilvl w:val="0"/>
          <w:numId w:val="5"/>
        </w:numPr>
        <w:spacing w:after="0" w:line="240" w:lineRule="auto"/>
        <w:textAlignment w:val="baseline"/>
        <w:rPr>
          <w:rFonts w:ascii="Calibri" w:eastAsia="Times New Roman" w:hAnsi="Calibri" w:cs="Calibri"/>
          <w:color w:val="000000"/>
          <w:sz w:val="24"/>
          <w:szCs w:val="24"/>
        </w:rPr>
      </w:pPr>
      <w:r w:rsidRPr="00A03132">
        <w:rPr>
          <w:rFonts w:ascii="Calibri" w:eastAsia="Times New Roman" w:hAnsi="Calibri" w:cs="Calibri"/>
          <w:color w:val="000000"/>
          <w:sz w:val="24"/>
          <w:szCs w:val="24"/>
        </w:rPr>
        <w:t>a)Jimbo la Sagamoyo limetawaliwa na uozo mwingi. Tetea kauli hii. (Alama 10)</w:t>
      </w:r>
    </w:p>
    <w:p w:rsidR="00A03132" w:rsidRPr="00A03132" w:rsidRDefault="00A03132" w:rsidP="00A03132">
      <w:pPr>
        <w:spacing w:after="0" w:line="240" w:lineRule="auto"/>
        <w:ind w:left="360"/>
        <w:rPr>
          <w:rFonts w:ascii="Times New Roman" w:eastAsia="Times New Roman" w:hAnsi="Times New Roman" w:cs="Times New Roman"/>
          <w:sz w:val="24"/>
          <w:szCs w:val="24"/>
        </w:rPr>
      </w:pPr>
      <w:r w:rsidRPr="00A03132">
        <w:rPr>
          <w:rFonts w:ascii="Calibri" w:eastAsia="Times New Roman" w:hAnsi="Calibri" w:cs="Calibri"/>
          <w:color w:val="000000"/>
          <w:sz w:val="24"/>
          <w:szCs w:val="24"/>
        </w:rPr>
        <w:t>b) Eleza mbinu zifuatazo za kimtindo jinsi zilivyotumika katika tamthilia ya Kigogo :</w:t>
      </w:r>
    </w:p>
    <w:p w:rsidR="00A03132" w:rsidRPr="00A03132" w:rsidRDefault="00A03132" w:rsidP="00A03132">
      <w:pPr>
        <w:spacing w:after="0" w:line="240" w:lineRule="auto"/>
        <w:ind w:left="360"/>
        <w:rPr>
          <w:rFonts w:ascii="Times New Roman" w:eastAsia="Times New Roman" w:hAnsi="Times New Roman" w:cs="Times New Roman"/>
          <w:sz w:val="24"/>
          <w:szCs w:val="24"/>
        </w:rPr>
      </w:pPr>
      <w:r w:rsidRPr="00A03132">
        <w:rPr>
          <w:rFonts w:ascii="Calibri" w:eastAsia="Times New Roman" w:hAnsi="Calibri" w:cs="Calibri"/>
          <w:color w:val="000000"/>
          <w:sz w:val="24"/>
          <w:szCs w:val="24"/>
        </w:rPr>
        <w:t>  i) Kinaya (Alama 5)</w:t>
      </w:r>
    </w:p>
    <w:p w:rsidR="00A03132" w:rsidRPr="00A03132" w:rsidRDefault="00A03132" w:rsidP="00A03132">
      <w:pPr>
        <w:spacing w:after="120" w:line="240" w:lineRule="auto"/>
        <w:ind w:left="360"/>
        <w:rPr>
          <w:rFonts w:ascii="Times New Roman" w:eastAsia="Times New Roman" w:hAnsi="Times New Roman" w:cs="Times New Roman"/>
          <w:sz w:val="24"/>
          <w:szCs w:val="24"/>
        </w:rPr>
      </w:pPr>
      <w:r w:rsidRPr="00A03132">
        <w:rPr>
          <w:rFonts w:ascii="Calibri" w:eastAsia="Times New Roman" w:hAnsi="Calibri" w:cs="Calibri"/>
          <w:color w:val="000000"/>
          <w:sz w:val="24"/>
          <w:szCs w:val="24"/>
        </w:rPr>
        <w:t>  ii) Jazanda (Alama 5)</w:t>
      </w:r>
    </w:p>
    <w:p w:rsidR="00A03132" w:rsidRPr="00A03132" w:rsidRDefault="00A03132" w:rsidP="00A03132">
      <w:pPr>
        <w:spacing w:after="120" w:line="240" w:lineRule="auto"/>
        <w:rPr>
          <w:rFonts w:ascii="Times New Roman" w:eastAsia="Times New Roman" w:hAnsi="Times New Roman" w:cs="Times New Roman"/>
          <w:sz w:val="24"/>
          <w:szCs w:val="24"/>
        </w:rPr>
      </w:pPr>
      <w:r w:rsidRPr="00A03132">
        <w:rPr>
          <w:rFonts w:ascii="Calibri" w:eastAsia="Times New Roman" w:hAnsi="Calibri" w:cs="Calibri"/>
          <w:b/>
          <w:bCs/>
          <w:color w:val="000000"/>
          <w:sz w:val="26"/>
          <w:szCs w:val="26"/>
        </w:rPr>
        <w:t>SEHEMU C : USHAIRI</w:t>
      </w:r>
    </w:p>
    <w:p w:rsidR="00A03132" w:rsidRPr="00A03132" w:rsidRDefault="00A03132" w:rsidP="00A03132">
      <w:pPr>
        <w:spacing w:after="120" w:line="240" w:lineRule="auto"/>
        <w:rPr>
          <w:rFonts w:ascii="Times New Roman" w:eastAsia="Times New Roman" w:hAnsi="Times New Roman" w:cs="Times New Roman"/>
          <w:sz w:val="24"/>
          <w:szCs w:val="24"/>
        </w:rPr>
      </w:pPr>
      <w:r w:rsidRPr="00A03132">
        <w:rPr>
          <w:rFonts w:ascii="Calibri" w:eastAsia="Times New Roman" w:hAnsi="Calibri" w:cs="Calibri"/>
          <w:b/>
          <w:bCs/>
          <w:color w:val="000000"/>
          <w:sz w:val="26"/>
          <w:szCs w:val="26"/>
        </w:rPr>
        <w:t>Jibu swali la 4 au la 5</w:t>
      </w:r>
    </w:p>
    <w:p w:rsidR="00A03132" w:rsidRPr="00A03132" w:rsidRDefault="00A03132" w:rsidP="00A03132">
      <w:pPr>
        <w:spacing w:after="16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4. Soma shairi linalofuata kisha ujibu maswali: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Nakumbuka kwa dhiki Mto Monyara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Tuliochelea kukaribia kingo zake</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Tukatulia kwanza; ukakamavu kujihamia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Kwa kunyenyekea wingi wa yake maji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Yaliyojiendea utadhani yamesimama.</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Ni katika mto huu</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Ambapo samaki wakubwa tulivua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Maguo kuyatakasa japo kwa kuunyemelea </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lastRenderedPageBreak/>
        <w:t>Na walevi stadi wakachelea kuuvuka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Ulipofura na kupita kwa kiburi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Kwa kushiba maji yake</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Yaliyofanya mawimbi madogo.</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Ni hapa ambapo marehemu nyanya </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Mkono alinishika na njia kuniongoza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Juu la ulalo wa miti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Vikapu vyetu hewani vikielea;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Mimi nikishika change kwa mkono mmoja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Naye akikiachilia chake kujishikisha kichwani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Masafa baina yetu na mtambo</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Uliokwenda kwa nguvu za maji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Tuliyapunguza kwa kila hatua tulopiga.</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Ni katika mto huu ambapo</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Samaki tuliowavua tuliwapasua na kuwasafisha </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Na hivyo kuuficha umaskini wetu</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Ulotuzuia kununua mnofu wa bucha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Ni hapa ambapo wanawake walifika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Mawe ya kusagia kupata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Ni katika mtu huu ambapo</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Waumini walifika kutakaswa kwa ubatizo</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Baada ya ulevi, usinzi na kufuru nyinginezo.</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Ni hapa ambapo ilisimuliwa kuwa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Hata wachawi walifika kufanya vitimbi vyao</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Baada ya utawala wa jua kumezwa na nguvu za giza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Sasa Monyara niloijua haipo tena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Zimebaki kingo zilizokaukiana </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Kama uso wa mrembo aliyekosa mafuta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Siku ayami.</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Mti huu ambapo pembeni mwake</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Watoto walipashwa tohara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Maji yake yakishangia, umekonda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Na mbavu zake nje kutoa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Na sasa vitoto vikembe vinazikanyaga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Vikijiendea zao kusaga mahindi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Juu mlimani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Katika mtambo wa Kizungu</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Usioisha kulalamika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Nao wanawake hawaji tena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Kutafuta mawe ya kusagia wimbi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Imebaki njia ya walevi warejeao nyumbani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Nayo miti iliyosimama wima ukingoni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Iliisha kuanguka kwa kuleweshwa na pumzi za walevi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Wasioisha kupita hapa.</w:t>
      </w:r>
    </w:p>
    <w:p w:rsidR="00BB207F" w:rsidRDefault="00BB207F" w:rsidP="00A03132">
      <w:pPr>
        <w:spacing w:after="0" w:line="240" w:lineRule="auto"/>
        <w:ind w:left="720"/>
        <w:rPr>
          <w:rFonts w:ascii="Times New Roman" w:eastAsia="Times New Roman" w:hAnsi="Times New Roman" w:cs="Times New Roman"/>
          <w:b/>
          <w:bCs/>
          <w:color w:val="000000"/>
          <w:sz w:val="24"/>
          <w:szCs w:val="24"/>
        </w:rPr>
      </w:pP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lastRenderedPageBreak/>
        <w:t>Maswali: </w:t>
      </w:r>
    </w:p>
    <w:p w:rsidR="00A03132" w:rsidRPr="00A03132" w:rsidRDefault="00A03132" w:rsidP="00A0313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(i) Hili ni shairi la aina gani?                                                                            (alama 1)</w:t>
      </w:r>
    </w:p>
    <w:p w:rsidR="00A03132" w:rsidRPr="00A03132" w:rsidRDefault="00A03132" w:rsidP="00A03132">
      <w:pPr>
        <w:spacing w:after="0" w:line="240" w:lineRule="auto"/>
        <w:ind w:left="108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(ii) Thibitisha jibu lako katika (i)                                                                      (alama 2)</w:t>
      </w:r>
    </w:p>
    <w:p w:rsidR="00A03132" w:rsidRPr="00A03132" w:rsidRDefault="00A03132" w:rsidP="00A03132">
      <w:pPr>
        <w:numPr>
          <w:ilvl w:val="0"/>
          <w:numId w:val="7"/>
        </w:numPr>
        <w:spacing w:after="0" w:line="240" w:lineRule="auto"/>
        <w:ind w:left="1080"/>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Bainisha tamathali tatu za usemi zilizotumiwa katika shairi hili.                  (alama 3)</w:t>
      </w:r>
    </w:p>
    <w:p w:rsidR="00A03132" w:rsidRPr="00A03132" w:rsidRDefault="00A03132" w:rsidP="00A0313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Linganisha sifa za zamani na za sasa za Mto Monyara.                                 (alama 3)</w:t>
      </w:r>
    </w:p>
    <w:p w:rsidR="00A03132" w:rsidRPr="00A03132" w:rsidRDefault="00A03132" w:rsidP="00A03132">
      <w:pPr>
        <w:numPr>
          <w:ilvl w:val="0"/>
          <w:numId w:val="9"/>
        </w:numPr>
        <w:spacing w:after="0" w:line="240" w:lineRule="auto"/>
        <w:ind w:left="1080"/>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Andika mifano miwili ya mistari mishata katika shairi hili.                          (alama 2)</w:t>
      </w:r>
    </w:p>
    <w:p w:rsidR="00A03132" w:rsidRPr="00A03132" w:rsidRDefault="00A03132" w:rsidP="00A03132">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Eleza muundo wa shairi hili.                                                                           (alama 4)</w:t>
      </w:r>
    </w:p>
    <w:p w:rsidR="00A03132" w:rsidRPr="00A03132" w:rsidRDefault="00A03132" w:rsidP="00A03132">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Huku ukitolea mifano, bainisha uhuru wa kishairi zilizotumiwa na mshairi. (alama 2)</w:t>
      </w:r>
    </w:p>
    <w:p w:rsidR="00A03132" w:rsidRPr="00A03132" w:rsidRDefault="00A03132" w:rsidP="00A03132">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Bainisha nafsineni katika shairi hili.                                                                (alama 1)</w:t>
      </w:r>
    </w:p>
    <w:p w:rsidR="00A03132" w:rsidRPr="00A03132" w:rsidRDefault="00A03132" w:rsidP="00A03132">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Fafanua toni ya shairi hili.                                                                               (alama 2)</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t>5. Soma shairi lifuatalo kisha ujibu maswali</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Tusitake kusimama, bila kwanza kutambaa,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Au dede kuwa hima, kabula hatujakaa,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Tutakapo kuchutama, kuinama inafaa,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Tujihimu kujinyima, makubwa kutoyavaa.</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Tusitake kuenenda, guu lisipokomaa,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Tujizonge na mikanda, inapochagiza njaa,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Na mazuri tukipenda, ni lazima kuyandaa,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Tujiase kujipinda, kujepusha na balaa.</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Tusitake uvulana, au sifa kuzagaa,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Tushikiye nyonga sana, tunuiyapo kupaa,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Kama uwezo hapana, tutolee dagaa,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Tujiase hicho kina, maji yanapojaa.</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Tusitake vya wenzetu, walochuma kwa hadaa,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Wanaofyatua vitu, na kisha vikosambaa,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Uwezo hatuna katu, umaskini fazaa,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Tujihimu kula vyetu, siendekeze tamaa.</w:t>
      </w:r>
    </w:p>
    <w:p w:rsidR="00A03132" w:rsidRPr="00A03132" w:rsidRDefault="00A03132" w:rsidP="00A03132">
      <w:pPr>
        <w:spacing w:after="24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sz w:val="24"/>
          <w:szCs w:val="24"/>
        </w:rPr>
        <w:br/>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Mtaka kuiga watu, hufata kubwa rubaa,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Vyao vijaile kwetu, vifaa vingi vifaa,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Tunamezwa na machatu, tusibakishe dhiraa,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Tujihimu kilo chetu, hata kama twapagaa.</w:t>
      </w:r>
    </w:p>
    <w:p w:rsidR="00A03132" w:rsidRPr="00A03132" w:rsidRDefault="00A03132" w:rsidP="00A03132">
      <w:pPr>
        <w:spacing w:after="0" w:line="240" w:lineRule="auto"/>
        <w:ind w:left="72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                (Mohamed, S.A)</w:t>
      </w:r>
    </w:p>
    <w:p w:rsidR="00F93A50" w:rsidRDefault="00F93A50" w:rsidP="00A03132">
      <w:pPr>
        <w:spacing w:after="0" w:line="240" w:lineRule="auto"/>
        <w:ind w:left="720"/>
        <w:rPr>
          <w:rFonts w:ascii="Times New Roman" w:eastAsia="Times New Roman" w:hAnsi="Times New Roman" w:cs="Times New Roman"/>
          <w:b/>
          <w:color w:val="000000"/>
          <w:sz w:val="24"/>
          <w:szCs w:val="24"/>
        </w:rPr>
      </w:pPr>
    </w:p>
    <w:p w:rsidR="00F93A50" w:rsidRDefault="00F93A50" w:rsidP="00A03132">
      <w:pPr>
        <w:spacing w:after="0" w:line="240" w:lineRule="auto"/>
        <w:ind w:left="720"/>
        <w:rPr>
          <w:rFonts w:ascii="Times New Roman" w:eastAsia="Times New Roman" w:hAnsi="Times New Roman" w:cs="Times New Roman"/>
          <w:b/>
          <w:color w:val="000000"/>
          <w:sz w:val="24"/>
          <w:szCs w:val="24"/>
        </w:rPr>
      </w:pPr>
    </w:p>
    <w:p w:rsidR="00A03132" w:rsidRPr="00736DE3" w:rsidRDefault="00A03132" w:rsidP="00A03132">
      <w:pPr>
        <w:spacing w:after="0" w:line="240" w:lineRule="auto"/>
        <w:ind w:left="720"/>
        <w:rPr>
          <w:rFonts w:ascii="Times New Roman" w:eastAsia="Times New Roman" w:hAnsi="Times New Roman" w:cs="Times New Roman"/>
          <w:b/>
          <w:sz w:val="24"/>
          <w:szCs w:val="24"/>
        </w:rPr>
      </w:pPr>
      <w:r w:rsidRPr="00736DE3">
        <w:rPr>
          <w:rFonts w:ascii="Times New Roman" w:eastAsia="Times New Roman" w:hAnsi="Times New Roman" w:cs="Times New Roman"/>
          <w:b/>
          <w:color w:val="000000"/>
          <w:sz w:val="24"/>
          <w:szCs w:val="24"/>
        </w:rPr>
        <w:t>Maswali:</w:t>
      </w:r>
    </w:p>
    <w:p w:rsidR="00A03132" w:rsidRPr="00A03132" w:rsidRDefault="00A03132" w:rsidP="00A0313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Eleza ujumbe wa mshairi katika shairi hili.                                         (alama 5)</w:t>
      </w:r>
    </w:p>
    <w:p w:rsidR="00A03132" w:rsidRPr="00A03132" w:rsidRDefault="00A03132" w:rsidP="00A0313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Ainisha shairi hili kwa kuzingatia vigezo vifuatavyo:                         (alama 4)</w:t>
      </w:r>
    </w:p>
    <w:p w:rsidR="00A03132" w:rsidRPr="00A03132" w:rsidRDefault="00A03132" w:rsidP="00A03132">
      <w:pPr>
        <w:spacing w:after="0" w:line="240" w:lineRule="auto"/>
        <w:ind w:left="108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(i) Idadi ya vipande katika kila mshororo</w:t>
      </w:r>
    </w:p>
    <w:p w:rsidR="00A03132" w:rsidRPr="00A03132" w:rsidRDefault="00A03132" w:rsidP="00A03132">
      <w:pPr>
        <w:spacing w:after="0" w:line="240" w:lineRule="auto"/>
        <w:ind w:left="108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(ii) Idadi ya mishororo katika kila ubeti</w:t>
      </w:r>
    </w:p>
    <w:p w:rsidR="00A03132" w:rsidRPr="00A03132" w:rsidRDefault="00A03132" w:rsidP="00A03132">
      <w:pPr>
        <w:spacing w:after="0" w:line="240" w:lineRule="auto"/>
        <w:ind w:left="108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(iii) Mpangilio wa maneno katika kila ubeti</w:t>
      </w:r>
    </w:p>
    <w:p w:rsidR="00A03132" w:rsidRPr="00A03132" w:rsidRDefault="00A03132" w:rsidP="00A03132">
      <w:pPr>
        <w:spacing w:after="0" w:line="240" w:lineRule="auto"/>
        <w:ind w:left="108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(iv) Mpangilio wa vina katika beti</w:t>
      </w:r>
    </w:p>
    <w:p w:rsidR="00A03132" w:rsidRPr="00A03132" w:rsidRDefault="00A03132" w:rsidP="00A03132">
      <w:pPr>
        <w:numPr>
          <w:ilvl w:val="0"/>
          <w:numId w:val="15"/>
        </w:numPr>
        <w:spacing w:after="0" w:line="240" w:lineRule="auto"/>
        <w:ind w:left="1080"/>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lastRenderedPageBreak/>
        <w:t>Andika ubeti wa tano kwa lugha nathari.                                                   (alama 4)</w:t>
      </w:r>
    </w:p>
    <w:p w:rsidR="00A03132" w:rsidRPr="00A03132" w:rsidRDefault="00A03132" w:rsidP="00A03132">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Andika aina mbili za urudiaji zilizotumiwa katika shairi hili.                    (alama 2)</w:t>
      </w:r>
    </w:p>
    <w:p w:rsidR="00A03132" w:rsidRPr="00A03132" w:rsidRDefault="00A03132" w:rsidP="00A03132">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Bainisha aina tatu za uhuru wa kishairi zilizotumiwa katika shairi hili.     (alama 4)</w:t>
      </w:r>
    </w:p>
    <w:p w:rsidR="00A03132" w:rsidRPr="00A03132" w:rsidRDefault="00A03132" w:rsidP="00A03132">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Eleza maana ya maneno yafuatayo jinsi yalivyotumiwa:                            (alama 2)</w:t>
      </w:r>
    </w:p>
    <w:p w:rsidR="00A03132" w:rsidRPr="00A03132" w:rsidRDefault="00A03132" w:rsidP="00A03132">
      <w:pPr>
        <w:spacing w:after="0" w:line="240" w:lineRule="auto"/>
        <w:ind w:left="108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(i) Makubwa kutoyavaa</w:t>
      </w:r>
    </w:p>
    <w:p w:rsidR="00A03132" w:rsidRPr="00A03132" w:rsidRDefault="00A03132" w:rsidP="00A03132">
      <w:pPr>
        <w:spacing w:after="160" w:line="240" w:lineRule="auto"/>
        <w:ind w:left="1080"/>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(ii) Tushikiye nyonga</w:t>
      </w:r>
    </w:p>
    <w:p w:rsidR="00A03132" w:rsidRPr="00A03132" w:rsidRDefault="00A03132" w:rsidP="00A03132">
      <w:pPr>
        <w:spacing w:after="240" w:line="240" w:lineRule="auto"/>
        <w:rPr>
          <w:rFonts w:ascii="Times New Roman" w:eastAsia="Times New Roman" w:hAnsi="Times New Roman" w:cs="Times New Roman"/>
          <w:sz w:val="24"/>
          <w:szCs w:val="24"/>
        </w:rPr>
      </w:pPr>
    </w:p>
    <w:p w:rsidR="00A03132" w:rsidRPr="00A03132" w:rsidRDefault="00A03132" w:rsidP="00A03132">
      <w:pPr>
        <w:spacing w:after="120" w:line="240" w:lineRule="auto"/>
        <w:ind w:left="720"/>
        <w:rPr>
          <w:rFonts w:ascii="Times New Roman" w:eastAsia="Times New Roman" w:hAnsi="Times New Roman" w:cs="Times New Roman"/>
          <w:sz w:val="24"/>
          <w:szCs w:val="24"/>
        </w:rPr>
      </w:pPr>
      <w:r w:rsidRPr="00A03132">
        <w:rPr>
          <w:rFonts w:ascii="Calibri" w:eastAsia="Times New Roman" w:hAnsi="Calibri" w:cs="Calibri"/>
          <w:b/>
          <w:bCs/>
          <w:color w:val="000000"/>
          <w:sz w:val="26"/>
          <w:szCs w:val="26"/>
        </w:rPr>
        <w:t>SEHEMU D : HADITHI FUPI</w:t>
      </w:r>
    </w:p>
    <w:p w:rsidR="00A03132" w:rsidRPr="00A03132" w:rsidRDefault="00A03132" w:rsidP="00A03132">
      <w:pPr>
        <w:spacing w:after="160" w:line="240" w:lineRule="auto"/>
        <w:jc w:val="both"/>
        <w:rPr>
          <w:rFonts w:ascii="Times New Roman" w:eastAsia="Times New Roman" w:hAnsi="Times New Roman" w:cs="Times New Roman"/>
          <w:sz w:val="24"/>
          <w:szCs w:val="24"/>
        </w:rPr>
      </w:pPr>
      <w:r w:rsidRPr="00A03132">
        <w:rPr>
          <w:rFonts w:ascii="Calibri" w:eastAsia="Times New Roman" w:hAnsi="Calibri" w:cs="Calibri"/>
          <w:b/>
          <w:bCs/>
          <w:i/>
          <w:iCs/>
          <w:color w:val="000000"/>
          <w:sz w:val="26"/>
          <w:szCs w:val="26"/>
        </w:rPr>
        <w:t>K. Walibora na S.A. Mohamed</w:t>
      </w:r>
      <w:r w:rsidRPr="00A03132">
        <w:rPr>
          <w:rFonts w:ascii="Calibri" w:eastAsia="Times New Roman" w:hAnsi="Calibri" w:cs="Calibri"/>
          <w:b/>
          <w:bCs/>
          <w:color w:val="000000"/>
          <w:sz w:val="26"/>
          <w:szCs w:val="26"/>
        </w:rPr>
        <w:t> : Damu Nyeusi na Hadithi Nyingine</w:t>
      </w:r>
    </w:p>
    <w:p w:rsidR="00A03132" w:rsidRPr="00A03132" w:rsidRDefault="00A03132" w:rsidP="00A03132">
      <w:pPr>
        <w:spacing w:after="16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t>Shibe Inatumaliza :</w:t>
      </w:r>
      <w:r w:rsidRPr="00A03132">
        <w:rPr>
          <w:rFonts w:ascii="Times New Roman" w:eastAsia="Times New Roman" w:hAnsi="Times New Roman" w:cs="Times New Roman"/>
          <w:color w:val="000000"/>
          <w:sz w:val="24"/>
          <w:szCs w:val="24"/>
        </w:rPr>
        <w:t xml:space="preserve"> </w:t>
      </w:r>
      <w:r w:rsidRPr="00A03132">
        <w:rPr>
          <w:rFonts w:ascii="Times New Roman" w:eastAsia="Times New Roman" w:hAnsi="Times New Roman" w:cs="Times New Roman"/>
          <w:i/>
          <w:iCs/>
          <w:color w:val="000000"/>
          <w:sz w:val="24"/>
          <w:szCs w:val="24"/>
        </w:rPr>
        <w:t>Salma Omar Hamad</w:t>
      </w:r>
    </w:p>
    <w:p w:rsidR="00A03132" w:rsidRPr="00A03132" w:rsidRDefault="00A03132" w:rsidP="00A03132">
      <w:pPr>
        <w:spacing w:after="16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6. “ Kwa hakika … wanajituma na kujitutumua kwa uzalendo wa taifa lao.”</w:t>
      </w:r>
    </w:p>
    <w:p w:rsidR="00A03132" w:rsidRPr="00A03132" w:rsidRDefault="00A03132" w:rsidP="00A03132">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 xml:space="preserve">Eleza muktadha wa dondoo hili. </w:t>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t>(alama 4)</w:t>
      </w:r>
    </w:p>
    <w:p w:rsidR="00A03132" w:rsidRPr="00A03132" w:rsidRDefault="00A03132" w:rsidP="00A03132">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 xml:space="preserve">Taja na kufafanua sifa zozote nne za warejelewa kwenye dondoo hili. </w:t>
      </w:r>
      <w:r w:rsidRPr="00A03132">
        <w:rPr>
          <w:rFonts w:ascii="Times New Roman" w:eastAsia="Times New Roman" w:hAnsi="Times New Roman" w:cs="Times New Roman"/>
          <w:color w:val="000000"/>
          <w:sz w:val="24"/>
          <w:szCs w:val="24"/>
        </w:rPr>
        <w:tab/>
        <w:t>(alama 4)</w:t>
      </w:r>
    </w:p>
    <w:p w:rsidR="00A03132" w:rsidRPr="00A03132" w:rsidRDefault="00A03132" w:rsidP="00A03132">
      <w:pPr>
        <w:numPr>
          <w:ilvl w:val="0"/>
          <w:numId w:val="19"/>
        </w:numPr>
        <w:spacing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Onyesha kinaya kinachojitokeza kwenye dondoo hili ukirejelea hadithi nzima. (alama 12)</w:t>
      </w:r>
    </w:p>
    <w:p w:rsidR="00A03132" w:rsidRPr="00A03132" w:rsidRDefault="00A03132" w:rsidP="00A03132">
      <w:pPr>
        <w:spacing w:after="16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b/>
          <w:bCs/>
          <w:color w:val="000000"/>
          <w:sz w:val="24"/>
          <w:szCs w:val="24"/>
        </w:rPr>
        <w:t>Mame Bakari:</w:t>
      </w:r>
      <w:r w:rsidRPr="00A03132">
        <w:rPr>
          <w:rFonts w:ascii="Times New Roman" w:eastAsia="Times New Roman" w:hAnsi="Times New Roman" w:cs="Times New Roman"/>
          <w:i/>
          <w:iCs/>
          <w:color w:val="000000"/>
          <w:sz w:val="24"/>
          <w:szCs w:val="24"/>
        </w:rPr>
        <w:t xml:space="preserve"> Mohammed Khelef Ghassany</w:t>
      </w:r>
    </w:p>
    <w:p w:rsidR="00A03132" w:rsidRPr="00A03132" w:rsidRDefault="00A03132" w:rsidP="00A03132">
      <w:pPr>
        <w:spacing w:after="16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7.  “Hapo tena ilimjia ile picha chafu ambayo haijabanduka mpaka leo tokea wakati ule ilipoanza. Aliendelea kuliona lile janadume asilolijua likimvamia na kumbaka ghafla.Kisha likambamiza ardhini na ardhi ikashuhudia ukatili na udhalimu ule. Hadi sasa maskioni mwake anasikia miguno na mingurumo ya lile dubwana la janadume.”</w:t>
      </w:r>
    </w:p>
    <w:p w:rsidR="00A03132" w:rsidRPr="00A03132" w:rsidRDefault="00A03132" w:rsidP="00A03132">
      <w:pPr>
        <w:spacing w:after="16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 xml:space="preserve">a)   Fafnua toni inayojitokeza kwenye dondoo hili. </w:t>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t>(alama 2)</w:t>
      </w:r>
    </w:p>
    <w:p w:rsidR="00A03132" w:rsidRPr="00A03132" w:rsidRDefault="00A03132" w:rsidP="00A03132">
      <w:pPr>
        <w:spacing w:after="16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 xml:space="preserve">b)   Huku ukitoa mifano, bainisha mbinu tatu za kimtindo zinazojitokeza kwenye dondoo.  </w:t>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t>(alama 6)</w:t>
      </w:r>
    </w:p>
    <w:p w:rsidR="00A03132" w:rsidRPr="00A03132" w:rsidRDefault="00A03132" w:rsidP="00A03132">
      <w:pPr>
        <w:spacing w:after="16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 xml:space="preserve">c)   Onyesha athari za ukatili uliotajwa kwenye dondoo. </w:t>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r>
      <w:r w:rsidRPr="00A03132">
        <w:rPr>
          <w:rFonts w:ascii="Times New Roman" w:eastAsia="Times New Roman" w:hAnsi="Times New Roman" w:cs="Times New Roman"/>
          <w:color w:val="000000"/>
          <w:sz w:val="24"/>
          <w:szCs w:val="24"/>
        </w:rPr>
        <w:tab/>
        <w:t>(alama 12)</w:t>
      </w:r>
    </w:p>
    <w:p w:rsidR="00A03132" w:rsidRPr="00BB207F" w:rsidRDefault="00A03132" w:rsidP="00A03132">
      <w:pPr>
        <w:spacing w:after="120" w:line="240" w:lineRule="auto"/>
        <w:ind w:left="720" w:hanging="720"/>
        <w:rPr>
          <w:rFonts w:ascii="Times New Roman" w:eastAsia="Times New Roman" w:hAnsi="Times New Roman" w:cs="Times New Roman"/>
          <w:sz w:val="16"/>
          <w:szCs w:val="24"/>
        </w:rPr>
      </w:pPr>
    </w:p>
    <w:p w:rsidR="00A03132" w:rsidRPr="00A03132" w:rsidRDefault="00A03132" w:rsidP="00A03132">
      <w:pPr>
        <w:spacing w:after="120" w:line="240" w:lineRule="auto"/>
        <w:ind w:left="720" w:hanging="720"/>
        <w:rPr>
          <w:rFonts w:ascii="Times New Roman" w:eastAsia="Times New Roman" w:hAnsi="Times New Roman" w:cs="Times New Roman"/>
          <w:sz w:val="24"/>
          <w:szCs w:val="24"/>
        </w:rPr>
      </w:pPr>
      <w:r w:rsidRPr="00A03132">
        <w:rPr>
          <w:rFonts w:ascii="Calibri" w:eastAsia="Times New Roman" w:hAnsi="Calibri" w:cs="Calibri"/>
          <w:b/>
          <w:bCs/>
          <w:color w:val="000000"/>
          <w:sz w:val="26"/>
          <w:szCs w:val="26"/>
        </w:rPr>
        <w:t>SEHEMU E : FASIHI SIMULIZI</w:t>
      </w:r>
    </w:p>
    <w:p w:rsidR="00A03132" w:rsidRPr="00C96416" w:rsidRDefault="00A03132" w:rsidP="00A03132">
      <w:pPr>
        <w:spacing w:after="0" w:line="240" w:lineRule="auto"/>
        <w:rPr>
          <w:rFonts w:ascii="Times New Roman" w:eastAsia="Times New Roman" w:hAnsi="Times New Roman" w:cs="Times New Roman"/>
          <w:sz w:val="6"/>
          <w:szCs w:val="24"/>
        </w:rPr>
      </w:pP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Kijiji chavuma vishindo,</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Vya ngoma na nyimbo.</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Kwenye vilima vya kata,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Na mabonde kuliko na mito,</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Wamama wanalitafuna,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Watoto na vijana wanaliimba, jina,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Jina la nguli Amali wa Jamali. Jamadali kamili.</w:t>
      </w:r>
    </w:p>
    <w:p w:rsidR="00A03132" w:rsidRPr="00C96416" w:rsidRDefault="00A03132" w:rsidP="00A03132">
      <w:pPr>
        <w:spacing w:after="0" w:line="240" w:lineRule="auto"/>
        <w:rPr>
          <w:rFonts w:ascii="Times New Roman" w:eastAsia="Times New Roman" w:hAnsi="Times New Roman" w:cs="Times New Roman"/>
          <w:sz w:val="20"/>
          <w:szCs w:val="24"/>
        </w:rPr>
      </w:pP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Ukoo wake wa mashujaa,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Babuze walisifika sana,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Mikuki na mishale walifua,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Kuihami jamii na riaka,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Na hata magao ya kujisitiri, pindi lijapo pambano.</w:t>
      </w:r>
    </w:p>
    <w:p w:rsidR="00A03132" w:rsidRPr="00C96416" w:rsidRDefault="00A03132" w:rsidP="00A03132">
      <w:pPr>
        <w:spacing w:after="0" w:line="240" w:lineRule="auto"/>
        <w:rPr>
          <w:rFonts w:ascii="Times New Roman" w:eastAsia="Times New Roman" w:hAnsi="Times New Roman" w:cs="Times New Roman"/>
          <w:sz w:val="20"/>
          <w:szCs w:val="24"/>
        </w:rPr>
      </w:pP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Leo yeye atamba,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lastRenderedPageBreak/>
        <w:t>Shujaa wa nguvu za tembo,</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Mwamba anayepigana bila silaha yoyote,</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Angurumapo mahasimu wanazirai, wanavaa lebasi ya woga hasa,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Wasiwasi unawakumbatia.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Angurumapo simba mcheza nani?</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Anapotisha Amali wa Jamali atasimama nani?</w:t>
      </w:r>
    </w:p>
    <w:p w:rsidR="00A03132" w:rsidRPr="00C96416" w:rsidRDefault="00A03132" w:rsidP="00A03132">
      <w:pPr>
        <w:spacing w:after="0" w:line="240" w:lineRule="auto"/>
        <w:rPr>
          <w:rFonts w:ascii="Times New Roman" w:eastAsia="Times New Roman" w:hAnsi="Times New Roman" w:cs="Times New Roman"/>
          <w:sz w:val="18"/>
          <w:szCs w:val="24"/>
        </w:rPr>
      </w:pP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Zawadi za kole za nazi,</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Na mashuke ya mtama,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Zamiminika kwake kutoka kusini na kaskazini,</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Kwa kujuhudi za kuwarejesha mitamba na mafahari,</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Kutoka mbali walikotekwa,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Mazizi sasa yana uhai,</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Miroromo sasa inasikika tena.</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Wengine wanaleta vishazi vya samaki,</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Kumtunuku,</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Huyu mja mwenye nemsi zisizo na ndweo.</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Akida wetu,</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Atamvisha taji la ngozi ya duma,</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Yenye kipembe cha kifaru,</w:t>
      </w:r>
    </w:p>
    <w:p w:rsidR="00A03132" w:rsidRPr="00A03132" w:rsidRDefault="00A03132" w:rsidP="00A03132">
      <w:pPr>
        <w:spacing w:after="0" w:line="240" w:lineRule="auto"/>
        <w:rPr>
          <w:rFonts w:ascii="Times New Roman" w:eastAsia="Times New Roman" w:hAnsi="Times New Roman" w:cs="Times New Roman"/>
          <w:sz w:val="24"/>
          <w:szCs w:val="24"/>
        </w:rPr>
      </w:pPr>
      <w:r w:rsidRPr="00A03132">
        <w:rPr>
          <w:rFonts w:ascii="Times New Roman" w:eastAsia="Times New Roman" w:hAnsi="Times New Roman" w:cs="Times New Roman"/>
          <w:color w:val="000000"/>
          <w:sz w:val="24"/>
          <w:szCs w:val="24"/>
        </w:rPr>
        <w:t>Atamvisha nguo ya ngozi ya simba.</w:t>
      </w:r>
    </w:p>
    <w:p w:rsidR="00A03132" w:rsidRPr="00A03132" w:rsidRDefault="00A03132" w:rsidP="00A03132">
      <w:pPr>
        <w:spacing w:after="0" w:line="240" w:lineRule="auto"/>
        <w:rPr>
          <w:rFonts w:ascii="Times New Roman" w:eastAsia="Times New Roman" w:hAnsi="Times New Roman" w:cs="Times New Roman"/>
          <w:sz w:val="24"/>
          <w:szCs w:val="24"/>
        </w:rPr>
      </w:pPr>
    </w:p>
    <w:p w:rsidR="00A03132" w:rsidRPr="001347B7" w:rsidRDefault="00A03132" w:rsidP="00A03132">
      <w:pPr>
        <w:spacing w:after="160" w:line="240" w:lineRule="auto"/>
        <w:rPr>
          <w:rFonts w:ascii="Times New Roman" w:eastAsia="Times New Roman" w:hAnsi="Times New Roman" w:cs="Times New Roman"/>
          <w:b/>
          <w:sz w:val="24"/>
          <w:szCs w:val="24"/>
        </w:rPr>
      </w:pPr>
      <w:r w:rsidRPr="001347B7">
        <w:rPr>
          <w:rFonts w:ascii="Times New Roman" w:eastAsia="Times New Roman" w:hAnsi="Times New Roman" w:cs="Times New Roman"/>
          <w:b/>
          <w:color w:val="000000"/>
          <w:sz w:val="24"/>
          <w:szCs w:val="24"/>
        </w:rPr>
        <w:t>Maswali:</w:t>
      </w:r>
    </w:p>
    <w:p w:rsidR="00A03132" w:rsidRPr="00A03132" w:rsidRDefault="00A03132" w:rsidP="00A03132">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Tambua kipera cha utungo huu na utoe sababu ya jibu lako. (Al 2)</w:t>
      </w:r>
    </w:p>
    <w:p w:rsidR="00A03132" w:rsidRPr="00A03132" w:rsidRDefault="00A03132" w:rsidP="00A03132">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Ni sifa gani hukibainisha kipera ulichotaja hapo juu? (Al 5)</w:t>
      </w:r>
    </w:p>
    <w:p w:rsidR="00A03132" w:rsidRPr="00A03132" w:rsidRDefault="00A03132" w:rsidP="00A03132">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Eleza dhima za kipera hiki katika jamii. (Al 5)</w:t>
      </w:r>
    </w:p>
    <w:p w:rsidR="00A03132" w:rsidRPr="00A03132" w:rsidRDefault="00A03132" w:rsidP="00A03132">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Jamii iliyoakisiwa kwenye utungo huu huendeleza shughuli gani za kiuchumi? (Al 4)</w:t>
      </w:r>
    </w:p>
    <w:p w:rsidR="00A03132" w:rsidRPr="00A03132" w:rsidRDefault="00A03132" w:rsidP="00A03132">
      <w:pPr>
        <w:numPr>
          <w:ilvl w:val="0"/>
          <w:numId w:val="20"/>
        </w:numPr>
        <w:spacing w:after="160" w:line="240" w:lineRule="auto"/>
        <w:textAlignment w:val="baseline"/>
        <w:rPr>
          <w:rFonts w:ascii="Times New Roman" w:eastAsia="Times New Roman" w:hAnsi="Times New Roman" w:cs="Times New Roman"/>
          <w:color w:val="000000"/>
          <w:sz w:val="24"/>
          <w:szCs w:val="24"/>
        </w:rPr>
      </w:pPr>
      <w:r w:rsidRPr="00A03132">
        <w:rPr>
          <w:rFonts w:ascii="Times New Roman" w:eastAsia="Times New Roman" w:hAnsi="Times New Roman" w:cs="Times New Roman"/>
          <w:color w:val="000000"/>
          <w:sz w:val="24"/>
          <w:szCs w:val="24"/>
        </w:rPr>
        <w:t>Fafanua mtindo katika kifungu hiki. (Al 4)</w:t>
      </w:r>
    </w:p>
    <w:p w:rsidR="009E39D6" w:rsidRDefault="00A03132" w:rsidP="00A03132">
      <w:r w:rsidRPr="00A03132">
        <w:rPr>
          <w:rFonts w:ascii="Times New Roman" w:eastAsia="Times New Roman" w:hAnsi="Times New Roman" w:cs="Times New Roman"/>
          <w:sz w:val="24"/>
          <w:szCs w:val="24"/>
        </w:rPr>
        <w:br/>
      </w:r>
      <w:r w:rsidRPr="00A03132">
        <w:rPr>
          <w:rFonts w:ascii="Times New Roman" w:eastAsia="Times New Roman" w:hAnsi="Times New Roman" w:cs="Times New Roman"/>
          <w:sz w:val="24"/>
          <w:szCs w:val="24"/>
        </w:rPr>
        <w:br/>
      </w:r>
      <w:r w:rsidRPr="00A03132">
        <w:rPr>
          <w:rFonts w:ascii="Times New Roman" w:eastAsia="Times New Roman" w:hAnsi="Times New Roman" w:cs="Times New Roman"/>
          <w:sz w:val="24"/>
          <w:szCs w:val="24"/>
        </w:rPr>
        <w:br/>
      </w:r>
      <w:r w:rsidRPr="00A03132">
        <w:rPr>
          <w:rFonts w:ascii="Times New Roman" w:eastAsia="Times New Roman" w:hAnsi="Times New Roman" w:cs="Times New Roman"/>
          <w:sz w:val="24"/>
          <w:szCs w:val="24"/>
        </w:rPr>
        <w:br/>
      </w:r>
      <w:r w:rsidRPr="00A03132">
        <w:rPr>
          <w:rFonts w:ascii="Times New Roman" w:eastAsia="Times New Roman" w:hAnsi="Times New Roman" w:cs="Times New Roman"/>
          <w:sz w:val="24"/>
          <w:szCs w:val="24"/>
        </w:rPr>
        <w:br/>
      </w:r>
      <w:bookmarkStart w:id="0" w:name="_GoBack"/>
      <w:bookmarkEnd w:id="0"/>
    </w:p>
    <w:sectPr w:rsidR="009E39D6" w:rsidSect="006703FC">
      <w:footerReference w:type="default" r:id="rId7"/>
      <w:pgSz w:w="12240" w:h="15840"/>
      <w:pgMar w:top="1170" w:right="1440" w:bottom="108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38" w:rsidRDefault="00DF7038" w:rsidP="006703FC">
      <w:pPr>
        <w:spacing w:after="0" w:line="240" w:lineRule="auto"/>
      </w:pPr>
      <w:r>
        <w:separator/>
      </w:r>
    </w:p>
  </w:endnote>
  <w:endnote w:type="continuationSeparator" w:id="0">
    <w:p w:rsidR="00DF7038" w:rsidRDefault="00DF7038" w:rsidP="0067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265252"/>
      <w:docPartObj>
        <w:docPartGallery w:val="Page Numbers (Bottom of Page)"/>
        <w:docPartUnique/>
      </w:docPartObj>
    </w:sdtPr>
    <w:sdtEndPr>
      <w:rPr>
        <w:noProof/>
      </w:rPr>
    </w:sdtEndPr>
    <w:sdtContent>
      <w:p w:rsidR="006703FC" w:rsidRDefault="006703F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703FC" w:rsidRDefault="00670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38" w:rsidRDefault="00DF7038" w:rsidP="006703FC">
      <w:pPr>
        <w:spacing w:after="0" w:line="240" w:lineRule="auto"/>
      </w:pPr>
      <w:r>
        <w:separator/>
      </w:r>
    </w:p>
  </w:footnote>
  <w:footnote w:type="continuationSeparator" w:id="0">
    <w:p w:rsidR="00DF7038" w:rsidRDefault="00DF7038" w:rsidP="00670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01CC"/>
    <w:multiLevelType w:val="multilevel"/>
    <w:tmpl w:val="4B823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B594C"/>
    <w:multiLevelType w:val="multilevel"/>
    <w:tmpl w:val="1D4C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94128"/>
    <w:multiLevelType w:val="hybridMultilevel"/>
    <w:tmpl w:val="D2FC92C4"/>
    <w:lvl w:ilvl="0" w:tplc="DD86E4FC">
      <w:start w:val="2"/>
      <w:numFmt w:val="lowerLetter"/>
      <w:lvlText w:val="%1."/>
      <w:lvlJc w:val="left"/>
      <w:pPr>
        <w:tabs>
          <w:tab w:val="num" w:pos="720"/>
        </w:tabs>
        <w:ind w:left="720" w:hanging="360"/>
      </w:pPr>
    </w:lvl>
    <w:lvl w:ilvl="1" w:tplc="4732AFDE" w:tentative="1">
      <w:start w:val="1"/>
      <w:numFmt w:val="decimal"/>
      <w:lvlText w:val="%2."/>
      <w:lvlJc w:val="left"/>
      <w:pPr>
        <w:tabs>
          <w:tab w:val="num" w:pos="1440"/>
        </w:tabs>
        <w:ind w:left="1440" w:hanging="360"/>
      </w:pPr>
    </w:lvl>
    <w:lvl w:ilvl="2" w:tplc="461C0A4C" w:tentative="1">
      <w:start w:val="1"/>
      <w:numFmt w:val="decimal"/>
      <w:lvlText w:val="%3."/>
      <w:lvlJc w:val="left"/>
      <w:pPr>
        <w:tabs>
          <w:tab w:val="num" w:pos="2160"/>
        </w:tabs>
        <w:ind w:left="2160" w:hanging="360"/>
      </w:pPr>
    </w:lvl>
    <w:lvl w:ilvl="3" w:tplc="61184E7E" w:tentative="1">
      <w:start w:val="1"/>
      <w:numFmt w:val="decimal"/>
      <w:lvlText w:val="%4."/>
      <w:lvlJc w:val="left"/>
      <w:pPr>
        <w:tabs>
          <w:tab w:val="num" w:pos="2880"/>
        </w:tabs>
        <w:ind w:left="2880" w:hanging="360"/>
      </w:pPr>
    </w:lvl>
    <w:lvl w:ilvl="4" w:tplc="88C2DFAE" w:tentative="1">
      <w:start w:val="1"/>
      <w:numFmt w:val="decimal"/>
      <w:lvlText w:val="%5."/>
      <w:lvlJc w:val="left"/>
      <w:pPr>
        <w:tabs>
          <w:tab w:val="num" w:pos="3600"/>
        </w:tabs>
        <w:ind w:left="3600" w:hanging="360"/>
      </w:pPr>
    </w:lvl>
    <w:lvl w:ilvl="5" w:tplc="AE6038EC" w:tentative="1">
      <w:start w:val="1"/>
      <w:numFmt w:val="decimal"/>
      <w:lvlText w:val="%6."/>
      <w:lvlJc w:val="left"/>
      <w:pPr>
        <w:tabs>
          <w:tab w:val="num" w:pos="4320"/>
        </w:tabs>
        <w:ind w:left="4320" w:hanging="360"/>
      </w:pPr>
    </w:lvl>
    <w:lvl w:ilvl="6" w:tplc="44EC9F00" w:tentative="1">
      <w:start w:val="1"/>
      <w:numFmt w:val="decimal"/>
      <w:lvlText w:val="%7."/>
      <w:lvlJc w:val="left"/>
      <w:pPr>
        <w:tabs>
          <w:tab w:val="num" w:pos="5040"/>
        </w:tabs>
        <w:ind w:left="5040" w:hanging="360"/>
      </w:pPr>
    </w:lvl>
    <w:lvl w:ilvl="7" w:tplc="6C5C68CE" w:tentative="1">
      <w:start w:val="1"/>
      <w:numFmt w:val="decimal"/>
      <w:lvlText w:val="%8."/>
      <w:lvlJc w:val="left"/>
      <w:pPr>
        <w:tabs>
          <w:tab w:val="num" w:pos="5760"/>
        </w:tabs>
        <w:ind w:left="5760" w:hanging="360"/>
      </w:pPr>
    </w:lvl>
    <w:lvl w:ilvl="8" w:tplc="321CE4F6" w:tentative="1">
      <w:start w:val="1"/>
      <w:numFmt w:val="decimal"/>
      <w:lvlText w:val="%9."/>
      <w:lvlJc w:val="left"/>
      <w:pPr>
        <w:tabs>
          <w:tab w:val="num" w:pos="6480"/>
        </w:tabs>
        <w:ind w:left="6480" w:hanging="360"/>
      </w:pPr>
    </w:lvl>
  </w:abstractNum>
  <w:abstractNum w:abstractNumId="3" w15:restartNumberingAfterBreak="0">
    <w:nsid w:val="2ACA5370"/>
    <w:multiLevelType w:val="hybridMultilevel"/>
    <w:tmpl w:val="7E0E8768"/>
    <w:lvl w:ilvl="0" w:tplc="19A2C67A">
      <w:start w:val="3"/>
      <w:numFmt w:val="lowerLetter"/>
      <w:lvlText w:val="%1."/>
      <w:lvlJc w:val="left"/>
      <w:pPr>
        <w:tabs>
          <w:tab w:val="num" w:pos="720"/>
        </w:tabs>
        <w:ind w:left="720" w:hanging="360"/>
      </w:pPr>
    </w:lvl>
    <w:lvl w:ilvl="1" w:tplc="CE68E83C" w:tentative="1">
      <w:start w:val="1"/>
      <w:numFmt w:val="decimal"/>
      <w:lvlText w:val="%2."/>
      <w:lvlJc w:val="left"/>
      <w:pPr>
        <w:tabs>
          <w:tab w:val="num" w:pos="1440"/>
        </w:tabs>
        <w:ind w:left="1440" w:hanging="360"/>
      </w:pPr>
    </w:lvl>
    <w:lvl w:ilvl="2" w:tplc="D00CF2E4" w:tentative="1">
      <w:start w:val="1"/>
      <w:numFmt w:val="decimal"/>
      <w:lvlText w:val="%3."/>
      <w:lvlJc w:val="left"/>
      <w:pPr>
        <w:tabs>
          <w:tab w:val="num" w:pos="2160"/>
        </w:tabs>
        <w:ind w:left="2160" w:hanging="360"/>
      </w:pPr>
    </w:lvl>
    <w:lvl w:ilvl="3" w:tplc="97840D34" w:tentative="1">
      <w:start w:val="1"/>
      <w:numFmt w:val="decimal"/>
      <w:lvlText w:val="%4."/>
      <w:lvlJc w:val="left"/>
      <w:pPr>
        <w:tabs>
          <w:tab w:val="num" w:pos="2880"/>
        </w:tabs>
        <w:ind w:left="2880" w:hanging="360"/>
      </w:pPr>
    </w:lvl>
    <w:lvl w:ilvl="4" w:tplc="FDB2444A" w:tentative="1">
      <w:start w:val="1"/>
      <w:numFmt w:val="decimal"/>
      <w:lvlText w:val="%5."/>
      <w:lvlJc w:val="left"/>
      <w:pPr>
        <w:tabs>
          <w:tab w:val="num" w:pos="3600"/>
        </w:tabs>
        <w:ind w:left="3600" w:hanging="360"/>
      </w:pPr>
    </w:lvl>
    <w:lvl w:ilvl="5" w:tplc="2B445128" w:tentative="1">
      <w:start w:val="1"/>
      <w:numFmt w:val="decimal"/>
      <w:lvlText w:val="%6."/>
      <w:lvlJc w:val="left"/>
      <w:pPr>
        <w:tabs>
          <w:tab w:val="num" w:pos="4320"/>
        </w:tabs>
        <w:ind w:left="4320" w:hanging="360"/>
      </w:pPr>
    </w:lvl>
    <w:lvl w:ilvl="6" w:tplc="CE345E08" w:tentative="1">
      <w:start w:val="1"/>
      <w:numFmt w:val="decimal"/>
      <w:lvlText w:val="%7."/>
      <w:lvlJc w:val="left"/>
      <w:pPr>
        <w:tabs>
          <w:tab w:val="num" w:pos="5040"/>
        </w:tabs>
        <w:ind w:left="5040" w:hanging="360"/>
      </w:pPr>
    </w:lvl>
    <w:lvl w:ilvl="7" w:tplc="F0907DEA" w:tentative="1">
      <w:start w:val="1"/>
      <w:numFmt w:val="decimal"/>
      <w:lvlText w:val="%8."/>
      <w:lvlJc w:val="left"/>
      <w:pPr>
        <w:tabs>
          <w:tab w:val="num" w:pos="5760"/>
        </w:tabs>
        <w:ind w:left="5760" w:hanging="360"/>
      </w:pPr>
    </w:lvl>
    <w:lvl w:ilvl="8" w:tplc="1B9A21FE" w:tentative="1">
      <w:start w:val="1"/>
      <w:numFmt w:val="decimal"/>
      <w:lvlText w:val="%9."/>
      <w:lvlJc w:val="left"/>
      <w:pPr>
        <w:tabs>
          <w:tab w:val="num" w:pos="6480"/>
        </w:tabs>
        <w:ind w:left="6480" w:hanging="360"/>
      </w:pPr>
    </w:lvl>
  </w:abstractNum>
  <w:abstractNum w:abstractNumId="4" w15:restartNumberingAfterBreak="0">
    <w:nsid w:val="32A4070F"/>
    <w:multiLevelType w:val="multilevel"/>
    <w:tmpl w:val="EDD8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3A0CDA"/>
    <w:multiLevelType w:val="multilevel"/>
    <w:tmpl w:val="851E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E430E"/>
    <w:multiLevelType w:val="multilevel"/>
    <w:tmpl w:val="83B4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3A0FBD"/>
    <w:multiLevelType w:val="multilevel"/>
    <w:tmpl w:val="0276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DF4AF6"/>
    <w:multiLevelType w:val="multilevel"/>
    <w:tmpl w:val="077A2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74814"/>
    <w:multiLevelType w:val="multilevel"/>
    <w:tmpl w:val="ED42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631B0C"/>
    <w:multiLevelType w:val="multilevel"/>
    <w:tmpl w:val="A76A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lvlOverride w:ilvl="0">
      <w:lvl w:ilvl="0">
        <w:numFmt w:val="lowerLetter"/>
        <w:lvlText w:val="%1."/>
        <w:lvlJc w:val="left"/>
      </w:lvl>
    </w:lvlOverride>
  </w:num>
  <w:num w:numId="3">
    <w:abstractNumId w:val="8"/>
    <w:lvlOverride w:ilvl="0">
      <w:lvl w:ilvl="0">
        <w:numFmt w:val="decimal"/>
        <w:lvlText w:val="%1."/>
        <w:lvlJc w:val="left"/>
      </w:lvl>
    </w:lvlOverride>
  </w:num>
  <w:num w:numId="4">
    <w:abstractNumId w:val="5"/>
    <w:lvlOverride w:ilvl="0">
      <w:lvl w:ilvl="0">
        <w:numFmt w:val="lowerLetter"/>
        <w:lvlText w:val="%1."/>
        <w:lvlJc w:val="left"/>
      </w:lvl>
    </w:lvlOverride>
  </w:num>
  <w:num w:numId="5">
    <w:abstractNumId w:val="0"/>
    <w:lvlOverride w:ilvl="0">
      <w:lvl w:ilvl="0">
        <w:numFmt w:val="decimal"/>
        <w:lvlText w:val="%1."/>
        <w:lvlJc w:val="left"/>
      </w:lvl>
    </w:lvlOverride>
  </w:num>
  <w:num w:numId="6">
    <w:abstractNumId w:val="7"/>
    <w:lvlOverride w:ilvl="0">
      <w:lvl w:ilvl="0">
        <w:numFmt w:val="lowerLetter"/>
        <w:lvlText w:val="%1."/>
        <w:lvlJc w:val="left"/>
      </w:lvl>
    </w:lvlOverride>
  </w:num>
  <w:num w:numId="7">
    <w:abstractNumId w:val="2"/>
  </w:num>
  <w:num w:numId="8">
    <w:abstractNumId w:val="2"/>
    <w:lvlOverride w:ilvl="0">
      <w:lvl w:ilvl="0" w:tplc="DD86E4FC">
        <w:numFmt w:val="lowerLetter"/>
        <w:lvlText w:val="%1."/>
        <w:lvlJc w:val="left"/>
      </w:lvl>
    </w:lvlOverride>
  </w:num>
  <w:num w:numId="9">
    <w:abstractNumId w:val="2"/>
    <w:lvlOverride w:ilvl="0">
      <w:lvl w:ilvl="0" w:tplc="DD86E4FC">
        <w:numFmt w:val="lowerLetter"/>
        <w:lvlText w:val="%1."/>
        <w:lvlJc w:val="left"/>
      </w:lvl>
    </w:lvlOverride>
  </w:num>
  <w:num w:numId="10">
    <w:abstractNumId w:val="2"/>
    <w:lvlOverride w:ilvl="0">
      <w:lvl w:ilvl="0" w:tplc="DD86E4FC">
        <w:numFmt w:val="lowerLetter"/>
        <w:lvlText w:val="%1."/>
        <w:lvlJc w:val="left"/>
      </w:lvl>
    </w:lvlOverride>
  </w:num>
  <w:num w:numId="11">
    <w:abstractNumId w:val="2"/>
    <w:lvlOverride w:ilvl="0">
      <w:lvl w:ilvl="0" w:tplc="DD86E4FC">
        <w:numFmt w:val="lowerLetter"/>
        <w:lvlText w:val="%1."/>
        <w:lvlJc w:val="left"/>
      </w:lvl>
    </w:lvlOverride>
  </w:num>
  <w:num w:numId="12">
    <w:abstractNumId w:val="2"/>
    <w:lvlOverride w:ilvl="0">
      <w:lvl w:ilvl="0" w:tplc="DD86E4FC">
        <w:numFmt w:val="lowerLetter"/>
        <w:lvlText w:val="%1."/>
        <w:lvlJc w:val="left"/>
      </w:lvl>
    </w:lvlOverride>
  </w:num>
  <w:num w:numId="13">
    <w:abstractNumId w:val="2"/>
    <w:lvlOverride w:ilvl="0">
      <w:lvl w:ilvl="0" w:tplc="DD86E4FC">
        <w:numFmt w:val="lowerLetter"/>
        <w:lvlText w:val="%1."/>
        <w:lvlJc w:val="left"/>
      </w:lvl>
    </w:lvlOverride>
  </w:num>
  <w:num w:numId="14">
    <w:abstractNumId w:val="6"/>
    <w:lvlOverride w:ilvl="0">
      <w:lvl w:ilvl="0">
        <w:numFmt w:val="lowerLetter"/>
        <w:lvlText w:val="%1."/>
        <w:lvlJc w:val="left"/>
      </w:lvl>
    </w:lvlOverride>
  </w:num>
  <w:num w:numId="15">
    <w:abstractNumId w:val="3"/>
  </w:num>
  <w:num w:numId="16">
    <w:abstractNumId w:val="3"/>
    <w:lvlOverride w:ilvl="0">
      <w:lvl w:ilvl="0" w:tplc="19A2C67A">
        <w:numFmt w:val="lowerLetter"/>
        <w:lvlText w:val="%1."/>
        <w:lvlJc w:val="left"/>
      </w:lvl>
    </w:lvlOverride>
  </w:num>
  <w:num w:numId="17">
    <w:abstractNumId w:val="3"/>
    <w:lvlOverride w:ilvl="0">
      <w:lvl w:ilvl="0" w:tplc="19A2C67A">
        <w:numFmt w:val="lowerLetter"/>
        <w:lvlText w:val="%1."/>
        <w:lvlJc w:val="left"/>
      </w:lvl>
    </w:lvlOverride>
  </w:num>
  <w:num w:numId="18">
    <w:abstractNumId w:val="3"/>
    <w:lvlOverride w:ilvl="0">
      <w:lvl w:ilvl="0" w:tplc="19A2C67A">
        <w:numFmt w:val="lowerLetter"/>
        <w:lvlText w:val="%1."/>
        <w:lvlJc w:val="left"/>
      </w:lvl>
    </w:lvlOverride>
  </w:num>
  <w:num w:numId="19">
    <w:abstractNumId w:val="4"/>
    <w:lvlOverride w:ilvl="0">
      <w:lvl w:ilvl="0">
        <w:numFmt w:val="lowerLetter"/>
        <w:lvlText w:val="%1."/>
        <w:lvlJc w:val="left"/>
      </w:lvl>
    </w:lvlOverride>
  </w:num>
  <w:num w:numId="20">
    <w:abstractNumId w:val="1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32"/>
    <w:rsid w:val="001347B7"/>
    <w:rsid w:val="004B6356"/>
    <w:rsid w:val="0066523D"/>
    <w:rsid w:val="006703FC"/>
    <w:rsid w:val="00736DE3"/>
    <w:rsid w:val="009E39D6"/>
    <w:rsid w:val="00A03132"/>
    <w:rsid w:val="00BB207F"/>
    <w:rsid w:val="00C96416"/>
    <w:rsid w:val="00DF7038"/>
    <w:rsid w:val="00F9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875A"/>
  <w15:docId w15:val="{D198651A-6AF7-45E2-9174-818D6895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03132"/>
  </w:style>
  <w:style w:type="paragraph" w:styleId="Header">
    <w:name w:val="header"/>
    <w:basedOn w:val="Normal"/>
    <w:link w:val="HeaderChar"/>
    <w:uiPriority w:val="99"/>
    <w:unhideWhenUsed/>
    <w:rsid w:val="00670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3FC"/>
  </w:style>
  <w:style w:type="paragraph" w:styleId="Footer">
    <w:name w:val="footer"/>
    <w:basedOn w:val="Normal"/>
    <w:link w:val="FooterChar"/>
    <w:uiPriority w:val="99"/>
    <w:unhideWhenUsed/>
    <w:rsid w:val="00670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81224">
      <w:bodyDiv w:val="1"/>
      <w:marLeft w:val="0"/>
      <w:marRight w:val="0"/>
      <w:marTop w:val="0"/>
      <w:marBottom w:val="0"/>
      <w:divBdr>
        <w:top w:val="none" w:sz="0" w:space="0" w:color="auto"/>
        <w:left w:val="none" w:sz="0" w:space="0" w:color="auto"/>
        <w:bottom w:val="none" w:sz="0" w:space="0" w:color="auto"/>
        <w:right w:val="none" w:sz="0" w:space="0" w:color="auto"/>
      </w:divBdr>
      <w:divsChild>
        <w:div w:id="244461066">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cp:lastModifiedBy>
  <cp:revision>9</cp:revision>
  <dcterms:created xsi:type="dcterms:W3CDTF">2021-06-24T19:09:00Z</dcterms:created>
  <dcterms:modified xsi:type="dcterms:W3CDTF">2021-06-30T06:59:00Z</dcterms:modified>
</cp:coreProperties>
</file>