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Mwongozo</w:t>
      </w:r>
      <w:r>
        <w:t xml:space="preserve"> </w:t>
      </w:r>
      <w:r>
        <w:t>wa</w:t>
      </w:r>
      <w:r>
        <w:t xml:space="preserve"> </w:t>
      </w:r>
      <w:r>
        <w:t>kusahihisha</w:t>
      </w:r>
      <w:r>
        <w:t xml:space="preserve"> ack2021</w:t>
      </w:r>
    </w:p>
    <w:p>
      <w:pPr>
        <w:pStyle w:val="style179"/>
        <w:numPr>
          <w:ilvl w:val="0"/>
          <w:numId w:val="5"/>
        </w:numPr>
        <w:rPr/>
      </w:pPr>
      <w:r>
        <w:t>Ufahamu</w:t>
      </w:r>
    </w:p>
    <w:p>
      <w:pPr>
        <w:pStyle w:val="style179"/>
        <w:numPr>
          <w:ilvl w:val="0"/>
          <w:numId w:val="8"/>
        </w:numPr>
        <w:rPr/>
      </w:pPr>
      <w:r>
        <w:t xml:space="preserve">(i)  Ili </w:t>
      </w:r>
      <w:r>
        <w:t xml:space="preserve">awe </w:t>
      </w:r>
      <w:r>
        <w:t>na</w:t>
      </w:r>
      <w:r>
        <w:t xml:space="preserve"> </w:t>
      </w:r>
      <w:r>
        <w:t>maisha</w:t>
      </w:r>
      <w:r>
        <w:t xml:space="preserve"> bora</w:t>
      </w:r>
      <w:r>
        <w:t>.</w:t>
      </w:r>
      <w:r>
        <w:t xml:space="preserve"> </w:t>
      </w:r>
      <w:r>
        <w:rPr>
          <w:rFonts w:cs="Calibri"/>
        </w:rPr>
        <w:t>√1</w:t>
      </w:r>
    </w:p>
    <w:p>
      <w:pPr>
        <w:pStyle w:val="style179"/>
        <w:ind w:left="1080"/>
        <w:rPr/>
      </w:pPr>
      <w:r>
        <w:t xml:space="preserve">(ii) </w:t>
      </w:r>
      <w:r>
        <w:t>ili</w:t>
      </w:r>
      <w:r>
        <w:t xml:space="preserve"> </w:t>
      </w:r>
      <w:r>
        <w:t>kumlinda</w:t>
      </w:r>
      <w:r>
        <w:t xml:space="preserve"> </w:t>
      </w:r>
      <w:r>
        <w:t>yeye</w:t>
      </w:r>
      <w:r>
        <w:t>.</w:t>
      </w:r>
      <w:r>
        <w:t xml:space="preserve"> </w:t>
      </w:r>
      <w:r>
        <w:rPr>
          <w:rFonts w:cs="Calibri"/>
        </w:rPr>
        <w:t>√1</w:t>
      </w:r>
    </w:p>
    <w:p>
      <w:pPr>
        <w:pStyle w:val="style179"/>
        <w:numPr>
          <w:ilvl w:val="0"/>
          <w:numId w:val="8"/>
        </w:numPr>
        <w:rPr/>
      </w:pPr>
      <w:r>
        <w:t>Alimwacha</w:t>
      </w:r>
      <w:r>
        <w:t xml:space="preserve"> </w:t>
      </w:r>
      <w:r>
        <w:t>mamake</w:t>
      </w:r>
      <w:r>
        <w:t xml:space="preserve"> </w:t>
      </w:r>
      <w:r>
        <w:t>na</w:t>
      </w:r>
      <w:r>
        <w:t xml:space="preserve"> </w:t>
      </w:r>
      <w:r>
        <w:t>kumtelekeza</w:t>
      </w:r>
      <w:r>
        <w:t>.</w:t>
      </w:r>
      <w:r>
        <w:t xml:space="preserve"> </w:t>
      </w:r>
      <w:r>
        <w:rPr>
          <w:rFonts w:cs="Calibri"/>
        </w:rPr>
        <w:t>√</w:t>
      </w:r>
      <w:r>
        <w:t>2</w:t>
      </w:r>
    </w:p>
    <w:p>
      <w:pPr>
        <w:pStyle w:val="style179"/>
        <w:numPr>
          <w:ilvl w:val="0"/>
          <w:numId w:val="8"/>
        </w:numPr>
        <w:rPr/>
      </w:pPr>
      <w:r>
        <w:t>Maswali</w:t>
      </w:r>
      <w:r>
        <w:t xml:space="preserve"> </w:t>
      </w:r>
      <w:r>
        <w:t>balagha</w:t>
      </w:r>
      <w:r>
        <w:t xml:space="preserve"> </w:t>
      </w:r>
      <w:r>
        <w:t>yamejenga</w:t>
      </w:r>
      <w:r>
        <w:t xml:space="preserve"> </w:t>
      </w:r>
      <w:r>
        <w:t>hisia</w:t>
      </w:r>
      <w:r>
        <w:t xml:space="preserve"> (</w:t>
      </w:r>
      <w:r>
        <w:t>ya</w:t>
      </w:r>
      <w:r>
        <w:t xml:space="preserve"> </w:t>
      </w:r>
      <w:r>
        <w:t>kutoamini</w:t>
      </w:r>
      <w:r>
        <w:t>)</w:t>
      </w:r>
      <w:r>
        <w:t xml:space="preserve"> </w:t>
      </w:r>
      <w:r>
        <w:rPr>
          <w:rFonts w:cs="Calibri"/>
        </w:rPr>
        <w:t xml:space="preserve">√1 </w:t>
      </w:r>
      <w:r>
        <w:t>na</w:t>
      </w:r>
      <w:r>
        <w:t xml:space="preserve"> </w:t>
      </w:r>
      <w:r>
        <w:t>kusisitiza</w:t>
      </w:r>
      <w:r>
        <w:t xml:space="preserve"> </w:t>
      </w:r>
      <w:r>
        <w:t>ujumbe</w:t>
      </w:r>
      <w:r>
        <w:t xml:space="preserve"> (</w:t>
      </w:r>
      <w:r>
        <w:t>wa</w:t>
      </w:r>
      <w:r>
        <w:t xml:space="preserve"> </w:t>
      </w:r>
      <w:r>
        <w:t>unyama</w:t>
      </w:r>
      <w:r>
        <w:t xml:space="preserve"> </w:t>
      </w:r>
      <w:r>
        <w:t>wa</w:t>
      </w:r>
      <w:r>
        <w:t xml:space="preserve"> </w:t>
      </w:r>
      <w:r>
        <w:t>babake</w:t>
      </w:r>
      <w:r>
        <w:t>)</w:t>
      </w:r>
      <w:r>
        <w:t xml:space="preserve"> </w:t>
      </w:r>
      <w:r>
        <w:rPr>
          <w:rFonts w:cs="Calibri"/>
        </w:rPr>
        <w:t>√1</w:t>
      </w:r>
    </w:p>
    <w:p>
      <w:pPr>
        <w:pStyle w:val="style179"/>
        <w:numPr>
          <w:ilvl w:val="0"/>
          <w:numId w:val="8"/>
        </w:numPr>
        <w:rPr/>
      </w:pPr>
      <w:r>
        <w:t>Naam</w:t>
      </w:r>
      <w:r>
        <w:t>/</w:t>
      </w:r>
      <w:r>
        <w:t>ndiyo</w:t>
      </w:r>
      <w:r>
        <w:t xml:space="preserve"> </w:t>
      </w:r>
      <w:r>
        <w:rPr>
          <w:rFonts w:cs="Calibri"/>
        </w:rPr>
        <w:t>√</w:t>
      </w:r>
      <w:r>
        <w:rPr>
          <w:rFonts w:cs="Calibri"/>
        </w:rPr>
        <w:t xml:space="preserve">1 </w:t>
      </w:r>
      <w:r>
        <w:t>;</w:t>
      </w:r>
      <w:r>
        <w:t xml:space="preserve"> </w:t>
      </w:r>
      <w:r>
        <w:t>hakutelekezwa</w:t>
      </w:r>
      <w:r>
        <w:t xml:space="preserve"> </w:t>
      </w:r>
      <w:r>
        <w:t>katika</w:t>
      </w:r>
      <w:r>
        <w:t xml:space="preserve"> </w:t>
      </w:r>
      <w:r>
        <w:t>malezi</w:t>
      </w:r>
      <w:r>
        <w:t xml:space="preserve"> </w:t>
      </w:r>
      <w:r>
        <w:t>yake</w:t>
      </w:r>
      <w:r>
        <w:t>,</w:t>
      </w:r>
      <w:r>
        <w:t xml:space="preserve"> </w:t>
      </w:r>
      <w:r>
        <w:t xml:space="preserve"> </w:t>
      </w:r>
      <w:r>
        <w:rPr>
          <w:rFonts w:cs="Calibri"/>
        </w:rPr>
        <w:t>√1</w:t>
      </w:r>
      <w:r>
        <w:t xml:space="preserve"> </w:t>
      </w:r>
      <w:r>
        <w:t xml:space="preserve"> </w:t>
      </w:r>
      <w:r>
        <w:t>huenda</w:t>
      </w:r>
      <w:r>
        <w:t xml:space="preserve"> </w:t>
      </w:r>
      <w:r>
        <w:t>maisha</w:t>
      </w:r>
      <w:r>
        <w:t xml:space="preserve"> </w:t>
      </w:r>
      <w:r>
        <w:t>yake</w:t>
      </w:r>
      <w:r>
        <w:t xml:space="preserve"> </w:t>
      </w:r>
      <w:r>
        <w:t>yangekwenda</w:t>
      </w:r>
      <w:r>
        <w:t xml:space="preserve"> </w:t>
      </w:r>
      <w:r>
        <w:t>mrama</w:t>
      </w:r>
      <w:r>
        <w:t xml:space="preserve"> </w:t>
      </w:r>
      <w:r>
        <w:t>kwa</w:t>
      </w:r>
      <w:r>
        <w:t xml:space="preserve"> </w:t>
      </w:r>
      <w:r>
        <w:t>kuwa</w:t>
      </w:r>
      <w:r>
        <w:t xml:space="preserve"> </w:t>
      </w:r>
      <w:r>
        <w:t>na</w:t>
      </w:r>
      <w:r>
        <w:t xml:space="preserve"> </w:t>
      </w:r>
      <w:r>
        <w:t>chuki</w:t>
      </w:r>
      <w:r>
        <w:t xml:space="preserve"> </w:t>
      </w:r>
      <w:r>
        <w:t>na</w:t>
      </w:r>
      <w:r>
        <w:t xml:space="preserve"> </w:t>
      </w:r>
      <w:r>
        <w:t>kisasi</w:t>
      </w:r>
      <w:r>
        <w:t xml:space="preserve">. </w:t>
      </w:r>
      <w:r>
        <w:t>Aidha</w:t>
      </w:r>
      <w:r>
        <w:t xml:space="preserve"> </w:t>
      </w:r>
      <w:r>
        <w:t>huenda</w:t>
      </w:r>
      <w:r>
        <w:t xml:space="preserve"> </w:t>
      </w:r>
      <w:r>
        <w:t>angefungwa</w:t>
      </w:r>
      <w:r>
        <w:t>.</w:t>
      </w:r>
      <w:r>
        <w:t xml:space="preserve"> </w:t>
      </w:r>
      <w:r>
        <w:t xml:space="preserve"> </w:t>
      </w:r>
      <w:r>
        <w:rPr>
          <w:rFonts w:cs="Calibri"/>
        </w:rPr>
        <w:t>√1</w:t>
      </w:r>
    </w:p>
    <w:p>
      <w:pPr>
        <w:pStyle w:val="style179"/>
        <w:numPr>
          <w:ilvl w:val="0"/>
          <w:numId w:val="8"/>
        </w:numPr>
        <w:rPr/>
      </w:pPr>
      <w:r>
        <w:t xml:space="preserve">Ili </w:t>
      </w:r>
      <w:r>
        <w:t>kutekeleza</w:t>
      </w:r>
      <w:r>
        <w:t xml:space="preserve"> </w:t>
      </w:r>
      <w:r>
        <w:t>ombi</w:t>
      </w:r>
      <w:r>
        <w:t xml:space="preserve"> la </w:t>
      </w:r>
      <w:r>
        <w:t>mamake</w:t>
      </w:r>
      <w:r>
        <w:t xml:space="preserve"> </w:t>
      </w:r>
      <w:r>
        <w:t>kuwa</w:t>
      </w:r>
      <w:r>
        <w:t xml:space="preserve"> </w:t>
      </w:r>
      <w:r>
        <w:t>asichukie</w:t>
      </w:r>
      <w:r>
        <w:t xml:space="preserve"> </w:t>
      </w:r>
      <w:r>
        <w:t>mtu</w:t>
      </w:r>
      <w:r>
        <w:t xml:space="preserve"> </w:t>
      </w:r>
      <w:r>
        <w:t>yeyote</w:t>
      </w:r>
      <w:r>
        <w:t>.</w:t>
      </w:r>
      <w:r>
        <w:t xml:space="preserve">  </w:t>
      </w:r>
      <w:r>
        <w:rPr>
          <w:rFonts w:cs="Calibri"/>
        </w:rPr>
        <w:t>√2</w:t>
      </w:r>
    </w:p>
    <w:p>
      <w:pPr>
        <w:pStyle w:val="style179"/>
        <w:numPr>
          <w:ilvl w:val="0"/>
          <w:numId w:val="8"/>
        </w:numPr>
        <w:rPr/>
      </w:pPr>
      <w:r>
        <w:t>Kusahau</w:t>
      </w:r>
      <w:r>
        <w:t xml:space="preserve"> </w:t>
      </w:r>
      <w:r>
        <w:t>yote</w:t>
      </w:r>
      <w:r>
        <w:t xml:space="preserve"> </w:t>
      </w:r>
      <w:r>
        <w:t>yaliyofanyika</w:t>
      </w:r>
      <w:r>
        <w:t xml:space="preserve">  </w:t>
      </w:r>
      <w:r>
        <w:rPr>
          <w:rFonts w:cs="Calibri"/>
        </w:rPr>
        <w:t>√1</w:t>
      </w:r>
    </w:p>
    <w:p>
      <w:pPr>
        <w:pStyle w:val="style179"/>
        <w:ind w:left="1080"/>
        <w:rPr/>
      </w:pPr>
      <w:r>
        <w:t xml:space="preserve"> </w:t>
      </w:r>
      <w:r>
        <w:t>na</w:t>
      </w:r>
      <w:r>
        <w:t xml:space="preserve"> </w:t>
      </w:r>
      <w:r>
        <w:t>kuanza</w:t>
      </w:r>
      <w:r>
        <w:t xml:space="preserve"> </w:t>
      </w:r>
      <w:r>
        <w:t>kushughulikia</w:t>
      </w:r>
      <w:r>
        <w:t xml:space="preserve"> </w:t>
      </w:r>
      <w:r>
        <w:t>yaliyo</w:t>
      </w:r>
      <w:r>
        <w:t xml:space="preserve"> </w:t>
      </w:r>
      <w:r>
        <w:t>muhimu</w:t>
      </w:r>
      <w:r>
        <w:t xml:space="preserve"> </w:t>
      </w:r>
      <w:r>
        <w:t>katika</w:t>
      </w:r>
      <w:r>
        <w:t xml:space="preserve"> </w:t>
      </w:r>
      <w:r>
        <w:t>maisha</w:t>
      </w:r>
      <w:r>
        <w:t xml:space="preserve"> </w:t>
      </w:r>
      <w:r>
        <w:t>ya</w:t>
      </w:r>
      <w:r>
        <w:t xml:space="preserve"> </w:t>
      </w:r>
      <w:r>
        <w:t>baadaye</w:t>
      </w:r>
      <w:r>
        <w:t>.</w:t>
      </w:r>
      <w:r>
        <w:t xml:space="preserve"> </w:t>
      </w:r>
      <w:r>
        <w:t>.</w:t>
      </w:r>
      <w:r>
        <w:rPr>
          <w:rFonts w:cs="Calibri"/>
        </w:rPr>
        <w:t>√1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8"/>
        </w:numPr>
        <w:rPr/>
      </w:pPr>
      <w:r>
        <w:t xml:space="preserve">(i) </w:t>
      </w:r>
      <w:r>
        <w:t>hayatakusanywa</w:t>
      </w:r>
      <w:r>
        <w:t xml:space="preserve"> (</w:t>
      </w:r>
      <w:r>
        <w:t>pamoja</w:t>
      </w:r>
      <w:r>
        <w:t xml:space="preserve">); </w:t>
      </w:r>
      <w:r>
        <w:t>hayatachotwa</w:t>
      </w:r>
      <w:r>
        <w:t xml:space="preserve">  </w:t>
      </w:r>
      <w:r>
        <w:rPr>
          <w:rFonts w:cs="Calibri"/>
        </w:rPr>
        <w:t>√1</w:t>
      </w:r>
    </w:p>
    <w:p>
      <w:pPr>
        <w:pStyle w:val="style179"/>
        <w:ind w:left="1080"/>
        <w:rPr>
          <w:rFonts w:cs="Calibri"/>
        </w:rPr>
      </w:pPr>
      <w:r>
        <w:t>(ii</w:t>
      </w:r>
      <w:r>
        <w:t xml:space="preserve">) </w:t>
      </w:r>
      <w:r>
        <w:t>tunafanana</w:t>
      </w:r>
      <w:r>
        <w:t xml:space="preserve">  .</w:t>
      </w:r>
      <w:r>
        <w:rPr>
          <w:rFonts w:cs="Calibri"/>
        </w:rPr>
        <w:t>√1</w:t>
      </w:r>
    </w:p>
    <w:p>
      <w:pPr>
        <w:pStyle w:val="style179"/>
        <w:ind w:left="1080"/>
        <w:rPr>
          <w:lang w:val="en-US"/>
        </w:rPr>
      </w:pPr>
      <w:r>
        <w:rPr>
          <w:lang w:val="en-US"/>
        </w:rPr>
        <w:t>Adhibu</w:t>
      </w:r>
    </w:p>
    <w:p>
      <w:pPr>
        <w:pStyle w:val="style179"/>
        <w:ind w:left="1080"/>
        <w:rPr>
          <w:lang w:val="en-US"/>
        </w:rPr>
      </w:pPr>
      <w:r>
        <w:rPr>
          <w:lang w:val="en-US"/>
        </w:rPr>
        <w:t>Sarufi : hadi nusu ya alama alizopata katika kila kisehemu.</w:t>
      </w:r>
    </w:p>
    <w:p>
      <w:pPr>
        <w:pStyle w:val="style179"/>
        <w:ind w:left="1080"/>
        <w:rPr>
          <w:lang w:val="en-US"/>
        </w:rPr>
      </w:pPr>
      <w:r>
        <w:rPr>
          <w:lang w:val="en-US"/>
        </w:rPr>
        <w:t>Hijai: hadi sita x1/2 =3</w:t>
      </w:r>
    </w:p>
    <w:p>
      <w:pPr>
        <w:pStyle w:val="style179"/>
        <w:ind w:left="1080"/>
        <w:rPr>
          <w:lang w:val="en-US"/>
        </w:rPr>
      </w:pPr>
      <w:r>
        <w:rPr>
          <w:lang w:val="en-US"/>
        </w:rPr>
        <w:t>Adhibu Mara ya kwanza.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5"/>
        </w:numPr>
        <w:rPr/>
      </w:pPr>
      <w:r>
        <w:t>Ufupisho</w:t>
      </w:r>
    </w:p>
    <w:p>
      <w:pPr>
        <w:pStyle w:val="style179"/>
        <w:numPr>
          <w:ilvl w:val="0"/>
          <w:numId w:val="3"/>
        </w:numPr>
        <w:rPr/>
      </w:pPr>
      <w:r>
        <w:t>Umuhimu</w:t>
      </w:r>
      <w:r>
        <w:t xml:space="preserve"> </w:t>
      </w:r>
      <w:r>
        <w:t>wa</w:t>
      </w:r>
      <w:r>
        <w:t xml:space="preserve"> </w:t>
      </w:r>
      <w:r>
        <w:t>maadili</w:t>
      </w:r>
    </w:p>
    <w:p>
      <w:pPr>
        <w:pStyle w:val="style179"/>
        <w:ind w:left="1080"/>
        <w:rPr/>
      </w:pPr>
      <w:r>
        <w:t xml:space="preserve">(i) </w:t>
      </w:r>
      <w:r>
        <w:t>huonesha</w:t>
      </w:r>
      <w:r>
        <w:t xml:space="preserve"> </w:t>
      </w:r>
      <w:r>
        <w:t>imani</w:t>
      </w:r>
      <w:r>
        <w:t xml:space="preserve"> </w:t>
      </w:r>
      <w:r>
        <w:t>na</w:t>
      </w:r>
      <w:r>
        <w:t xml:space="preserve"> </w:t>
      </w:r>
      <w:r>
        <w:t>kanuni</w:t>
      </w:r>
      <w:r>
        <w:t xml:space="preserve"> </w:t>
      </w:r>
      <w:r>
        <w:t>za</w:t>
      </w:r>
      <w:r>
        <w:t xml:space="preserve"> </w:t>
      </w:r>
      <w:r>
        <w:t>maisha</w:t>
      </w:r>
      <w:r>
        <w:t xml:space="preserve"> </w:t>
      </w:r>
      <w:r>
        <w:t>za</w:t>
      </w:r>
      <w:r>
        <w:t xml:space="preserve"> </w:t>
      </w:r>
      <w:r>
        <w:t>kundi</w:t>
      </w:r>
      <w:r>
        <w:t xml:space="preserve"> la </w:t>
      </w:r>
      <w:r>
        <w:t>watu</w:t>
      </w:r>
      <w:r>
        <w:t>.</w:t>
      </w:r>
    </w:p>
    <w:p>
      <w:pPr>
        <w:pStyle w:val="style179"/>
        <w:ind w:left="1080"/>
        <w:rPr/>
      </w:pPr>
      <w:r>
        <w:t xml:space="preserve">(ii) </w:t>
      </w:r>
      <w:r>
        <w:t>hudhibiti</w:t>
      </w:r>
      <w:r>
        <w:t xml:space="preserve"> </w:t>
      </w:r>
      <w:r>
        <w:t>matendo</w:t>
      </w:r>
      <w:r>
        <w:t xml:space="preserve"> </w:t>
      </w:r>
      <w:r>
        <w:t>na</w:t>
      </w:r>
      <w:r>
        <w:t xml:space="preserve"> </w:t>
      </w:r>
      <w:r>
        <w:t>hulka</w:t>
      </w:r>
      <w:r>
        <w:t xml:space="preserve"> </w:t>
      </w:r>
      <w:r>
        <w:t>za</w:t>
      </w:r>
      <w:r>
        <w:t xml:space="preserve"> </w:t>
      </w:r>
      <w:r>
        <w:t>watu</w:t>
      </w:r>
      <w:r>
        <w:t>.</w:t>
      </w:r>
    </w:p>
    <w:p>
      <w:pPr>
        <w:pStyle w:val="style179"/>
        <w:ind w:left="1080"/>
        <w:rPr/>
      </w:pPr>
      <w:r>
        <w:t xml:space="preserve">(iii) </w:t>
      </w:r>
      <w:r>
        <w:t>huwezesha</w:t>
      </w:r>
      <w:r>
        <w:t xml:space="preserve"> </w:t>
      </w:r>
      <w:r>
        <w:t>watu</w:t>
      </w:r>
      <w:r>
        <w:t xml:space="preserve"> </w:t>
      </w:r>
      <w:r>
        <w:t>kujitambua</w:t>
      </w:r>
      <w:r>
        <w:t xml:space="preserve">, </w:t>
      </w:r>
      <w:r>
        <w:t>kubaini</w:t>
      </w:r>
      <w:r>
        <w:t xml:space="preserve"> </w:t>
      </w:r>
      <w:r>
        <w:t>mtazamo</w:t>
      </w:r>
      <w:r>
        <w:t xml:space="preserve"> </w:t>
      </w:r>
      <w:r>
        <w:t>na</w:t>
      </w:r>
      <w:r>
        <w:t xml:space="preserve"> </w:t>
      </w:r>
      <w:r>
        <w:t>matarajio</w:t>
      </w:r>
      <w:r>
        <w:t xml:space="preserve"> </w:t>
      </w:r>
      <w:r>
        <w:t>yao</w:t>
      </w:r>
      <w:r>
        <w:t>.</w:t>
      </w:r>
    </w:p>
    <w:p>
      <w:pPr>
        <w:pStyle w:val="style179"/>
        <w:ind w:left="1080"/>
        <w:rPr/>
      </w:pPr>
      <w:r>
        <w:t xml:space="preserve">(iv) </w:t>
      </w:r>
      <w:r>
        <w:t>huwahimiza</w:t>
      </w:r>
      <w:r>
        <w:t xml:space="preserve"> </w:t>
      </w:r>
      <w:r>
        <w:t>wakenya</w:t>
      </w:r>
      <w:r>
        <w:t xml:space="preserve"> </w:t>
      </w:r>
      <w:r>
        <w:t>kuchukulia</w:t>
      </w:r>
      <w:r>
        <w:t xml:space="preserve"> </w:t>
      </w:r>
      <w:r>
        <w:t>tofauti</w:t>
      </w:r>
      <w:r>
        <w:t xml:space="preserve"> </w:t>
      </w:r>
      <w:r>
        <w:t>za</w:t>
      </w:r>
      <w:r>
        <w:t xml:space="preserve"> </w:t>
      </w:r>
      <w:r>
        <w:t>kikabila,kidini</w:t>
      </w:r>
      <w:r>
        <w:t xml:space="preserve"> </w:t>
      </w:r>
      <w:r>
        <w:t>na</w:t>
      </w:r>
      <w:r>
        <w:t xml:space="preserve"> </w:t>
      </w:r>
      <w:r>
        <w:t>rangi</w:t>
      </w:r>
      <w:r>
        <w:t xml:space="preserve"> </w:t>
      </w:r>
      <w:r>
        <w:t>kuwa</w:t>
      </w:r>
      <w:r>
        <w:t xml:space="preserve"> </w:t>
      </w:r>
      <w:r>
        <w:t>sifa</w:t>
      </w:r>
      <w:r>
        <w:t xml:space="preserve"> </w:t>
      </w:r>
      <w:r>
        <w:t>za</w:t>
      </w:r>
      <w:r>
        <w:t xml:space="preserve"> </w:t>
      </w:r>
      <w:r>
        <w:t>kipekee</w:t>
      </w:r>
      <w:r>
        <w:t xml:space="preserve"> </w:t>
      </w:r>
      <w:r>
        <w:t>za</w:t>
      </w:r>
      <w:r>
        <w:t xml:space="preserve"> </w:t>
      </w:r>
      <w:r>
        <w:t>kuonea</w:t>
      </w:r>
      <w:r>
        <w:t xml:space="preserve"> </w:t>
      </w:r>
      <w:r>
        <w:t>fahari</w:t>
      </w:r>
      <w:r>
        <w:t>.</w:t>
      </w:r>
    </w:p>
    <w:p>
      <w:pPr>
        <w:pStyle w:val="style179"/>
        <w:ind w:left="1080"/>
        <w:rPr/>
      </w:pPr>
      <w:r>
        <w:t xml:space="preserve">(v) </w:t>
      </w:r>
      <w:r>
        <w:t>humwongoza</w:t>
      </w:r>
      <w:r>
        <w:t xml:space="preserve"> </w:t>
      </w:r>
      <w:r>
        <w:t>mtu</w:t>
      </w:r>
      <w:r>
        <w:t xml:space="preserve"> </w:t>
      </w:r>
      <w:r>
        <w:t>kuhusu</w:t>
      </w:r>
      <w:r>
        <w:t xml:space="preserve"> </w:t>
      </w:r>
      <w:r>
        <w:t>namna</w:t>
      </w:r>
      <w:r>
        <w:t xml:space="preserve"> </w:t>
      </w:r>
      <w:r>
        <w:t>za</w:t>
      </w:r>
      <w:r>
        <w:t xml:space="preserve"> </w:t>
      </w:r>
      <w:r>
        <w:t>kutatua</w:t>
      </w:r>
      <w:r>
        <w:t xml:space="preserve"> </w:t>
      </w:r>
      <w:r>
        <w:t>mizozo</w:t>
      </w:r>
      <w:r>
        <w:t xml:space="preserve"> </w:t>
      </w:r>
      <w:r>
        <w:t>na</w:t>
      </w:r>
      <w:r>
        <w:t xml:space="preserve"> </w:t>
      </w:r>
      <w:r>
        <w:t>kudumisha</w:t>
      </w:r>
      <w:r>
        <w:t xml:space="preserve"> </w:t>
      </w:r>
      <w:r>
        <w:t>amani</w:t>
      </w:r>
      <w:r>
        <w:t>.</w:t>
      </w:r>
    </w:p>
    <w:p>
      <w:pPr>
        <w:pStyle w:val="style179"/>
        <w:ind w:left="1080"/>
        <w:rPr/>
      </w:pPr>
      <w:r>
        <w:t xml:space="preserve">(vi) </w:t>
      </w:r>
      <w:r>
        <w:t>hukuza</w:t>
      </w:r>
      <w:r>
        <w:t xml:space="preserve"> </w:t>
      </w:r>
      <w:r>
        <w:t>utiifu</w:t>
      </w:r>
      <w:r>
        <w:t xml:space="preserve"> </w:t>
      </w:r>
      <w:r>
        <w:t>wa</w:t>
      </w:r>
      <w:r>
        <w:t xml:space="preserve"> </w:t>
      </w:r>
      <w:r>
        <w:t>sheria</w:t>
      </w:r>
      <w:r>
        <w:t>.</w:t>
      </w:r>
    </w:p>
    <w:p>
      <w:pPr>
        <w:pStyle w:val="style179"/>
        <w:ind w:left="1080"/>
        <w:rPr/>
      </w:pPr>
      <w:r>
        <w:t>HOJA 6x1</w:t>
      </w:r>
    </w:p>
    <w:p>
      <w:pPr>
        <w:pStyle w:val="style179"/>
        <w:numPr>
          <w:ilvl w:val="0"/>
          <w:numId w:val="3"/>
        </w:numPr>
        <w:rPr/>
      </w:pPr>
      <w:r>
        <w:t>Jinsi</w:t>
      </w:r>
      <w:r>
        <w:t xml:space="preserve"> </w:t>
      </w:r>
      <w:r>
        <w:t>ya</w:t>
      </w:r>
      <w:r>
        <w:t xml:space="preserve"> </w:t>
      </w:r>
      <w:r>
        <w:t>kutatua</w:t>
      </w:r>
      <w:r>
        <w:t xml:space="preserve"> </w:t>
      </w:r>
      <w:r>
        <w:t>mizozo</w:t>
      </w:r>
      <w:r>
        <w:t xml:space="preserve"> </w:t>
      </w:r>
      <w:r>
        <w:t>kwa</w:t>
      </w:r>
      <w:r>
        <w:t xml:space="preserve"> </w:t>
      </w:r>
      <w:r>
        <w:t>uadilifu</w:t>
      </w:r>
    </w:p>
    <w:p>
      <w:pPr>
        <w:pStyle w:val="style179"/>
        <w:ind w:left="1080"/>
        <w:rPr/>
      </w:pPr>
      <w:r>
        <w:t>(i</w:t>
      </w:r>
      <w:r>
        <w:t>)</w:t>
      </w:r>
      <w:r>
        <w:t>kuepuka</w:t>
      </w:r>
      <w:r>
        <w:t xml:space="preserve"> </w:t>
      </w:r>
      <w:r>
        <w:t>matumizi</w:t>
      </w:r>
      <w:r>
        <w:t xml:space="preserve"> </w:t>
      </w:r>
      <w:r>
        <w:t>ya</w:t>
      </w:r>
      <w:r>
        <w:t xml:space="preserve"> </w:t>
      </w:r>
      <w:r>
        <w:t>silaha</w:t>
      </w:r>
      <w:r>
        <w:t xml:space="preserve"> </w:t>
      </w:r>
    </w:p>
    <w:p>
      <w:pPr>
        <w:pStyle w:val="style179"/>
        <w:ind w:left="1080"/>
        <w:rPr/>
      </w:pPr>
      <w:r>
        <w:t xml:space="preserve">(ii) </w:t>
      </w:r>
      <w:r>
        <w:t>Silaha</w:t>
      </w:r>
      <w:r>
        <w:t xml:space="preserve"> </w:t>
      </w:r>
      <w:r>
        <w:t>huzidisha</w:t>
      </w:r>
      <w:r>
        <w:t xml:space="preserve"> </w:t>
      </w:r>
      <w:r>
        <w:t>uhasama</w:t>
      </w:r>
      <w:r>
        <w:t xml:space="preserve"> </w:t>
      </w:r>
      <w:r>
        <w:t>na</w:t>
      </w:r>
    </w:p>
    <w:p>
      <w:pPr>
        <w:pStyle w:val="style179"/>
        <w:ind w:left="1080"/>
        <w:rPr/>
      </w:pPr>
      <w:r>
        <w:t>(iii)</w:t>
      </w:r>
      <w:r>
        <w:t xml:space="preserve"> </w:t>
      </w:r>
      <w:r>
        <w:t>kuchochea</w:t>
      </w:r>
      <w:r>
        <w:t xml:space="preserve"> </w:t>
      </w:r>
      <w:r>
        <w:t>haja</w:t>
      </w:r>
      <w:r>
        <w:t xml:space="preserve"> </w:t>
      </w:r>
      <w:r>
        <w:t>ya</w:t>
      </w:r>
      <w:r>
        <w:t xml:space="preserve"> </w:t>
      </w:r>
      <w:r>
        <w:t>kulipiza</w:t>
      </w:r>
      <w:r>
        <w:t xml:space="preserve"> </w:t>
      </w:r>
      <w:r>
        <w:t>kisasi</w:t>
      </w:r>
    </w:p>
    <w:p>
      <w:pPr>
        <w:pStyle w:val="style179"/>
        <w:ind w:left="1080"/>
        <w:rPr/>
      </w:pPr>
      <w:r>
        <w:t>(iv</w:t>
      </w:r>
      <w:r>
        <w:t xml:space="preserve">) </w:t>
      </w:r>
      <w:r>
        <w:t>kuelewa</w:t>
      </w:r>
      <w:r>
        <w:t xml:space="preserve"> </w:t>
      </w:r>
      <w:r>
        <w:t>chanzo</w:t>
      </w:r>
      <w:r>
        <w:t xml:space="preserve"> cha </w:t>
      </w:r>
      <w:r>
        <w:t>migogoro</w:t>
      </w:r>
    </w:p>
    <w:p>
      <w:pPr>
        <w:pStyle w:val="style179"/>
        <w:ind w:left="1080"/>
        <w:rPr/>
      </w:pPr>
      <w:r>
        <w:t xml:space="preserve">(v) </w:t>
      </w:r>
      <w:r>
        <w:t>kuwaleta</w:t>
      </w:r>
      <w:r>
        <w:t xml:space="preserve"> </w:t>
      </w:r>
      <w:r>
        <w:t>pamoja</w:t>
      </w:r>
      <w:r>
        <w:t xml:space="preserve"> </w:t>
      </w:r>
      <w:r>
        <w:t>wanaozozana</w:t>
      </w:r>
      <w:r>
        <w:t xml:space="preserve"> </w:t>
      </w:r>
      <w:r>
        <w:t>katika</w:t>
      </w:r>
      <w:r>
        <w:t xml:space="preserve"> </w:t>
      </w:r>
      <w:r>
        <w:t>kikao</w:t>
      </w:r>
      <w:r>
        <w:t xml:space="preserve"> </w:t>
      </w:r>
      <w:r>
        <w:t>ili</w:t>
      </w:r>
      <w:r>
        <w:t xml:space="preserve"> </w:t>
      </w:r>
      <w:r>
        <w:t>waizungumzie</w:t>
      </w:r>
      <w:r>
        <w:t xml:space="preserve"> </w:t>
      </w:r>
      <w:r>
        <w:t>migogoro</w:t>
      </w:r>
      <w:r>
        <w:t xml:space="preserve"> </w:t>
      </w:r>
      <w:r>
        <w:t>hiyo</w:t>
      </w:r>
      <w:r>
        <w:t xml:space="preserve"> </w:t>
      </w:r>
      <w:r>
        <w:t>kwa</w:t>
      </w:r>
      <w:r>
        <w:t xml:space="preserve"> </w:t>
      </w:r>
      <w:r>
        <w:t>uwazi</w:t>
      </w:r>
      <w:r>
        <w:t xml:space="preserve"> </w:t>
      </w:r>
      <w:r>
        <w:t>na</w:t>
      </w:r>
      <w:r>
        <w:t xml:space="preserve"> </w:t>
      </w:r>
      <w:r>
        <w:t>utulivu</w:t>
      </w:r>
      <w:r>
        <w:t>.</w:t>
      </w:r>
    </w:p>
    <w:p>
      <w:pPr>
        <w:pStyle w:val="style179"/>
        <w:ind w:left="1080"/>
        <w:rPr/>
      </w:pPr>
      <w:r>
        <w:t xml:space="preserve">(vi) </w:t>
      </w:r>
      <w:r>
        <w:t>pande</w:t>
      </w:r>
      <w:r>
        <w:t xml:space="preserve"> </w:t>
      </w:r>
      <w:r>
        <w:t>husika</w:t>
      </w:r>
      <w:r>
        <w:t xml:space="preserve"> </w:t>
      </w:r>
      <w:r>
        <w:t>kukubali</w:t>
      </w:r>
      <w:r>
        <w:t xml:space="preserve"> </w:t>
      </w:r>
      <w:r>
        <w:t>makosa</w:t>
      </w:r>
      <w:r>
        <w:t xml:space="preserve"> au </w:t>
      </w:r>
      <w:r>
        <w:t>madhara</w:t>
      </w:r>
      <w:r>
        <w:t xml:space="preserve"> </w:t>
      </w:r>
      <w:r>
        <w:t>yaliyotokana</w:t>
      </w:r>
      <w:r>
        <w:t xml:space="preserve"> </w:t>
      </w:r>
      <w:r>
        <w:t>na</w:t>
      </w:r>
      <w:r>
        <w:t xml:space="preserve"> </w:t>
      </w:r>
      <w:r>
        <w:t>matendo</w:t>
      </w:r>
      <w:r>
        <w:t xml:space="preserve"> </w:t>
      </w:r>
      <w:r>
        <w:t>yao</w:t>
      </w:r>
      <w:r>
        <w:t xml:space="preserve"> </w:t>
      </w:r>
      <w:r>
        <w:t>na</w:t>
      </w:r>
      <w:r>
        <w:t xml:space="preserve"> </w:t>
      </w:r>
      <w:r>
        <w:t>kuombana</w:t>
      </w:r>
      <w:r>
        <w:t xml:space="preserve"> </w:t>
      </w:r>
      <w:r>
        <w:t>msamaha</w:t>
      </w:r>
    </w:p>
    <w:p>
      <w:pPr>
        <w:pStyle w:val="style179"/>
        <w:ind w:left="1080"/>
        <w:rPr/>
      </w:pPr>
      <w:r>
        <w:t xml:space="preserve">(vii) </w:t>
      </w:r>
      <w:r>
        <w:t>pande</w:t>
      </w:r>
      <w:r>
        <w:t xml:space="preserve"> </w:t>
      </w:r>
      <w:r>
        <w:t>zote</w:t>
      </w:r>
      <w:r>
        <w:t xml:space="preserve"> </w:t>
      </w:r>
      <w:r>
        <w:t>kuwa</w:t>
      </w:r>
      <w:r>
        <w:t xml:space="preserve"> </w:t>
      </w:r>
      <w:r>
        <w:t>tayari</w:t>
      </w:r>
      <w:r>
        <w:t xml:space="preserve"> </w:t>
      </w:r>
      <w:r>
        <w:t>kusamehe</w:t>
      </w:r>
      <w:r>
        <w:t xml:space="preserve"> </w:t>
      </w:r>
      <w:r>
        <w:t>kabisa</w:t>
      </w:r>
      <w:r>
        <w:t xml:space="preserve"> </w:t>
      </w:r>
      <w:r>
        <w:t>na</w:t>
      </w:r>
      <w:r>
        <w:t xml:space="preserve"> </w:t>
      </w:r>
      <w:r>
        <w:t>kusahau</w:t>
      </w:r>
      <w:r>
        <w:t>.</w:t>
      </w:r>
    </w:p>
    <w:p>
      <w:pPr>
        <w:pStyle w:val="style179"/>
        <w:ind w:left="1080"/>
        <w:rPr/>
      </w:pPr>
      <w:r>
        <w:t xml:space="preserve">(viii) </w:t>
      </w:r>
      <w:r>
        <w:t>kupeleka</w:t>
      </w:r>
      <w:r>
        <w:t xml:space="preserve"> </w:t>
      </w:r>
      <w:r>
        <w:t>migogoro</w:t>
      </w:r>
      <w:r>
        <w:t xml:space="preserve"> </w:t>
      </w:r>
      <w:r>
        <w:t>mahakamani</w:t>
      </w:r>
      <w:r>
        <w:t xml:space="preserve"> </w:t>
      </w:r>
      <w:r>
        <w:t>ili</w:t>
      </w:r>
      <w:r>
        <w:t xml:space="preserve"> </w:t>
      </w:r>
      <w:r>
        <w:t>kutetea</w:t>
      </w:r>
      <w:r>
        <w:t xml:space="preserve"> </w:t>
      </w:r>
      <w:r>
        <w:t>haki</w:t>
      </w:r>
      <w:r>
        <w:t xml:space="preserve"> </w:t>
      </w:r>
      <w:r>
        <w:t>bila</w:t>
      </w:r>
      <w:r>
        <w:t xml:space="preserve"> </w:t>
      </w:r>
      <w:r>
        <w:t>mapendeleo</w:t>
      </w:r>
      <w:r>
        <w:t>.</w:t>
      </w:r>
      <w:r>
        <w:t xml:space="preserve"> </w:t>
      </w:r>
    </w:p>
    <w:p>
      <w:pPr>
        <w:pStyle w:val="style179"/>
        <w:ind w:left="1080"/>
        <w:rPr/>
      </w:pPr>
      <w:r>
        <w:t>utuzaji</w:t>
      </w:r>
    </w:p>
    <w:p>
      <w:pPr>
        <w:pStyle w:val="style179"/>
        <w:ind w:left="1080"/>
        <w:rPr/>
      </w:pPr>
      <w:r>
        <w:t>Hoja</w:t>
      </w:r>
      <w:r>
        <w:t xml:space="preserve"> 7x1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a ----</w:t>
      </w:r>
      <w:r>
        <w:t xml:space="preserve">-- </w:t>
      </w:r>
      <w:r>
        <w:t>6</w:t>
      </w:r>
    </w:p>
    <w:p>
      <w:pPr>
        <w:pStyle w:val="style179"/>
        <w:ind w:left="1080"/>
        <w:rPr/>
      </w:pPr>
      <w:r>
        <w:t>b</w:t>
      </w:r>
      <w:r>
        <w:t xml:space="preserve"> -------7</w:t>
      </w:r>
    </w:p>
    <w:p>
      <w:pPr>
        <w:pStyle w:val="style179"/>
        <w:ind w:left="1080"/>
        <w:rPr/>
      </w:pPr>
      <w:r>
        <w:t>ut</w:t>
      </w:r>
      <w:r>
        <w:t xml:space="preserve"> ------</w:t>
      </w:r>
      <w:r>
        <w:t>2</w:t>
      </w:r>
    </w:p>
    <w:p>
      <w:pPr>
        <w:pStyle w:val="style179"/>
        <w:ind w:left="1080"/>
        <w:rPr/>
      </w:pPr>
      <w:r>
        <w:t>adhibu</w:t>
      </w:r>
      <w:r>
        <w:t xml:space="preserve"> – h – 6x½; s- 6x½  ; z – </w:t>
      </w:r>
      <w:r>
        <w:t>alama</w:t>
      </w:r>
      <w:r>
        <w:t xml:space="preserve"> 1 </w:t>
      </w:r>
      <w:r>
        <w:t>kwa</w:t>
      </w:r>
      <w:r>
        <w:t xml:space="preserve"> </w:t>
      </w:r>
      <w:r>
        <w:t>maneno</w:t>
      </w:r>
      <w:r>
        <w:t xml:space="preserve"> </w:t>
      </w:r>
      <w:r>
        <w:t>kumi</w:t>
      </w:r>
      <w:r>
        <w:t xml:space="preserve"> </w:t>
      </w:r>
      <w:r>
        <w:t>ya</w:t>
      </w:r>
      <w:r>
        <w:t xml:space="preserve"> kwanza. </w:t>
      </w:r>
      <w:r>
        <w:t>Kisha</w:t>
      </w:r>
      <w:r>
        <w:t xml:space="preserve"> ½ </w:t>
      </w:r>
      <w:r>
        <w:t>kwa</w:t>
      </w:r>
      <w:r>
        <w:t xml:space="preserve"> </w:t>
      </w:r>
      <w:r>
        <w:t>kila</w:t>
      </w:r>
      <w:r>
        <w:t xml:space="preserve"> </w:t>
      </w:r>
      <w:r>
        <w:t>maneno</w:t>
      </w:r>
      <w:r>
        <w:t xml:space="preserve"> </w:t>
      </w:r>
      <w:r>
        <w:t>mengine</w:t>
      </w:r>
      <w:r>
        <w:t xml:space="preserve"> </w:t>
      </w:r>
      <w:r>
        <w:t>matano</w:t>
      </w:r>
    </w:p>
    <w:p>
      <w:pPr>
        <w:pStyle w:val="style0"/>
        <w:rPr/>
      </w:pPr>
    </w:p>
    <w:p>
      <w:pPr>
        <w:pStyle w:val="style179"/>
        <w:numPr>
          <w:ilvl w:val="0"/>
          <w:numId w:val="5"/>
        </w:numPr>
        <w:rPr/>
      </w:pPr>
      <w:r>
        <w:t>Matumizi</w:t>
      </w:r>
      <w:r>
        <w:t xml:space="preserve"> </w:t>
      </w:r>
      <w:r>
        <w:t>ya</w:t>
      </w:r>
      <w:r>
        <w:t xml:space="preserve"> </w:t>
      </w:r>
      <w:r>
        <w:t>lugha</w:t>
      </w:r>
    </w:p>
    <w:p>
      <w:pPr>
        <w:pStyle w:val="style179"/>
        <w:numPr>
          <w:ilvl w:val="0"/>
          <w:numId w:val="6"/>
        </w:numPr>
        <w:rPr/>
      </w:pPr>
      <w:r>
        <w:t xml:space="preserve">(i) </w:t>
      </w:r>
      <w:r>
        <w:t>sehemu</w:t>
      </w:r>
      <w:r>
        <w:t xml:space="preserve"> </w:t>
      </w:r>
      <w:r>
        <w:t>ya</w:t>
      </w:r>
      <w:r>
        <w:t xml:space="preserve"> </w:t>
      </w:r>
      <w:r>
        <w:t>neno</w:t>
      </w:r>
      <w:r>
        <w:t xml:space="preserve"> (</w:t>
      </w:r>
      <w:r>
        <w:t>mofimu</w:t>
      </w:r>
      <w:r>
        <w:t xml:space="preserve">) </w:t>
      </w:r>
      <w:r>
        <w:t>ambayo</w:t>
      </w:r>
      <w:r>
        <w:t xml:space="preserve"> </w:t>
      </w:r>
      <w:r>
        <w:t>hufungamanishwa</w:t>
      </w:r>
      <w:r>
        <w:t xml:space="preserve"> </w:t>
      </w:r>
      <w:r>
        <w:t>kwenye</w:t>
      </w:r>
      <w:r>
        <w:t xml:space="preserve"> </w:t>
      </w:r>
      <w:r>
        <w:t>shina</w:t>
      </w:r>
      <w:r>
        <w:t>/</w:t>
      </w:r>
      <w:r>
        <w:t>mzizi</w:t>
      </w:r>
      <w:r>
        <w:t xml:space="preserve"> </w:t>
      </w:r>
      <w:r>
        <w:t>wa</w:t>
      </w:r>
      <w:r>
        <w:t xml:space="preserve"> </w:t>
      </w:r>
      <w:r>
        <w:t>neno</w:t>
      </w:r>
      <w:r>
        <w:t xml:space="preserve"> </w:t>
      </w:r>
      <w:r>
        <w:t>ili</w:t>
      </w:r>
      <w:r>
        <w:t xml:space="preserve"> </w:t>
      </w:r>
      <w:r>
        <w:t>kulipa</w:t>
      </w:r>
      <w:r>
        <w:t xml:space="preserve"> </w:t>
      </w:r>
      <w:r>
        <w:t>maana</w:t>
      </w:r>
      <w:r>
        <w:t xml:space="preserve"> </w:t>
      </w:r>
      <w:r>
        <w:t>zaidi</w:t>
      </w:r>
      <w:r>
        <w:t>.</w:t>
      </w:r>
      <w:r>
        <w:rPr>
          <w:rFonts w:cs="Calibri"/>
        </w:rPr>
        <w:t xml:space="preserve"> </w:t>
      </w:r>
      <w:r>
        <w:rPr>
          <w:rFonts w:cs="Calibri"/>
        </w:rPr>
        <w:t xml:space="preserve">    </w:t>
      </w:r>
      <w:r>
        <w:rPr>
          <w:rFonts w:cs="Calibri"/>
        </w:rPr>
        <w:t>√</w:t>
      </w:r>
      <w:r>
        <w:rPr>
          <w:rFonts w:cs="Calibri"/>
        </w:rPr>
        <w:t>2</w:t>
      </w:r>
    </w:p>
    <w:p>
      <w:pPr>
        <w:pStyle w:val="style179"/>
        <w:ind w:left="1080"/>
        <w:rPr/>
      </w:pPr>
      <w:r>
        <w:t xml:space="preserve">(ii) li- </w:t>
      </w:r>
      <w:r>
        <w:t>umoja</w:t>
      </w:r>
      <w:r>
        <w:t xml:space="preserve">/ </w:t>
      </w:r>
      <w:r>
        <w:t>ukubwa</w:t>
      </w:r>
      <w:r>
        <w:t>/</w:t>
      </w:r>
      <w:r>
        <w:t>ngeli</w:t>
      </w:r>
      <w:r>
        <w:t xml:space="preserve">     </w:t>
      </w:r>
      <w:r>
        <w:rPr>
          <w:rFonts w:cs="Calibri"/>
        </w:rPr>
        <w:t>√</w:t>
      </w:r>
    </w:p>
    <w:p>
      <w:pPr>
        <w:pStyle w:val="style179"/>
        <w:ind w:left="1080"/>
        <w:rPr/>
      </w:pPr>
      <w:r>
        <w:t xml:space="preserve">     </w:t>
      </w:r>
      <w:r>
        <w:t xml:space="preserve"> -</w:t>
      </w:r>
      <w:r>
        <w:t>li</w:t>
      </w:r>
      <w:r>
        <w:t xml:space="preserve">- </w:t>
      </w:r>
      <w:r>
        <w:t>wakati</w:t>
      </w:r>
      <w:r>
        <w:t xml:space="preserve"> (</w:t>
      </w:r>
      <w:r>
        <w:t>uliopita</w:t>
      </w:r>
      <w:r>
        <w:t>)/</w:t>
      </w:r>
      <w:r>
        <w:t>njeo</w:t>
      </w:r>
      <w:r>
        <w:t xml:space="preserve">    </w:t>
      </w:r>
      <w:r>
        <w:rPr>
          <w:rFonts w:cs="Calibri"/>
        </w:rPr>
        <w:t>√</w:t>
      </w:r>
    </w:p>
    <w:p>
      <w:pPr>
        <w:pStyle w:val="style179"/>
        <w:ind w:left="1080"/>
        <w:rPr/>
      </w:pPr>
      <w:r>
        <w:t xml:space="preserve">    </w:t>
      </w:r>
      <w:r>
        <w:t xml:space="preserve"> -</w:t>
      </w:r>
      <w:r>
        <w:t xml:space="preserve"> </w:t>
      </w:r>
      <w:r>
        <w:t>lo</w:t>
      </w:r>
      <w:r>
        <w:t xml:space="preserve"> – </w:t>
      </w:r>
      <w:r>
        <w:t>kirejeshi</w:t>
      </w:r>
      <w:r>
        <w:t xml:space="preserve"> ‘o’ cha </w:t>
      </w:r>
      <w:r>
        <w:t>kati</w:t>
      </w:r>
      <w:r>
        <w:t xml:space="preserve">    </w:t>
      </w:r>
      <w:r>
        <w:rPr>
          <w:rFonts w:cs="Calibri"/>
        </w:rPr>
        <w:t>√</w:t>
      </w:r>
    </w:p>
    <w:p>
      <w:pPr>
        <w:pStyle w:val="style179"/>
        <w:ind w:left="1080"/>
        <w:rPr/>
      </w:pPr>
      <w:r>
        <w:t xml:space="preserve">    </w:t>
      </w:r>
      <w:r>
        <w:t xml:space="preserve"> -</w:t>
      </w:r>
      <w:r>
        <w:t xml:space="preserve"> </w:t>
      </w:r>
      <w:r>
        <w:t>li</w:t>
      </w:r>
      <w:r>
        <w:t xml:space="preserve">- </w:t>
      </w:r>
      <w:r>
        <w:t>ngeli</w:t>
      </w:r>
      <w:r>
        <w:t xml:space="preserve"> /</w:t>
      </w:r>
      <w:r>
        <w:t>kitendwa</w:t>
      </w:r>
      <w:r>
        <w:t xml:space="preserve">  </w:t>
      </w:r>
      <w:r>
        <w:rPr>
          <w:rFonts w:cs="Calibri"/>
        </w:rPr>
        <w:t>√</w:t>
      </w:r>
    </w:p>
    <w:p>
      <w:pPr>
        <w:pStyle w:val="style179"/>
        <w:ind w:left="1080"/>
        <w:rPr>
          <w:b/>
          <w:u w:val="single"/>
        </w:rPr>
      </w:pPr>
      <w:r>
        <w:t xml:space="preserve">   </w:t>
      </w:r>
      <w:r>
        <w:t xml:space="preserve"> </w:t>
      </w:r>
      <w:r>
        <w:t xml:space="preserve"> </w:t>
      </w:r>
      <w:r>
        <w:t>-</w:t>
      </w:r>
      <w:r>
        <w:t xml:space="preserve"> </w:t>
      </w:r>
      <w:r>
        <w:rPr>
          <w:b/>
          <w:u w:val="single"/>
        </w:rPr>
        <w:t xml:space="preserve">l/li </w:t>
      </w:r>
      <w:r>
        <w:t xml:space="preserve">– </w:t>
      </w:r>
      <w:r>
        <w:t>mzizi</w:t>
      </w:r>
    </w:p>
    <w:p>
      <w:pPr>
        <w:pStyle w:val="style179"/>
        <w:ind w:left="1080"/>
        <w:rPr/>
      </w:pPr>
      <w:r>
        <w:t xml:space="preserve">     </w:t>
      </w:r>
      <w:r>
        <w:t xml:space="preserve"> -</w:t>
      </w:r>
      <w:r>
        <w:t xml:space="preserve">i – </w:t>
      </w:r>
      <w:r>
        <w:t>mnyambuliko</w:t>
      </w:r>
      <w:r>
        <w:t xml:space="preserve">/ </w:t>
      </w:r>
      <w:r>
        <w:t>kauli</w:t>
      </w:r>
      <w:r>
        <w:t xml:space="preserve"> </w:t>
      </w:r>
      <w:r>
        <w:t>ya</w:t>
      </w:r>
      <w:r>
        <w:t xml:space="preserve"> </w:t>
      </w:r>
      <w:r>
        <w:t>kutendea</w:t>
      </w:r>
      <w:r>
        <w:t xml:space="preserve">  </w:t>
      </w:r>
      <w:r>
        <w:rPr>
          <w:rFonts w:cs="Calibri"/>
        </w:rPr>
        <w:t>√</w:t>
      </w:r>
    </w:p>
    <w:p>
      <w:pPr>
        <w:pStyle w:val="style179"/>
        <w:ind w:left="1080"/>
        <w:rPr>
          <w:rFonts w:cs="Calibri"/>
        </w:rPr>
      </w:pPr>
      <w:r>
        <w:t xml:space="preserve">     -</w:t>
      </w:r>
      <w:r>
        <w:t xml:space="preserve">a  </w:t>
      </w:r>
      <w:r>
        <w:t>kiishio</w:t>
      </w:r>
      <w:r>
        <w:t xml:space="preserve">          </w:t>
      </w:r>
      <w:r>
        <w:rPr>
          <w:rFonts w:cs="Calibri"/>
        </w:rPr>
        <w:t>√</w:t>
      </w:r>
    </w:p>
    <w:p>
      <w:pPr>
        <w:pStyle w:val="style179"/>
        <w:ind w:left="1080"/>
        <w:rPr/>
      </w:pPr>
      <w:r>
        <w:rPr>
          <w:rFonts w:cs="Calibri"/>
        </w:rPr>
        <w:t>√</w:t>
      </w:r>
      <w:r>
        <w:rPr>
          <w:rFonts w:cs="Calibri"/>
        </w:rPr>
        <w:t xml:space="preserve">= ½ </w:t>
      </w:r>
    </w:p>
    <w:p>
      <w:pPr>
        <w:pStyle w:val="style179"/>
        <w:numPr>
          <w:ilvl w:val="0"/>
          <w:numId w:val="6"/>
        </w:numPr>
        <w:rPr/>
      </w:pPr>
      <w:r>
        <w:t>ambwa,angwa,embwe,engwa,imbwa,ombwa,umbwa,undwa,ungwa</w:t>
      </w:r>
      <w:r>
        <w:t xml:space="preserve">                     </w:t>
      </w:r>
      <w:r>
        <w:rPr>
          <w:rFonts w:cs="Calibri"/>
        </w:rPr>
        <w:t>√1</w:t>
      </w:r>
    </w:p>
    <w:p>
      <w:pPr>
        <w:pStyle w:val="style179"/>
        <w:ind w:left="1080"/>
        <w:rPr/>
      </w:pPr>
      <w:r>
        <w:t>Tanbihi</w:t>
      </w:r>
      <w:r>
        <w:t xml:space="preserve">: </w:t>
      </w:r>
      <w:r>
        <w:t>neno</w:t>
      </w:r>
      <w:r>
        <w:t xml:space="preserve"> </w:t>
      </w:r>
      <w:r>
        <w:t>liwe</w:t>
      </w:r>
      <w:r>
        <w:t xml:space="preserve"> </w:t>
      </w:r>
      <w:r>
        <w:t>na</w:t>
      </w:r>
      <w:r>
        <w:t xml:space="preserve"> </w:t>
      </w:r>
      <w:r>
        <w:t>maana</w:t>
      </w:r>
      <w:r>
        <w:t xml:space="preserve"> </w:t>
      </w:r>
      <w:r>
        <w:t>ya</w:t>
      </w:r>
      <w:r>
        <w:t xml:space="preserve"> Kiswahili</w:t>
      </w:r>
    </w:p>
    <w:p>
      <w:pPr>
        <w:pStyle w:val="style179"/>
        <w:numPr>
          <w:ilvl w:val="0"/>
          <w:numId w:val="6"/>
        </w:numPr>
        <w:rPr/>
      </w:pPr>
      <w:r>
        <w:t>mwenyewe</w:t>
      </w:r>
      <w:r>
        <w:t xml:space="preserve">- </w:t>
      </w:r>
      <w:r>
        <w:t>pekee</w:t>
      </w:r>
      <w:r>
        <w:t xml:space="preserve">    </w:t>
      </w:r>
      <w:r>
        <w:rPr>
          <w:rFonts w:cs="Calibri"/>
        </w:rPr>
        <w:t>√1</w:t>
      </w:r>
    </w:p>
    <w:p>
      <w:pPr>
        <w:pStyle w:val="style179"/>
        <w:ind w:left="1080"/>
        <w:rPr/>
      </w:pPr>
      <w:r>
        <w:t>vyetu</w:t>
      </w:r>
      <w:r>
        <w:t>-</w:t>
      </w:r>
      <w:r>
        <w:t xml:space="preserve"> </w:t>
      </w:r>
      <w:r>
        <w:t>milikish</w:t>
      </w:r>
      <w:r>
        <w:t>i</w:t>
      </w:r>
      <w:r>
        <w:t xml:space="preserve">  </w:t>
      </w:r>
      <w:r>
        <w:rPr>
          <w:rFonts w:cs="Calibri"/>
        </w:rPr>
        <w:t xml:space="preserve"> </w:t>
      </w:r>
      <w:r>
        <w:rPr>
          <w:rFonts w:cs="Calibri"/>
        </w:rPr>
        <w:t xml:space="preserve">√= ½ </w:t>
      </w:r>
      <w:r>
        <w:rPr>
          <w:rFonts w:cs="Calibri"/>
        </w:rPr>
        <w:t xml:space="preserve"> </w:t>
      </w:r>
      <w:r>
        <w:t xml:space="preserve">; </w:t>
      </w:r>
      <w:r>
        <w:t>nzuri</w:t>
      </w:r>
      <w:r>
        <w:t xml:space="preserve"> –</w:t>
      </w:r>
      <w:r>
        <w:t xml:space="preserve"> </w:t>
      </w:r>
      <w:r>
        <w:t>sifa</w:t>
      </w:r>
      <w:r>
        <w:t xml:space="preserve"> </w:t>
      </w:r>
      <w:r>
        <w:rPr>
          <w:rFonts w:cs="Calibri"/>
        </w:rPr>
        <w:t xml:space="preserve">√= ½ </w:t>
      </w:r>
    </w:p>
    <w:p>
      <w:pPr>
        <w:pStyle w:val="style179"/>
        <w:numPr>
          <w:ilvl w:val="0"/>
          <w:numId w:val="6"/>
        </w:numPr>
        <w:rPr/>
      </w:pPr>
      <w:r>
        <w:t>itamkwa</w:t>
      </w:r>
    </w:p>
    <w:p>
      <w:pPr>
        <w:pStyle w:val="style179"/>
        <w:ind w:left="1080"/>
        <w:rPr/>
      </w:pPr>
      <w:r>
        <w:t>(i) /</w:t>
      </w:r>
      <w:r>
        <w:t>th</w:t>
      </w:r>
      <w:r>
        <w:t>/</w:t>
      </w:r>
      <w:r>
        <w:t xml:space="preserve"> </w:t>
      </w:r>
      <w:r>
        <w:rPr>
          <w:rFonts w:cs="Calibri"/>
        </w:rPr>
        <w:t>√</w:t>
      </w:r>
    </w:p>
    <w:p>
      <w:pPr>
        <w:pStyle w:val="style179"/>
        <w:ind w:left="1080"/>
        <w:rPr/>
      </w:pPr>
      <w:r>
        <w:t>(ii) /</w:t>
      </w:r>
      <w:r>
        <w:t>sh</w:t>
      </w:r>
      <w:r>
        <w:t>/</w:t>
      </w:r>
      <w:r>
        <w:t xml:space="preserve"> </w:t>
      </w:r>
      <w:r>
        <w:t xml:space="preserve">  </w:t>
      </w:r>
      <w:r>
        <w:t xml:space="preserve"> </w:t>
      </w:r>
      <w:r>
        <w:rPr>
          <w:rFonts w:cs="Calibri"/>
        </w:rPr>
        <w:t>√</w:t>
      </w:r>
    </w:p>
    <w:p>
      <w:pPr>
        <w:pStyle w:val="style179"/>
        <w:ind w:left="1080"/>
        <w:rPr/>
      </w:pPr>
      <w:r>
        <w:t>(iii) /a/</w:t>
      </w:r>
      <w:r>
        <w:t xml:space="preserve"> </w:t>
      </w:r>
      <w:r>
        <w:t xml:space="preserve">  </w:t>
      </w:r>
      <w:r>
        <w:rPr>
          <w:rFonts w:cs="Calibri"/>
        </w:rPr>
        <w:t>√</w:t>
      </w:r>
    </w:p>
    <w:p>
      <w:pPr>
        <w:pStyle w:val="style179"/>
        <w:ind w:left="1080"/>
        <w:rPr>
          <w:rFonts w:cs="Calibri"/>
        </w:rPr>
      </w:pPr>
      <w:r>
        <w:t>(iv) /</w:t>
      </w:r>
      <w:r>
        <w:t>ng</w:t>
      </w:r>
      <w:r>
        <w:t>’</w:t>
      </w:r>
      <w:r>
        <w:t>/</w:t>
      </w:r>
      <w:r>
        <w:t xml:space="preserve"> </w:t>
      </w:r>
      <w:r>
        <w:t xml:space="preserve"> </w:t>
      </w:r>
      <w:r>
        <w:rPr>
          <w:rFonts w:cs="Calibri"/>
        </w:rPr>
        <w:t>√</w:t>
      </w:r>
    </w:p>
    <w:p>
      <w:pPr>
        <w:pStyle w:val="style179"/>
        <w:ind w:left="1080"/>
        <w:rPr>
          <w:rFonts w:cs="Calibri"/>
        </w:rPr>
      </w:pPr>
      <w:r>
        <w:rPr>
          <w:rFonts w:cs="Calibri"/>
        </w:rPr>
        <w:t>Herufi</w:t>
      </w:r>
      <w:r>
        <w:rPr>
          <w:rFonts w:cs="Calibri"/>
        </w:rPr>
        <w:t xml:space="preserve"> </w:t>
      </w:r>
      <w:r>
        <w:rPr>
          <w:rFonts w:cs="Calibri"/>
        </w:rPr>
        <w:t>ndogo</w:t>
      </w:r>
      <w:r>
        <w:rPr>
          <w:rFonts w:cs="Calibri"/>
        </w:rPr>
        <w:t xml:space="preserve"> </w:t>
      </w:r>
      <w:r>
        <w:rPr>
          <w:rFonts w:cs="Calibri"/>
        </w:rPr>
        <w:t>na</w:t>
      </w:r>
      <w:r>
        <w:rPr>
          <w:rFonts w:cs="Calibri"/>
        </w:rPr>
        <w:t xml:space="preserve"> </w:t>
      </w:r>
      <w:r>
        <w:rPr>
          <w:rFonts w:cs="Calibri"/>
        </w:rPr>
        <w:t>ifungiwe</w:t>
      </w:r>
      <w:r>
        <w:rPr>
          <w:rFonts w:cs="Calibri"/>
        </w:rPr>
        <w:t xml:space="preserve">.  </w:t>
      </w:r>
    </w:p>
    <w:p>
      <w:pPr>
        <w:pStyle w:val="style179"/>
        <w:ind w:left="1080"/>
        <w:rPr/>
      </w:pPr>
      <w:r>
        <w:rPr>
          <w:rFonts w:cs="Calibri"/>
        </w:rPr>
        <w:t xml:space="preserve">√= ½ 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6"/>
        </w:numPr>
        <w:rPr/>
      </w:pPr>
      <w:r>
        <w:t>Wangekuwa</w:t>
      </w:r>
      <w:r>
        <w:t xml:space="preserve"> </w:t>
      </w:r>
      <w:r>
        <w:t>wakicheza</w:t>
      </w:r>
      <w:r>
        <w:t xml:space="preserve"> </w:t>
      </w:r>
      <w:r>
        <w:t>kandanda</w:t>
      </w:r>
      <w:r>
        <w:t xml:space="preserve"> </w:t>
      </w:r>
      <w:r>
        <w:t>tungekuwa</w:t>
      </w:r>
      <w:r>
        <w:t xml:space="preserve"> </w:t>
      </w:r>
      <w:r>
        <w:t>tumelala</w:t>
      </w:r>
      <w:r>
        <w:t xml:space="preserve"> </w:t>
      </w:r>
      <w:r>
        <w:t>fo</w:t>
      </w:r>
      <w:r>
        <w:t xml:space="preserve"> </w:t>
      </w:r>
      <w:r>
        <w:t>fo</w:t>
      </w:r>
      <w:r>
        <w:t xml:space="preserve"> </w:t>
      </w:r>
      <w:r>
        <w:t>fo</w:t>
      </w:r>
      <w:r>
        <w:t>.</w:t>
      </w:r>
    </w:p>
    <w:p>
      <w:pPr>
        <w:pStyle w:val="style179"/>
        <w:numPr>
          <w:ilvl w:val="0"/>
          <w:numId w:val="6"/>
        </w:numPr>
        <w:rPr/>
      </w:pPr>
      <w:r>
        <w:t>nyavu</w:t>
      </w:r>
      <w:r>
        <w:t>- U-ZI/ZI</w:t>
      </w:r>
      <w:r>
        <w:t xml:space="preserve"> </w:t>
      </w:r>
      <w:r>
        <w:t xml:space="preserve"> </w:t>
      </w:r>
      <w:r>
        <w:rPr>
          <w:rFonts w:cs="Calibri"/>
        </w:rPr>
        <w:t>√</w:t>
      </w:r>
    </w:p>
    <w:p>
      <w:pPr>
        <w:pStyle w:val="style179"/>
        <w:ind w:left="1080"/>
        <w:rPr/>
      </w:pPr>
      <w:r>
        <w:t>wizani</w:t>
      </w:r>
      <w:r>
        <w:t xml:space="preserve"> – I-ZI</w:t>
      </w:r>
      <w:r>
        <w:t xml:space="preserve">  </w:t>
      </w:r>
      <w:r>
        <w:rPr>
          <w:rFonts w:cs="Calibri"/>
        </w:rPr>
        <w:t>√</w:t>
      </w:r>
    </w:p>
    <w:p>
      <w:pPr>
        <w:pStyle w:val="style179"/>
        <w:ind w:left="1080"/>
        <w:rPr/>
      </w:pPr>
      <w:r>
        <w:t>miadi</w:t>
      </w:r>
      <w:r>
        <w:t xml:space="preserve"> – I-I</w:t>
      </w:r>
      <w:r>
        <w:t xml:space="preserve">   </w:t>
      </w:r>
      <w:r>
        <w:rPr>
          <w:rFonts w:cs="Calibri"/>
        </w:rPr>
        <w:t>√</w:t>
      </w:r>
    </w:p>
    <w:p>
      <w:pPr>
        <w:pStyle w:val="style179"/>
        <w:ind w:left="1080"/>
        <w:rPr>
          <w:rFonts w:cs="Calibri"/>
        </w:rPr>
      </w:pPr>
      <w:r>
        <w:t>mwalishi</w:t>
      </w:r>
      <w:r>
        <w:t xml:space="preserve"> – A-WA</w:t>
      </w:r>
      <w:r>
        <w:t xml:space="preserve">  </w:t>
      </w:r>
      <w:r>
        <w:rPr>
          <w:rFonts w:cs="Calibri"/>
        </w:rPr>
        <w:t xml:space="preserve"> </w:t>
      </w:r>
      <w:r>
        <w:rPr>
          <w:rFonts w:cs="Calibri"/>
        </w:rPr>
        <w:t>√</w:t>
      </w:r>
      <w:r>
        <w:rPr>
          <w:rFonts w:cs="Calibri"/>
        </w:rPr>
        <w:t xml:space="preserve"> </w:t>
      </w:r>
    </w:p>
    <w:p>
      <w:pPr>
        <w:pStyle w:val="style179"/>
        <w:ind w:left="1080"/>
        <w:rPr/>
      </w:pPr>
      <w:r>
        <w:rPr>
          <w:rFonts w:cs="Calibri"/>
        </w:rPr>
        <w:t xml:space="preserve">√= ½ 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6"/>
        </w:numPr>
        <w:rPr/>
      </w:pPr>
      <w:r>
        <w:t>matumizi</w:t>
      </w:r>
      <w:r>
        <w:t xml:space="preserve"> </w:t>
      </w:r>
      <w:r>
        <w:t>ya</w:t>
      </w:r>
      <w:r>
        <w:t xml:space="preserve"> </w:t>
      </w:r>
      <w:r>
        <w:t>koloni</w:t>
      </w:r>
    </w:p>
    <w:p>
      <w:pPr>
        <w:pStyle w:val="style179"/>
        <w:ind w:left="1080"/>
        <w:rPr/>
      </w:pPr>
      <w:r>
        <w:t>(i)</w:t>
      </w:r>
      <w:r>
        <w:t xml:space="preserve"> </w:t>
      </w:r>
      <w:r>
        <w:t>katika</w:t>
      </w:r>
      <w:r>
        <w:t xml:space="preserve"> </w:t>
      </w:r>
      <w:r>
        <w:t>ratiba</w:t>
      </w:r>
    </w:p>
    <w:p>
      <w:pPr>
        <w:pStyle w:val="style179"/>
        <w:ind w:left="1080"/>
        <w:rPr/>
      </w:pPr>
      <w:r>
        <w:t xml:space="preserve">(ii) </w:t>
      </w:r>
      <w:r>
        <w:t>kuonyesha</w:t>
      </w:r>
      <w:r>
        <w:t xml:space="preserve"> </w:t>
      </w:r>
      <w:r>
        <w:t>saa</w:t>
      </w:r>
    </w:p>
    <w:p>
      <w:pPr>
        <w:pStyle w:val="style179"/>
        <w:ind w:left="1080"/>
        <w:rPr/>
      </w:pPr>
      <w:r>
        <w:t>(iii</w:t>
      </w:r>
      <w:r>
        <w:t>)</w:t>
      </w:r>
      <w:r>
        <w:t>kuonyesha</w:t>
      </w:r>
      <w:r>
        <w:t xml:space="preserve"> </w:t>
      </w:r>
      <w:r>
        <w:t>mafungu</w:t>
      </w:r>
      <w:r>
        <w:t xml:space="preserve"> </w:t>
      </w:r>
      <w:r>
        <w:t>ya</w:t>
      </w:r>
      <w:r>
        <w:t xml:space="preserve"> </w:t>
      </w:r>
      <w:r>
        <w:t>biblia</w:t>
      </w:r>
      <w:r>
        <w:t xml:space="preserve"> au </w:t>
      </w:r>
      <w:r>
        <w:t>msahafu</w:t>
      </w:r>
    </w:p>
    <w:p>
      <w:pPr>
        <w:pStyle w:val="style179"/>
        <w:ind w:left="1080"/>
        <w:rPr/>
      </w:pPr>
      <w:r>
        <w:t>(iv</w:t>
      </w:r>
      <w:r>
        <w:t>)</w:t>
      </w:r>
      <w:r>
        <w:t>kuonyesha</w:t>
      </w:r>
      <w:r>
        <w:t xml:space="preserve"> </w:t>
      </w:r>
      <w:r>
        <w:t>tarehe</w:t>
      </w:r>
    </w:p>
    <w:p>
      <w:pPr>
        <w:pStyle w:val="style179"/>
        <w:ind w:left="1080"/>
        <w:rPr/>
      </w:pPr>
      <w:r>
        <w:t>(v</w:t>
      </w:r>
      <w:r>
        <w:t>)</w:t>
      </w:r>
      <w:r>
        <w:t>kutenga</w:t>
      </w:r>
      <w:r>
        <w:t xml:space="preserve"> </w:t>
      </w:r>
      <w:r>
        <w:t>mada</w:t>
      </w:r>
      <w:r>
        <w:t xml:space="preserve"> </w:t>
      </w:r>
      <w:r>
        <w:t>kuu</w:t>
      </w:r>
      <w:r>
        <w:t xml:space="preserve"> </w:t>
      </w:r>
      <w:r>
        <w:t>na</w:t>
      </w:r>
      <w:r>
        <w:t xml:space="preserve"> </w:t>
      </w:r>
      <w:r>
        <w:t>ndogo</w:t>
      </w:r>
    </w:p>
    <w:p>
      <w:pPr>
        <w:pStyle w:val="style179"/>
        <w:ind w:left="1080"/>
        <w:rPr/>
      </w:pPr>
      <w:r>
        <w:t>(vi</w:t>
      </w:r>
      <w:r>
        <w:t>)</w:t>
      </w:r>
      <w:r>
        <w:t>katika</w:t>
      </w:r>
      <w:r>
        <w:t xml:space="preserve"> </w:t>
      </w:r>
      <w:r>
        <w:t>mtajo</w:t>
      </w:r>
      <w:r>
        <w:t xml:space="preserve"> </w:t>
      </w:r>
      <w:r>
        <w:t>wa</w:t>
      </w:r>
      <w:r>
        <w:t xml:space="preserve"> </w:t>
      </w:r>
      <w:r>
        <w:t>barua</w:t>
      </w:r>
      <w:r>
        <w:t xml:space="preserve"> </w:t>
      </w:r>
      <w:r>
        <w:t>rasmi</w:t>
      </w:r>
    </w:p>
    <w:p>
      <w:pPr>
        <w:pStyle w:val="style179"/>
        <w:ind w:left="1080"/>
        <w:rPr/>
      </w:pPr>
      <w:r>
        <w:t xml:space="preserve">(vii) </w:t>
      </w:r>
      <w:r>
        <w:t>kuandika</w:t>
      </w:r>
      <w:r>
        <w:t xml:space="preserve"> </w:t>
      </w:r>
      <w:r>
        <w:t>ufafanuzi</w:t>
      </w:r>
      <w:r>
        <w:t xml:space="preserve">. </w:t>
      </w:r>
    </w:p>
    <w:p>
      <w:pPr>
        <w:pStyle w:val="style179"/>
        <w:ind w:left="1080"/>
        <w:rPr/>
      </w:pPr>
      <w:r>
        <w:t>Zozote</w:t>
      </w:r>
      <w:r>
        <w:t xml:space="preserve"> </w:t>
      </w:r>
      <w:r>
        <w:t>mbili</w:t>
      </w:r>
      <w:r>
        <w:t xml:space="preserve">. 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6"/>
        </w:numPr>
        <w:rPr/>
      </w:pPr>
      <w:r>
        <w:t>meza</w:t>
      </w:r>
      <w:r>
        <w:t xml:space="preserve">- </w:t>
      </w:r>
      <w:r>
        <w:t>shamirisho</w:t>
      </w:r>
      <w:r>
        <w:t xml:space="preserve"> </w:t>
      </w:r>
      <w:r>
        <w:t>kipozi</w:t>
      </w:r>
      <w:r>
        <w:t xml:space="preserve">  </w:t>
      </w:r>
      <w:r>
        <w:rPr>
          <w:rFonts w:cs="Calibri"/>
        </w:rPr>
        <w:t>√1</w:t>
      </w:r>
    </w:p>
    <w:p>
      <w:pPr>
        <w:pStyle w:val="style179"/>
        <w:ind w:left="1080"/>
        <w:rPr/>
      </w:pPr>
      <w:r>
        <w:t>haraka</w:t>
      </w:r>
      <w:r>
        <w:t xml:space="preserve"> </w:t>
      </w:r>
      <w:r>
        <w:t>ipasavyo</w:t>
      </w:r>
      <w:r>
        <w:t xml:space="preserve">- </w:t>
      </w:r>
      <w:r>
        <w:t>kielezi</w:t>
      </w:r>
      <w:r>
        <w:t xml:space="preserve"> </w:t>
      </w:r>
      <w:r>
        <w:t>namna</w:t>
      </w:r>
      <w:r>
        <w:t>/</w:t>
      </w:r>
      <w:r>
        <w:t>jinsi</w:t>
      </w:r>
      <w:r>
        <w:t xml:space="preserve"> </w:t>
      </w:r>
    </w:p>
    <w:p>
      <w:pPr>
        <w:pStyle w:val="style179"/>
        <w:numPr>
          <w:ilvl w:val="0"/>
          <w:numId w:val="6"/>
        </w:numPr>
        <w:rPr/>
      </w:pPr>
      <w:r>
        <w:t>dosari</w:t>
      </w:r>
      <w:r>
        <w:t>/</w:t>
      </w:r>
      <w:r>
        <w:t>kasoro</w:t>
      </w:r>
      <w:r>
        <w:t>/</w:t>
      </w:r>
      <w:r>
        <w:t>hitilafu</w:t>
      </w:r>
      <w:r>
        <w:t xml:space="preserve">; </w:t>
      </w:r>
      <w:r>
        <w:t>lakini</w:t>
      </w:r>
      <w:r>
        <w:t>/</w:t>
      </w:r>
      <w:r>
        <w:t>hata</w:t>
      </w:r>
      <w:r>
        <w:t xml:space="preserve"> </w:t>
      </w:r>
      <w:r>
        <w:t>hivyo</w:t>
      </w:r>
      <w:r>
        <w:t>/</w:t>
      </w:r>
      <w:r>
        <w:t>ingawa</w:t>
      </w:r>
      <w:r>
        <w:t xml:space="preserve">  </w:t>
      </w:r>
      <w:r>
        <w:rPr>
          <w:rFonts w:cs="Calibri"/>
        </w:rPr>
        <w:t>√1</w:t>
      </w:r>
    </w:p>
    <w:p>
      <w:pPr>
        <w:pStyle w:val="style179"/>
        <w:ind w:left="1080"/>
        <w:rPr/>
      </w:pPr>
      <w:r>
        <w:t xml:space="preserve">Ana </w:t>
      </w:r>
      <w:r>
        <w:t>ila</w:t>
      </w:r>
      <w:r>
        <w:t xml:space="preserve"> </w:t>
      </w:r>
      <w:r>
        <w:t>ila</w:t>
      </w:r>
      <w:r>
        <w:t xml:space="preserve"> </w:t>
      </w:r>
      <w:r>
        <w:t>nampenda</w:t>
      </w:r>
      <w:r>
        <w:t>./</w:t>
      </w:r>
      <w:r>
        <w:t xml:space="preserve"> </w:t>
      </w:r>
      <w:r>
        <w:t>Alininunulia</w:t>
      </w:r>
      <w:r>
        <w:t xml:space="preserve"> </w:t>
      </w:r>
      <w:r>
        <w:t>baiskeli</w:t>
      </w:r>
      <w:r>
        <w:t xml:space="preserve"> </w:t>
      </w:r>
      <w:r>
        <w:t>ila</w:t>
      </w:r>
      <w:r>
        <w:t xml:space="preserve"> </w:t>
      </w:r>
      <w:r>
        <w:t>ina</w:t>
      </w:r>
      <w:r>
        <w:t xml:space="preserve"> </w:t>
      </w:r>
      <w:r>
        <w:t>ila</w:t>
      </w:r>
      <w:r>
        <w:t>.</w:t>
      </w:r>
      <w:r>
        <w:rPr>
          <w:rFonts w:cs="Calibri"/>
        </w:rPr>
        <w:t xml:space="preserve"> </w:t>
      </w:r>
      <w:r>
        <w:rPr>
          <w:rFonts w:cs="Calibri"/>
        </w:rPr>
        <w:t xml:space="preserve"> √2</w:t>
      </w:r>
    </w:p>
    <w:p>
      <w:pPr>
        <w:pStyle w:val="style179"/>
        <w:ind w:left="1080"/>
        <w:rPr>
          <w:i/>
        </w:rPr>
      </w:pPr>
      <w:r>
        <w:rPr>
          <w:i/>
        </w:rPr>
        <w:t>Tathmini</w:t>
      </w:r>
      <w:r>
        <w:rPr>
          <w:i/>
        </w:rPr>
        <w:t xml:space="preserve"> </w:t>
      </w:r>
      <w:r>
        <w:rPr>
          <w:i/>
        </w:rPr>
        <w:t>jibu</w:t>
      </w:r>
      <w:r>
        <w:rPr>
          <w:i/>
        </w:rPr>
        <w:t xml:space="preserve"> la </w:t>
      </w:r>
      <w:r>
        <w:rPr>
          <w:i/>
        </w:rPr>
        <w:t>mwanafunzi</w:t>
      </w:r>
    </w:p>
    <w:p>
      <w:pPr>
        <w:pStyle w:val="style179"/>
        <w:numPr>
          <w:ilvl w:val="0"/>
          <w:numId w:val="6"/>
        </w:numPr>
        <w:rPr/>
      </w:pPr>
      <w:r>
        <w:t>hofia</w:t>
      </w:r>
      <w:r>
        <w:t>,hofusha</w:t>
      </w:r>
      <w:r>
        <w:t xml:space="preserve">  </w:t>
      </w:r>
      <w:r>
        <w:rPr>
          <w:rFonts w:cs="Calibri"/>
        </w:rPr>
        <w:t>√1</w:t>
      </w:r>
    </w:p>
    <w:p>
      <w:pPr>
        <w:pStyle w:val="style179"/>
        <w:ind w:left="1080"/>
        <w:rPr/>
      </w:pPr>
      <w:r>
        <w:t>soma,</w:t>
      </w:r>
      <w:r>
        <w:t>somea,somesha</w:t>
      </w:r>
      <w:r>
        <w:t>.</w:t>
      </w:r>
      <w:r>
        <w:rPr>
          <w:rFonts w:cs="Calibri"/>
        </w:rPr>
        <w:t xml:space="preserve"> </w:t>
      </w:r>
      <w:r>
        <w:rPr>
          <w:rFonts w:cs="Calibri"/>
        </w:rPr>
        <w:t>√</w:t>
      </w:r>
      <w:r>
        <w:rPr>
          <w:rFonts w:cs="Calibri"/>
        </w:rPr>
        <w:t>1</w:t>
      </w:r>
    </w:p>
    <w:p>
      <w:pPr>
        <w:pStyle w:val="style179"/>
        <w:numPr>
          <w:ilvl w:val="0"/>
          <w:numId w:val="6"/>
        </w:numPr>
        <w:rPr/>
      </w:pPr>
      <w:r>
        <w:t>M</w:t>
      </w:r>
      <w:r>
        <w:t>t</w:t>
      </w:r>
      <w:r>
        <w:t>o</w:t>
      </w:r>
      <w:r>
        <w:t>to</w:t>
      </w:r>
      <w:r>
        <w:t xml:space="preserve"> </w:t>
      </w:r>
      <w:r>
        <w:rPr>
          <w:b/>
        </w:rPr>
        <w:t>atakayeomba</w:t>
      </w:r>
      <w:r>
        <w:rPr>
          <w:b/>
        </w:rPr>
        <w:t xml:space="preserve"> </w:t>
      </w:r>
      <w:r>
        <w:rPr>
          <w:b/>
        </w:rPr>
        <w:t>vizuri</w:t>
      </w:r>
      <w:r>
        <w:t xml:space="preserve"> </w:t>
      </w:r>
      <w:r>
        <w:t>atasamehewa</w:t>
      </w:r>
      <w:r>
        <w:t>.</w:t>
      </w:r>
      <w:r>
        <w:t xml:space="preserve"> </w:t>
      </w:r>
      <w:r>
        <w:rPr>
          <w:rFonts w:cs="Calibri"/>
        </w:rPr>
        <w:t>√</w:t>
      </w:r>
      <w:r>
        <w:rPr>
          <w:rFonts w:cs="Calibri"/>
        </w:rPr>
        <w:t xml:space="preserve"> 2/0</w:t>
      </w:r>
    </w:p>
    <w:p>
      <w:pPr>
        <w:pStyle w:val="style179"/>
        <w:numPr>
          <w:ilvl w:val="0"/>
          <w:numId w:val="6"/>
        </w:numPr>
        <w:rPr/>
      </w:pPr>
      <w:r>
        <w:t>karibu</w:t>
      </w:r>
      <w:r>
        <w:t xml:space="preserve"> </w:t>
      </w:r>
      <w:r>
        <w:t>na</w:t>
      </w:r>
      <w:r>
        <w:t xml:space="preserve"> –</w:t>
      </w:r>
      <w:r>
        <w:t>mahali</w:t>
      </w:r>
    </w:p>
    <w:p>
      <w:pPr>
        <w:pStyle w:val="style179"/>
        <w:ind w:left="1080"/>
        <w:rPr/>
      </w:pPr>
      <w:r>
        <w:t>kuliko</w:t>
      </w:r>
      <w:r>
        <w:t xml:space="preserve"> </w:t>
      </w:r>
      <w:r>
        <w:t>–</w:t>
      </w:r>
      <w:r>
        <w:t xml:space="preserve"> </w:t>
      </w:r>
      <w:r>
        <w:t>ulinganisho</w:t>
      </w:r>
    </w:p>
    <w:p>
      <w:pPr>
        <w:pStyle w:val="style179"/>
        <w:numPr>
          <w:ilvl w:val="0"/>
          <w:numId w:val="6"/>
        </w:numPr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2324100</wp:posOffset>
                </wp:positionH>
                <wp:positionV relativeFrom="paragraph">
                  <wp:posOffset>158750</wp:posOffset>
                </wp:positionV>
                <wp:extent cx="685800" cy="361950"/>
                <wp:effectExtent l="0" t="0" r="19050" b="19050"/>
                <wp:wrapNone/>
                <wp:docPr id="1026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5800" cy="3619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6" filled="f" stroked="t" from="183.0pt,12.5pt" to="237.0pt,41.0pt" style="position:absolute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1552575</wp:posOffset>
                </wp:positionH>
                <wp:positionV relativeFrom="paragraph">
                  <wp:posOffset>177800</wp:posOffset>
                </wp:positionV>
                <wp:extent cx="685800" cy="266700"/>
                <wp:effectExtent l="0" t="0" r="19050" b="19050"/>
                <wp:wrapNone/>
                <wp:docPr id="1027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85800" cy="266700"/>
                        </a:xfrm>
                        <a:prstGeom prst="line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7" filled="f" stroked="t" from="122.25pt,14.0pt" to="176.25pt,35.0pt" style="position:absolute;z-index:5;mso-position-horizontal-relative:text;mso-position-vertical-relative:text;mso-width-relative:page;mso-height-relative:page;mso-wrap-distance-left:0.0pt;mso-wrap-distance-right:0.0pt;visibility:visible;flip:x;">
                <v:stroke color="#4a7dba"/>
                <v:fill/>
              </v:line>
            </w:pict>
          </mc:Fallback>
        </mc:AlternateContent>
      </w:r>
      <w:r>
        <w:t xml:space="preserve">                                                 S</w:t>
      </w:r>
      <w:r>
        <w:t xml:space="preserve"> </w:t>
      </w:r>
      <w:r>
        <w:rPr>
          <w:rFonts w:cs="Calibri"/>
        </w:rPr>
        <w:t>√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3162300</wp:posOffset>
                </wp:positionH>
                <wp:positionV relativeFrom="paragraph">
                  <wp:posOffset>156845</wp:posOffset>
                </wp:positionV>
                <wp:extent cx="457200" cy="323850"/>
                <wp:effectExtent l="0" t="0" r="19050" b="19050"/>
                <wp:wrapNone/>
                <wp:docPr id="1028" name="Straight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7200" cy="323850"/>
                        </a:xfrm>
                        <a:prstGeom prst="line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249.0pt,12.349999pt" to="285.0pt,37.85pt" style="position:absolute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2438400</wp:posOffset>
                </wp:positionH>
                <wp:positionV relativeFrom="paragraph">
                  <wp:posOffset>166370</wp:posOffset>
                </wp:positionV>
                <wp:extent cx="723900" cy="228600"/>
                <wp:effectExtent l="0" t="0" r="19050" b="19050"/>
                <wp:wrapNone/>
                <wp:docPr id="1029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723900" cy="228600"/>
                        </a:xfrm>
                        <a:prstGeom prst="line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192.0pt,13.1pt" to="249.00008pt,31.1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color="#4a7db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1552575</wp:posOffset>
                </wp:positionH>
                <wp:positionV relativeFrom="paragraph">
                  <wp:posOffset>166370</wp:posOffset>
                </wp:positionV>
                <wp:extent cx="352425" cy="228600"/>
                <wp:effectExtent l="0" t="0" r="28575" b="19050"/>
                <wp:wrapNone/>
                <wp:docPr id="1030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228600"/>
                        </a:xfrm>
                        <a:prstGeom prst="line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0" filled="f" stroked="t" from="122.25pt,13.1pt" to="150.0pt,31.1pt" style="position:absolute;z-index:8;mso-position-horizontal-relative:text;mso-position-vertical-relative:text;mso-width-relative:page;mso-height-relative:page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723900</wp:posOffset>
                </wp:positionH>
                <wp:positionV relativeFrom="paragraph">
                  <wp:posOffset>166370</wp:posOffset>
                </wp:positionV>
                <wp:extent cx="619125" cy="276224"/>
                <wp:effectExtent l="0" t="0" r="28575" b="28575"/>
                <wp:wrapNone/>
                <wp:docPr id="1031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19125" cy="276224"/>
                        </a:xfrm>
                        <a:prstGeom prst="line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1" filled="f" stroked="t" from="57.0pt,13.1pt" to="105.75pt,34.85pt" style="position:absolute;z-index:6;mso-position-horizontal-relative:text;mso-position-vertical-relative:text;mso-width-relative:page;mso-height-relative:page;mso-wrap-distance-left:0.0pt;mso-wrap-distance-right:0.0pt;visibility:visible;flip:x;">
                <v:stroke color="#4a7db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3009900</wp:posOffset>
                </wp:positionH>
                <wp:positionV relativeFrom="paragraph">
                  <wp:posOffset>166370</wp:posOffset>
                </wp:positionV>
                <wp:extent cx="76200" cy="171450"/>
                <wp:effectExtent l="0" t="0" r="19050" b="19050"/>
                <wp:wrapNone/>
                <wp:docPr id="1032" name="Straight Connector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76200" cy="171450"/>
                        </a:xfrm>
                        <a:prstGeom prst="line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237.0pt,13.1pt" to="243.0pt,26.6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color="#4a7dba"/>
                <v:fill/>
              </v:line>
            </w:pict>
          </mc:Fallback>
        </mc:AlternateContent>
      </w:r>
      <w:r>
        <w:t xml:space="preserve">                      KN     </w:t>
      </w:r>
      <w:r>
        <w:rPr>
          <w:rFonts w:cs="Calibri"/>
        </w:rPr>
        <w:t>√</w:t>
      </w:r>
      <w:r>
        <w:t xml:space="preserve">                                          KT</w:t>
      </w:r>
      <w:r>
        <w:t xml:space="preserve"> </w:t>
      </w:r>
      <w:r>
        <w:rPr>
          <w:rFonts w:cs="Calibri"/>
        </w:rPr>
        <w:t>√</w:t>
      </w:r>
    </w:p>
    <w:p>
      <w:pPr>
        <w:pStyle w:val="style179"/>
        <w:ind w:left="108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1343025</wp:posOffset>
                </wp:positionH>
                <wp:positionV relativeFrom="paragraph">
                  <wp:posOffset>36830</wp:posOffset>
                </wp:positionV>
                <wp:extent cx="85725" cy="209550"/>
                <wp:effectExtent l="0" t="0" r="28575" b="19050"/>
                <wp:wrapNone/>
                <wp:docPr id="1033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85725" cy="209550"/>
                        </a:xfrm>
                        <a:prstGeom prst="line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3" filled="f" stroked="t" from="105.75pt,2.9pt" to="112.5pt,19.4pt" style="position:absolute;z-index:7;mso-position-horizontal-relative:text;mso-position-vertical-relative:text;mso-width-relative:page;mso-height-relative:page;mso-wrap-distance-left:0.0pt;mso-wrap-distance-right:0.0pt;visibility:visible;flip:x;">
                <v:stroke color="#4a7dba"/>
                <v:fill/>
              </v:line>
            </w:pict>
          </mc:Fallback>
        </mc:AlternateContent>
      </w:r>
    </w:p>
    <w:p>
      <w:pPr>
        <w:pStyle w:val="style179"/>
        <w:ind w:left="108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1904999</wp:posOffset>
                </wp:positionH>
                <wp:positionV relativeFrom="paragraph">
                  <wp:posOffset>174625</wp:posOffset>
                </wp:positionV>
                <wp:extent cx="0" cy="133350"/>
                <wp:effectExtent l="0" t="0" r="19050" b="19050"/>
                <wp:wrapNone/>
                <wp:docPr id="1034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33350"/>
                        </a:xfrm>
                        <a:prstGeom prst="line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150.0pt,13.75pt" to="150.0pt,24.25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3009900</wp:posOffset>
                </wp:positionH>
                <wp:positionV relativeFrom="paragraph">
                  <wp:posOffset>174625</wp:posOffset>
                </wp:positionV>
                <wp:extent cx="0" cy="133350"/>
                <wp:effectExtent l="0" t="0" r="19050" b="19050"/>
                <wp:wrapNone/>
                <wp:docPr id="1035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33350"/>
                        </a:xfrm>
                        <a:prstGeom prst="line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237.0pt,13.75pt" to="237.0pt,24.2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3562350</wp:posOffset>
                </wp:positionH>
                <wp:positionV relativeFrom="paragraph">
                  <wp:posOffset>174625</wp:posOffset>
                </wp:positionV>
                <wp:extent cx="0" cy="133350"/>
                <wp:effectExtent l="0" t="0" r="19050" b="19050"/>
                <wp:wrapNone/>
                <wp:docPr id="1036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33350"/>
                        </a:xfrm>
                        <a:prstGeom prst="line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280.5pt,13.75pt" to="280.5pt,24.2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1285875</wp:posOffset>
                </wp:positionH>
                <wp:positionV relativeFrom="paragraph">
                  <wp:posOffset>174625</wp:posOffset>
                </wp:positionV>
                <wp:extent cx="0" cy="133350"/>
                <wp:effectExtent l="0" t="0" r="19050" b="19050"/>
                <wp:wrapNone/>
                <wp:docPr id="1037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33350"/>
                        </a:xfrm>
                        <a:prstGeom prst="line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101.25pt,13.75pt" to="101.25pt,24.25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t>N                 U                N          TS                T                  E</w:t>
      </w:r>
    </w:p>
    <w:p>
      <w:pPr>
        <w:pStyle w:val="style179"/>
        <w:ind w:left="108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2324100</wp:posOffset>
                </wp:positionH>
                <wp:positionV relativeFrom="paragraph">
                  <wp:posOffset>16510</wp:posOffset>
                </wp:positionV>
                <wp:extent cx="0" cy="133350"/>
                <wp:effectExtent l="0" t="0" r="19050" b="19050"/>
                <wp:wrapNone/>
                <wp:docPr id="1038" name="Straight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33350"/>
                        </a:xfrm>
                        <a:prstGeom prst="line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183.0pt,1.3000001pt" to="183.0pt,11.8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723900</wp:posOffset>
                </wp:positionH>
                <wp:positionV relativeFrom="paragraph">
                  <wp:posOffset>16510</wp:posOffset>
                </wp:positionV>
                <wp:extent cx="0" cy="133350"/>
                <wp:effectExtent l="0" t="0" r="19050" b="19050"/>
                <wp:wrapNone/>
                <wp:docPr id="1039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33350"/>
                        </a:xfrm>
                        <a:prstGeom prst="line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57.0pt,1.3000001pt" to="57.0pt,11.8pt" style="position:absolute;z-index:10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t xml:space="preserve">                    </w:t>
      </w:r>
    </w:p>
    <w:p>
      <w:pPr>
        <w:pStyle w:val="style179"/>
        <w:ind w:left="1080"/>
        <w:rPr>
          <w:rFonts w:cs="Calibri"/>
        </w:rPr>
      </w:pPr>
      <w:r>
        <w:t>Mbuzi</w:t>
      </w:r>
      <w:r>
        <w:t xml:space="preserve"> </w:t>
      </w:r>
      <w:r>
        <w:rPr>
          <w:rFonts w:cs="Calibri"/>
        </w:rPr>
        <w:t>√</w:t>
      </w:r>
      <w:r>
        <w:t xml:space="preserve">   </w:t>
      </w:r>
      <w:r>
        <w:t>na</w:t>
      </w:r>
      <w:r>
        <w:t xml:space="preserve"> </w:t>
      </w:r>
      <w:r>
        <w:rPr>
          <w:rFonts w:cs="Calibri"/>
        </w:rPr>
        <w:t>√</w:t>
      </w:r>
      <w:r>
        <w:t xml:space="preserve">           kuku</w:t>
      </w:r>
      <w:r>
        <w:rPr>
          <w:rFonts w:cs="Calibri"/>
        </w:rPr>
        <w:t>√</w:t>
      </w:r>
      <w:r>
        <w:t xml:space="preserve">   </w:t>
      </w:r>
      <w:r>
        <w:t>walikuwa</w:t>
      </w:r>
      <w:r>
        <w:rPr>
          <w:rFonts w:cs="Calibri"/>
        </w:rPr>
        <w:t>√</w:t>
      </w:r>
      <w:r>
        <w:t xml:space="preserve">      </w:t>
      </w:r>
      <w:r>
        <w:t>wakiuzwa</w:t>
      </w:r>
      <w:r>
        <w:t xml:space="preserve"> </w:t>
      </w:r>
      <w:r>
        <w:rPr>
          <w:rFonts w:cs="Calibri"/>
        </w:rPr>
        <w:t>√</w:t>
      </w:r>
      <w:r>
        <w:t xml:space="preserve">   </w:t>
      </w:r>
      <w:r>
        <w:t>sokoni</w:t>
      </w:r>
      <w:r>
        <w:t>.</w:t>
      </w:r>
      <w:r>
        <w:rPr>
          <w:rFonts w:cs="Calibri"/>
        </w:rPr>
        <w:t xml:space="preserve"> </w:t>
      </w:r>
      <w:r>
        <w:rPr>
          <w:rFonts w:cs="Calibri"/>
        </w:rPr>
        <w:t>√</w:t>
      </w:r>
    </w:p>
    <w:p>
      <w:pPr>
        <w:pStyle w:val="style179"/>
        <w:ind w:left="1080"/>
        <w:rPr/>
      </w:pPr>
      <w:r>
        <w:rPr>
          <w:rFonts w:cs="Calibri"/>
        </w:rPr>
        <w:t xml:space="preserve">√= ½ 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6"/>
        </w:numPr>
        <w:rPr/>
      </w:pPr>
      <w:r>
        <w:t>Tu</w:t>
      </w:r>
      <w:r>
        <w:rPr>
          <w:i/>
        </w:rPr>
        <w:t>liitundua</w:t>
      </w:r>
      <w:r>
        <w:t xml:space="preserve"> </w:t>
      </w:r>
      <w:r>
        <w:rPr>
          <w:rFonts w:cs="Calibri"/>
        </w:rPr>
        <w:t xml:space="preserve">√ </w:t>
      </w:r>
      <w:r>
        <w:t>picha</w:t>
      </w:r>
      <w:r>
        <w:t xml:space="preserve"> </w:t>
      </w:r>
      <w:r>
        <w:t>hiyo</w:t>
      </w:r>
      <w:r>
        <w:t xml:space="preserve"> </w:t>
      </w:r>
      <w:r>
        <w:t>na</w:t>
      </w:r>
      <w:r>
        <w:t xml:space="preserve"> </w:t>
      </w:r>
      <w:r>
        <w:t>ku</w:t>
      </w:r>
      <w:r>
        <w:rPr>
          <w:i/>
        </w:rPr>
        <w:t>yabandua</w:t>
      </w:r>
      <w:r>
        <w:t xml:space="preserve"> </w:t>
      </w:r>
      <w:r>
        <w:rPr>
          <w:rFonts w:cs="Calibri"/>
        </w:rPr>
        <w:t>√</w:t>
      </w:r>
      <w:r>
        <w:rPr>
          <w:rFonts w:cs="Calibri"/>
        </w:rPr>
        <w:t xml:space="preserve"> </w:t>
      </w:r>
      <w:r>
        <w:t>maandishi</w:t>
      </w:r>
      <w:r>
        <w:t xml:space="preserve"> </w:t>
      </w:r>
      <w:r>
        <w:t>ukutani</w:t>
      </w:r>
      <w:r>
        <w:t>.</w:t>
      </w:r>
      <w:r>
        <w:t xml:space="preserve">  </w:t>
      </w:r>
    </w:p>
    <w:p>
      <w:pPr>
        <w:pStyle w:val="style179"/>
        <w:numPr>
          <w:ilvl w:val="0"/>
          <w:numId w:val="6"/>
        </w:numPr>
        <w:rPr/>
      </w:pPr>
      <w:r>
        <w:t>kiwakilishi</w:t>
      </w:r>
      <w:r>
        <w:t xml:space="preserve"> cha </w:t>
      </w:r>
      <w:r>
        <w:t>pekee</w:t>
      </w:r>
      <w:r>
        <w:rPr>
          <w:rFonts w:cs="Calibri"/>
        </w:rPr>
        <w:t>√</w:t>
      </w:r>
    </w:p>
    <w:p>
      <w:pPr>
        <w:pStyle w:val="style179"/>
        <w:ind w:left="1080"/>
        <w:rPr/>
      </w:pPr>
      <w:r>
        <w:t>kihusishi</w:t>
      </w:r>
      <w:r>
        <w:t xml:space="preserve"> cha </w:t>
      </w:r>
      <w:r>
        <w:t>mahali</w:t>
      </w:r>
      <w:r>
        <w:t xml:space="preserve"> </w:t>
      </w:r>
      <w:r>
        <w:rPr>
          <w:rFonts w:cs="Calibri"/>
        </w:rPr>
        <w:t>√</w:t>
      </w:r>
    </w:p>
    <w:p>
      <w:pPr>
        <w:pStyle w:val="style179"/>
        <w:ind w:left="1080"/>
        <w:rPr>
          <w:rFonts w:cs="Calibri"/>
        </w:rPr>
      </w:pPr>
      <w:r>
        <w:t>kihusishi</w:t>
      </w:r>
      <w:r>
        <w:t xml:space="preserve"> cha ‘a’ </w:t>
      </w:r>
      <w:r>
        <w:t>unganifu</w:t>
      </w:r>
      <w:r>
        <w:t>.</w:t>
      </w:r>
      <w:r>
        <w:rPr>
          <w:rFonts w:cs="Calibri"/>
        </w:rPr>
        <w:t xml:space="preserve"> </w:t>
      </w:r>
      <w:r>
        <w:rPr>
          <w:rFonts w:cs="Calibri"/>
        </w:rPr>
        <w:t>√</w:t>
      </w:r>
    </w:p>
    <w:p>
      <w:pPr>
        <w:pStyle w:val="style179"/>
        <w:ind w:left="1080"/>
        <w:rPr>
          <w:rFonts w:cs="Calibri"/>
        </w:rPr>
      </w:pPr>
      <w:r>
        <w:rPr>
          <w:rFonts w:cs="Calibri"/>
        </w:rPr>
        <w:t>kitenzi</w:t>
      </w:r>
      <w:r>
        <w:rPr>
          <w:rFonts w:cs="Calibri"/>
        </w:rPr>
        <w:t xml:space="preserve">. </w:t>
      </w:r>
      <w:r>
        <w:rPr>
          <w:rFonts w:cs="Calibri"/>
        </w:rPr>
        <w:t>√</w:t>
      </w:r>
    </w:p>
    <w:p>
      <w:pPr>
        <w:pStyle w:val="style179"/>
        <w:ind w:left="1080"/>
        <w:rPr/>
      </w:pPr>
      <w:r>
        <w:rPr>
          <w:rFonts w:cs="Calibri"/>
        </w:rPr>
        <w:t xml:space="preserve">√= ½ 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6"/>
        </w:numPr>
        <w:rPr/>
      </w:pPr>
      <w:r>
        <w:t>Msemaji</w:t>
      </w:r>
      <w:r>
        <w:t xml:space="preserve"> </w:t>
      </w:r>
      <w:r>
        <w:t>wa</w:t>
      </w:r>
      <w:r>
        <w:t xml:space="preserve"> </w:t>
      </w:r>
      <w:r>
        <w:t>ikulu</w:t>
      </w:r>
      <w:r>
        <w:t xml:space="preserve"> </w:t>
      </w:r>
      <w:r>
        <w:t>alimwambia</w:t>
      </w:r>
      <w:r>
        <w:t xml:space="preserve"> </w:t>
      </w:r>
      <w:r>
        <w:t>mtangazaji</w:t>
      </w:r>
      <w:r>
        <w:t xml:space="preserve"> </w:t>
      </w:r>
      <w:r>
        <w:t>ya</w:t>
      </w:r>
      <w:r>
        <w:t xml:space="preserve"> </w:t>
      </w:r>
      <w:r>
        <w:t>kuwa</w:t>
      </w:r>
      <w:r>
        <w:t>/</w:t>
      </w:r>
      <w:r>
        <w:t>kwamba</w:t>
      </w:r>
      <w:r>
        <w:t xml:space="preserve"> </w:t>
      </w:r>
      <w:r>
        <w:t>zaira</w:t>
      </w:r>
      <w:r>
        <w:t xml:space="preserve"> </w:t>
      </w:r>
      <w:r>
        <w:t>ya</w:t>
      </w:r>
      <w:r>
        <w:t xml:space="preserve"> </w:t>
      </w:r>
      <w:r>
        <w:t>Rais</w:t>
      </w:r>
      <w:r>
        <w:t xml:space="preserve"> </w:t>
      </w:r>
      <w:r>
        <w:t>wetu</w:t>
      </w:r>
      <w:r>
        <w:t xml:space="preserve"> </w:t>
      </w:r>
      <w:r>
        <w:t>ingekamilika</w:t>
      </w:r>
      <w:r>
        <w:t xml:space="preserve"> </w:t>
      </w:r>
      <w:r>
        <w:t>siku</w:t>
      </w:r>
      <w:r>
        <w:t xml:space="preserve"> </w:t>
      </w:r>
      <w:r>
        <w:t>iliyofuata</w:t>
      </w:r>
      <w:r>
        <w:t xml:space="preserve"> </w:t>
      </w:r>
      <w:r>
        <w:t>alasiri</w:t>
      </w:r>
      <w:r>
        <w:t xml:space="preserve">/ </w:t>
      </w:r>
      <w:r>
        <w:t>alasiri</w:t>
      </w:r>
      <w:r>
        <w:t xml:space="preserve"> </w:t>
      </w:r>
      <w:r>
        <w:t>ya</w:t>
      </w:r>
      <w:r>
        <w:t xml:space="preserve"> </w:t>
      </w:r>
      <w:r>
        <w:t>siku</w:t>
      </w:r>
      <w:r>
        <w:t xml:space="preserve"> </w:t>
      </w:r>
      <w:r>
        <w:t>iliyofuata</w:t>
      </w:r>
      <w:r>
        <w:t xml:space="preserve">. </w:t>
      </w:r>
      <w:r>
        <w:rPr>
          <w:rFonts w:cs="Calibri"/>
        </w:rPr>
        <w:t>√2</w:t>
      </w:r>
    </w:p>
    <w:p>
      <w:pPr>
        <w:pStyle w:val="style179"/>
        <w:numPr>
          <w:ilvl w:val="0"/>
          <w:numId w:val="6"/>
        </w:numPr>
        <w:rPr/>
      </w:pPr>
      <w:r>
        <w:t xml:space="preserve"> </w:t>
      </w:r>
      <w:r>
        <w:t>hewala</w:t>
      </w:r>
      <w:r>
        <w:t xml:space="preserve">; </w:t>
      </w:r>
      <w:r>
        <w:t>sawa</w:t>
      </w:r>
      <w:r>
        <w:t xml:space="preserve">; </w:t>
      </w:r>
      <w:r>
        <w:t>vyema</w:t>
      </w:r>
      <w:r>
        <w:t xml:space="preserve">; </w:t>
      </w:r>
      <w:r>
        <w:t>alhamdulilahi</w:t>
      </w:r>
      <w:r>
        <w:t xml:space="preserve"> </w:t>
      </w:r>
      <w:r>
        <w:t xml:space="preserve">   </w:t>
      </w:r>
      <w:r>
        <w:rPr>
          <w:rFonts w:cs="Calibri"/>
        </w:rPr>
        <w:t>√1</w:t>
      </w:r>
    </w:p>
    <w:p>
      <w:pPr>
        <w:pStyle w:val="style179"/>
        <w:numPr>
          <w:ilvl w:val="0"/>
          <w:numId w:val="6"/>
        </w:numPr>
        <w:rPr/>
      </w:pPr>
      <w:r>
        <w:t>Mwendawazimu</w:t>
      </w:r>
      <w:r>
        <w:t xml:space="preserve"> </w:t>
      </w:r>
      <w:r>
        <w:t>huyo</w:t>
      </w:r>
      <w:r>
        <w:t xml:space="preserve"> </w:t>
      </w:r>
      <w:r>
        <w:t>alizuka</w:t>
      </w:r>
      <w:r>
        <w:t xml:space="preserve"> </w:t>
      </w:r>
      <w:r>
        <w:t>ghafla</w:t>
      </w:r>
      <w:r>
        <w:t xml:space="preserve"> </w:t>
      </w:r>
      <w:r>
        <w:t>na</w:t>
      </w:r>
      <w:r>
        <w:t xml:space="preserve"> </w:t>
      </w:r>
      <w:r>
        <w:t>kumzaba</w:t>
      </w:r>
      <w:r>
        <w:t xml:space="preserve"> </w:t>
      </w:r>
      <w:r>
        <w:t>makofi</w:t>
      </w:r>
      <w:r>
        <w:t xml:space="preserve">  </w:t>
      </w:r>
      <w:r>
        <w:t>msusi</w:t>
      </w:r>
      <w:r>
        <w:t xml:space="preserve"> </w:t>
      </w:r>
      <w:r>
        <w:t>aliyekuwa</w:t>
      </w:r>
      <w:r>
        <w:t xml:space="preserve"> </w:t>
      </w:r>
      <w:r>
        <w:t>akisuka</w:t>
      </w:r>
      <w:r>
        <w:t xml:space="preserve"> </w:t>
      </w:r>
      <w:r>
        <w:t>miyaa</w:t>
      </w:r>
      <w:r>
        <w:t>.</w:t>
      </w:r>
      <w:r>
        <w:rPr>
          <w:rFonts w:cs="Calibri"/>
        </w:rPr>
        <w:t xml:space="preserve"> </w:t>
      </w:r>
      <w:r>
        <w:rPr>
          <w:rFonts w:cs="Calibri"/>
        </w:rPr>
        <w:t>√2/0</w:t>
      </w:r>
    </w:p>
    <w:p>
      <w:pPr>
        <w:pStyle w:val="style179"/>
        <w:numPr>
          <w:ilvl w:val="0"/>
          <w:numId w:val="6"/>
        </w:numPr>
        <w:rPr/>
      </w:pPr>
      <w:r>
        <w:t>Magombe</w:t>
      </w:r>
      <w:r>
        <w:t xml:space="preserve"> </w:t>
      </w:r>
      <w:r>
        <w:t>yalivunjika</w:t>
      </w:r>
      <w:r>
        <w:t xml:space="preserve"> </w:t>
      </w:r>
      <w:r>
        <w:t>maguu</w:t>
      </w:r>
      <w:r>
        <w:t xml:space="preserve"> </w:t>
      </w:r>
      <w:r>
        <w:t>yao</w:t>
      </w:r>
      <w:r>
        <w:t>.</w:t>
      </w:r>
      <w:r>
        <w:t xml:space="preserve"> </w:t>
      </w:r>
      <w:r>
        <w:rPr>
          <w:rFonts w:cs="Calibri"/>
        </w:rPr>
        <w:t xml:space="preserve"> </w:t>
      </w:r>
      <w:r>
        <w:rPr>
          <w:rFonts w:cs="Calibri"/>
        </w:rPr>
        <w:t>√2</w:t>
      </w:r>
    </w:p>
    <w:p>
      <w:pPr>
        <w:pStyle w:val="style179"/>
        <w:ind w:left="1080"/>
        <w:rPr>
          <w:i/>
        </w:rPr>
      </w:pPr>
    </w:p>
    <w:p>
      <w:pPr>
        <w:pStyle w:val="style179"/>
        <w:numPr>
          <w:ilvl w:val="0"/>
          <w:numId w:val="6"/>
        </w:numPr>
        <w:rPr/>
      </w:pPr>
      <w:r>
        <w:rPr>
          <w:i/>
        </w:rPr>
        <w:t>m</w:t>
      </w:r>
      <w:bookmarkStart w:id="0" w:name="_GoBack"/>
      <w:bookmarkEnd w:id="0"/>
      <w:r>
        <w:rPr>
          <w:i/>
        </w:rPr>
        <w:t>tungo</w:t>
      </w:r>
      <w:r>
        <w:rPr>
          <w:rFonts w:cs="Calibri"/>
        </w:rPr>
        <w:t xml:space="preserve"> </w:t>
      </w:r>
      <w:r>
        <w:rPr>
          <w:rFonts w:cs="Calibri"/>
        </w:rPr>
        <w:t xml:space="preserve">√ ½ </w:t>
      </w:r>
      <w:r>
        <w:t xml:space="preserve"> </w:t>
      </w:r>
      <w:r>
        <w:t>wa</w:t>
      </w:r>
      <w:r>
        <w:t xml:space="preserve"> </w:t>
      </w:r>
      <w:r>
        <w:t>samaki</w:t>
      </w:r>
      <w:r>
        <w:t>;</w:t>
      </w:r>
      <w:r>
        <w:rPr>
          <w:i/>
        </w:rPr>
        <w:t xml:space="preserve"> </w:t>
      </w:r>
      <w:r>
        <w:rPr>
          <w:i/>
        </w:rPr>
        <w:t>numbi</w:t>
      </w:r>
      <w:r>
        <w:rPr>
          <w:rFonts w:cs="Calibri"/>
        </w:rPr>
        <w:t xml:space="preserve"> </w:t>
      </w:r>
      <w:r>
        <w:rPr>
          <w:rFonts w:cs="Calibri"/>
        </w:rPr>
        <w:t xml:space="preserve">√½ </w:t>
      </w:r>
      <w:r>
        <w:rPr>
          <w:rFonts w:cs="Calibri"/>
        </w:rPr>
        <w:t xml:space="preserve"> </w:t>
      </w:r>
      <w:r>
        <w:t>ya</w:t>
      </w:r>
      <w:r>
        <w:t xml:space="preserve"> </w:t>
      </w:r>
      <w:r>
        <w:t>samaki</w:t>
      </w:r>
      <w:r>
        <w:t xml:space="preserve"> </w:t>
      </w:r>
      <w:r>
        <w:t xml:space="preserve">. </w:t>
      </w:r>
      <w:r>
        <w:t xml:space="preserve"> </w:t>
      </w:r>
      <w:r>
        <w:t xml:space="preserve">                                 </w:t>
      </w:r>
    </w:p>
    <w:p>
      <w:pPr>
        <w:pStyle w:val="style179"/>
        <w:ind w:left="1080"/>
        <w:rPr/>
      </w:pPr>
    </w:p>
    <w:p>
      <w:pPr>
        <w:pStyle w:val="style179"/>
        <w:ind w:left="1080"/>
        <w:rPr>
          <w:lang w:val="en-US"/>
        </w:rPr>
      </w:pPr>
      <w:r>
        <w:rPr>
          <w:lang w:val="en-US"/>
        </w:rPr>
        <w:t>Adhibu.</w:t>
      </w:r>
    </w:p>
    <w:p>
      <w:pPr>
        <w:pStyle w:val="style179"/>
        <w:ind w:left="1080"/>
        <w:rPr/>
      </w:pPr>
      <w:r>
        <w:rPr>
          <w:lang w:val="en-US"/>
        </w:rPr>
        <w:t>Kama swali 1 ufahamu.</w:t>
      </w:r>
    </w:p>
    <w:p>
      <w:pPr>
        <w:pStyle w:val="style179"/>
        <w:numPr>
          <w:ilvl w:val="0"/>
          <w:numId w:val="5"/>
        </w:numPr>
        <w:rPr/>
      </w:pPr>
      <w:r>
        <w:t>I</w:t>
      </w:r>
      <w:r>
        <w:t>simujamii</w:t>
      </w:r>
    </w:p>
    <w:p>
      <w:pPr>
        <w:pStyle w:val="style179"/>
        <w:numPr>
          <w:ilvl w:val="0"/>
          <w:numId w:val="4"/>
        </w:numPr>
        <w:rPr/>
      </w:pPr>
      <w:r>
        <w:t>Sababu</w:t>
      </w:r>
      <w:r>
        <w:t xml:space="preserve"> </w:t>
      </w:r>
      <w:r>
        <w:t>za</w:t>
      </w:r>
      <w:r>
        <w:t xml:space="preserve"> </w:t>
      </w:r>
      <w:r>
        <w:t>kuchanganya</w:t>
      </w:r>
      <w:r>
        <w:t xml:space="preserve"> </w:t>
      </w:r>
      <w:r>
        <w:t>ndimi</w:t>
      </w:r>
    </w:p>
    <w:p>
      <w:pPr>
        <w:pStyle w:val="style179"/>
        <w:ind w:left="1080"/>
        <w:rPr/>
      </w:pPr>
      <w:r>
        <w:t xml:space="preserve">(i) </w:t>
      </w:r>
      <w:r>
        <w:t>kuonyesha</w:t>
      </w:r>
      <w:r>
        <w:t xml:space="preserve"> </w:t>
      </w:r>
      <w:r>
        <w:t>hisia</w:t>
      </w:r>
      <w:r>
        <w:t xml:space="preserve"> </w:t>
      </w:r>
      <w:r>
        <w:t>k.v</w:t>
      </w:r>
      <w:r>
        <w:t xml:space="preserve"> </w:t>
      </w:r>
      <w:r>
        <w:t>furaha</w:t>
      </w:r>
    </w:p>
    <w:p>
      <w:pPr>
        <w:pStyle w:val="style179"/>
        <w:ind w:left="1080"/>
        <w:rPr/>
      </w:pPr>
      <w:r>
        <w:t xml:space="preserve">(ii) </w:t>
      </w:r>
      <w:r>
        <w:t>kubagua</w:t>
      </w:r>
      <w:r>
        <w:t>/</w:t>
      </w:r>
      <w:r>
        <w:t>kushirikisha</w:t>
      </w:r>
      <w:r>
        <w:t xml:space="preserve"> </w:t>
      </w:r>
      <w:r>
        <w:t>wengine</w:t>
      </w:r>
      <w:r>
        <w:t xml:space="preserve"> </w:t>
      </w:r>
      <w:r>
        <w:t>katika</w:t>
      </w:r>
      <w:r>
        <w:t xml:space="preserve"> </w:t>
      </w:r>
      <w:r>
        <w:t>mazungumzo</w:t>
      </w:r>
    </w:p>
    <w:p>
      <w:pPr>
        <w:pStyle w:val="style179"/>
        <w:ind w:left="1080"/>
        <w:rPr/>
      </w:pPr>
      <w:r>
        <w:t xml:space="preserve">(iii) </w:t>
      </w:r>
      <w:r>
        <w:t>kujinasibisha</w:t>
      </w:r>
      <w:r>
        <w:t xml:space="preserve"> </w:t>
      </w:r>
      <w:r>
        <w:t>na</w:t>
      </w:r>
      <w:r>
        <w:t xml:space="preserve"> </w:t>
      </w:r>
      <w:r>
        <w:t>hadhi</w:t>
      </w:r>
      <w:r>
        <w:t xml:space="preserve"> </w:t>
      </w:r>
      <w:r>
        <w:t>ya</w:t>
      </w:r>
      <w:r>
        <w:t xml:space="preserve"> </w:t>
      </w:r>
      <w:r>
        <w:t>lugha</w:t>
      </w:r>
    </w:p>
    <w:p>
      <w:pPr>
        <w:pStyle w:val="style179"/>
        <w:ind w:left="1080"/>
        <w:rPr/>
      </w:pPr>
      <w:r>
        <w:t>(iv</w:t>
      </w:r>
      <w:r>
        <w:t>)</w:t>
      </w:r>
      <w:r>
        <w:t>kuonyesha</w:t>
      </w:r>
      <w:r>
        <w:t xml:space="preserve"> </w:t>
      </w:r>
      <w:r>
        <w:t>umahiri</w:t>
      </w:r>
      <w:r>
        <w:t xml:space="preserve"> </w:t>
      </w:r>
      <w:r>
        <w:t>wa</w:t>
      </w:r>
      <w:r>
        <w:t xml:space="preserve"> </w:t>
      </w:r>
      <w:r>
        <w:t>lugha</w:t>
      </w:r>
      <w:r>
        <w:t xml:space="preserve"> </w:t>
      </w:r>
      <w:r>
        <w:t>moja</w:t>
      </w:r>
      <w:r>
        <w:t xml:space="preserve"> </w:t>
      </w:r>
      <w:r>
        <w:t>na</w:t>
      </w:r>
      <w:r>
        <w:t xml:space="preserve"> </w:t>
      </w:r>
      <w:r>
        <w:t>zaidi</w:t>
      </w:r>
    </w:p>
    <w:p>
      <w:pPr>
        <w:pStyle w:val="style179"/>
        <w:ind w:left="1080"/>
        <w:rPr/>
      </w:pPr>
      <w:r>
        <w:t>(v</w:t>
      </w:r>
      <w:r>
        <w:t>)</w:t>
      </w:r>
      <w:r>
        <w:t>kujitambulisha</w:t>
      </w:r>
      <w:r>
        <w:t xml:space="preserve"> </w:t>
      </w:r>
      <w:r>
        <w:t>katika</w:t>
      </w:r>
      <w:r>
        <w:t xml:space="preserve"> </w:t>
      </w:r>
      <w:r>
        <w:t>kundi</w:t>
      </w:r>
      <w:r>
        <w:t xml:space="preserve"> </w:t>
      </w:r>
      <w:r>
        <w:t>fulani</w:t>
      </w:r>
      <w:r>
        <w:t xml:space="preserve"> </w:t>
      </w:r>
      <w:r>
        <w:t>lawatumizi</w:t>
      </w:r>
      <w:r>
        <w:t xml:space="preserve"> </w:t>
      </w:r>
      <w:r>
        <w:t>wa</w:t>
      </w:r>
      <w:r>
        <w:t xml:space="preserve"> </w:t>
      </w:r>
      <w:r>
        <w:t>lugha</w:t>
      </w:r>
      <w:r>
        <w:t xml:space="preserve"> </w:t>
      </w:r>
    </w:p>
    <w:p>
      <w:pPr>
        <w:pStyle w:val="style179"/>
        <w:ind w:left="1080"/>
        <w:rPr/>
      </w:pPr>
      <w:r>
        <w:t xml:space="preserve">(vi) </w:t>
      </w:r>
      <w:r>
        <w:t>kufidia</w:t>
      </w:r>
      <w:r>
        <w:t xml:space="preserve"> </w:t>
      </w:r>
      <w:r>
        <w:t>upungufu</w:t>
      </w:r>
      <w:r>
        <w:t xml:space="preserve"> </w:t>
      </w:r>
      <w:r>
        <w:t>wa</w:t>
      </w:r>
      <w:r>
        <w:t xml:space="preserve"> </w:t>
      </w:r>
      <w:r>
        <w:t>msamiati</w:t>
      </w:r>
      <w:r>
        <w:t xml:space="preserve"> </w:t>
      </w:r>
      <w:r>
        <w:t>wakati</w:t>
      </w:r>
      <w:r>
        <w:t xml:space="preserve"> </w:t>
      </w:r>
      <w:r>
        <w:t>wa</w:t>
      </w:r>
      <w:r>
        <w:t xml:space="preserve"> </w:t>
      </w:r>
      <w:r>
        <w:t>kujieleza</w:t>
      </w:r>
      <w:r>
        <w:t>.</w:t>
      </w:r>
    </w:p>
    <w:p>
      <w:pPr>
        <w:pStyle w:val="style179"/>
        <w:ind w:left="1080"/>
        <w:rPr/>
      </w:pPr>
      <w:r>
        <w:t xml:space="preserve">(vii) </w:t>
      </w:r>
      <w:r>
        <w:t>malezi</w:t>
      </w:r>
      <w:r>
        <w:t xml:space="preserve"> au </w:t>
      </w:r>
      <w:r>
        <w:t>mazingira</w:t>
      </w:r>
    </w:p>
    <w:p>
      <w:pPr>
        <w:pStyle w:val="style179"/>
        <w:ind w:left="1080"/>
        <w:rPr/>
      </w:pPr>
      <w:r>
        <w:t>(viii)</w:t>
      </w:r>
      <w:r>
        <w:t>Kuficha</w:t>
      </w:r>
      <w:r>
        <w:t xml:space="preserve"> </w:t>
      </w:r>
      <w:r>
        <w:t>ujumbe</w:t>
      </w:r>
      <w:r>
        <w:t xml:space="preserve"> </w:t>
      </w:r>
      <w:r>
        <w:t>uliokuisudiwa</w:t>
      </w:r>
    </w:p>
    <w:p>
      <w:pPr>
        <w:pStyle w:val="style179"/>
        <w:ind w:left="1080"/>
        <w:rPr/>
      </w:pPr>
      <w:r>
        <w:t>(ix</w:t>
      </w:r>
      <w:r>
        <w:t>)</w:t>
      </w:r>
      <w:r>
        <w:t>kusisitiza</w:t>
      </w:r>
      <w:r>
        <w:t xml:space="preserve"> </w:t>
      </w:r>
      <w:r>
        <w:t>jambo</w:t>
      </w:r>
    </w:p>
    <w:p>
      <w:pPr>
        <w:pStyle w:val="style179"/>
        <w:ind w:left="1080"/>
        <w:rPr/>
      </w:pPr>
      <w:r>
        <w:t xml:space="preserve">(x) </w:t>
      </w:r>
      <w:r>
        <w:t>tabaka</w:t>
      </w:r>
    </w:p>
    <w:p>
      <w:pPr>
        <w:pStyle w:val="style179"/>
        <w:ind w:left="1080"/>
        <w:rPr/>
      </w:pPr>
      <w:r>
        <w:t>(xi)</w:t>
      </w:r>
      <w:r>
        <w:t xml:space="preserve"> </w:t>
      </w:r>
      <w:r>
        <w:t>miko</w:t>
      </w:r>
      <w:r>
        <w:t xml:space="preserve"> </w:t>
      </w:r>
      <w:r>
        <w:t>na</w:t>
      </w:r>
      <w:r>
        <w:t xml:space="preserve"> </w:t>
      </w:r>
      <w:r>
        <w:t>tamaduni</w:t>
      </w:r>
    </w:p>
    <w:p>
      <w:pPr>
        <w:pStyle w:val="style179"/>
        <w:ind w:left="1080"/>
        <w:rPr/>
      </w:pPr>
      <w:r>
        <w:t>Zozote</w:t>
      </w:r>
      <w:r>
        <w:t xml:space="preserve"> 5</w:t>
      </w:r>
      <w:r>
        <w:t>x1=5</w:t>
      </w:r>
    </w:p>
    <w:p>
      <w:pPr>
        <w:pStyle w:val="style179"/>
        <w:ind w:left="1080"/>
        <w:rPr/>
      </w:pPr>
    </w:p>
    <w:p>
      <w:pPr>
        <w:pStyle w:val="style179"/>
        <w:numPr>
          <w:ilvl w:val="0"/>
          <w:numId w:val="4"/>
        </w:numPr>
        <w:rPr/>
      </w:pPr>
      <w:r>
        <w:t xml:space="preserve">Kiswahili </w:t>
      </w:r>
      <w:r>
        <w:t>kama</w:t>
      </w:r>
      <w:r>
        <w:t xml:space="preserve"> lingua </w:t>
      </w:r>
      <w:r>
        <w:t>franka</w:t>
      </w:r>
      <w:r>
        <w:t>.</w:t>
      </w:r>
    </w:p>
    <w:p>
      <w:pPr>
        <w:pStyle w:val="style179"/>
        <w:numPr>
          <w:ilvl w:val="0"/>
          <w:numId w:val="1"/>
        </w:numPr>
        <w:rPr/>
      </w:pPr>
      <w:r>
        <w:t>Kinatumika</w:t>
      </w:r>
      <w:r>
        <w:t xml:space="preserve"> </w:t>
      </w:r>
      <w:r>
        <w:t>katika</w:t>
      </w:r>
      <w:r>
        <w:t xml:space="preserve"> </w:t>
      </w:r>
      <w:r>
        <w:t>eneo</w:t>
      </w:r>
      <w:r>
        <w:t xml:space="preserve"> </w:t>
      </w:r>
      <w:r>
        <w:t>pana</w:t>
      </w:r>
      <w:r>
        <w:t xml:space="preserve"> </w:t>
      </w:r>
      <w:r>
        <w:t>lenye</w:t>
      </w:r>
      <w:r>
        <w:t xml:space="preserve"> </w:t>
      </w:r>
      <w:r>
        <w:t>makabila</w:t>
      </w:r>
      <w:r>
        <w:t xml:space="preserve"> </w:t>
      </w:r>
      <w:r>
        <w:t>mengi</w:t>
      </w:r>
    </w:p>
    <w:p>
      <w:pPr>
        <w:pStyle w:val="style179"/>
        <w:numPr>
          <w:ilvl w:val="0"/>
          <w:numId w:val="1"/>
        </w:numPr>
        <w:rPr/>
      </w:pPr>
      <w:r>
        <w:t>Kimekiuka</w:t>
      </w:r>
      <w:r>
        <w:t xml:space="preserve"> </w:t>
      </w:r>
      <w:r>
        <w:t>mipaka</w:t>
      </w:r>
      <w:r>
        <w:t xml:space="preserve"> </w:t>
      </w:r>
      <w:r>
        <w:t>ya</w:t>
      </w:r>
      <w:r>
        <w:t xml:space="preserve"> </w:t>
      </w:r>
      <w:r>
        <w:t>kiutamaduni</w:t>
      </w:r>
    </w:p>
    <w:p>
      <w:pPr>
        <w:pStyle w:val="style179"/>
        <w:numPr>
          <w:ilvl w:val="0"/>
          <w:numId w:val="1"/>
        </w:numPr>
        <w:rPr/>
      </w:pPr>
      <w:r>
        <w:t>Kinatumuwa</w:t>
      </w:r>
      <w:r>
        <w:t xml:space="preserve"> </w:t>
      </w:r>
      <w:r>
        <w:t>na</w:t>
      </w:r>
      <w:r>
        <w:t xml:space="preserve"> </w:t>
      </w:r>
      <w:r>
        <w:t>watu</w:t>
      </w:r>
      <w:r>
        <w:t xml:space="preserve"> </w:t>
      </w:r>
      <w:r>
        <w:t>ambao</w:t>
      </w:r>
      <w:r>
        <w:t xml:space="preserve"> </w:t>
      </w:r>
      <w:r>
        <w:t>lugha</w:t>
      </w:r>
      <w:r>
        <w:t xml:space="preserve"> </w:t>
      </w:r>
      <w:r>
        <w:t>za</w:t>
      </w:r>
      <w:r>
        <w:t xml:space="preserve"> kwanza </w:t>
      </w:r>
      <w:r>
        <w:t>ni</w:t>
      </w:r>
      <w:r>
        <w:t xml:space="preserve"> </w:t>
      </w:r>
      <w:r>
        <w:t>tofauti</w:t>
      </w:r>
    </w:p>
    <w:p>
      <w:pPr>
        <w:pStyle w:val="style179"/>
        <w:numPr>
          <w:ilvl w:val="0"/>
          <w:numId w:val="1"/>
        </w:numPr>
        <w:rPr/>
      </w:pPr>
      <w:r>
        <w:t>Kinatumiwa</w:t>
      </w:r>
      <w:r>
        <w:t xml:space="preserve"> </w:t>
      </w:r>
      <w:r>
        <w:t>na</w:t>
      </w:r>
      <w:r>
        <w:t xml:space="preserve"> </w:t>
      </w:r>
      <w:r>
        <w:t>watu</w:t>
      </w:r>
      <w:r>
        <w:t xml:space="preserve"> </w:t>
      </w:r>
      <w:r>
        <w:t>wa</w:t>
      </w:r>
      <w:r>
        <w:t xml:space="preserve"> </w:t>
      </w:r>
      <w:r>
        <w:t>asili</w:t>
      </w:r>
      <w:r>
        <w:t xml:space="preserve"> </w:t>
      </w:r>
      <w:r>
        <w:t>mbalimbali</w:t>
      </w:r>
    </w:p>
    <w:p>
      <w:pPr>
        <w:pStyle w:val="style179"/>
        <w:numPr>
          <w:ilvl w:val="0"/>
          <w:numId w:val="1"/>
        </w:numPr>
        <w:rPr/>
      </w:pPr>
      <w:r>
        <w:t>Kinapanua</w:t>
      </w:r>
      <w:r>
        <w:t xml:space="preserve"> </w:t>
      </w:r>
      <w:r>
        <w:t>mawasiliano</w:t>
      </w:r>
      <w:r>
        <w:t xml:space="preserve"> </w:t>
      </w:r>
      <w:r>
        <w:t>baina</w:t>
      </w:r>
      <w:r>
        <w:t xml:space="preserve"> </w:t>
      </w:r>
      <w:r>
        <w:t>ya</w:t>
      </w:r>
      <w:r>
        <w:t xml:space="preserve"> </w:t>
      </w:r>
      <w:r>
        <w:t>watu</w:t>
      </w:r>
      <w:r>
        <w:t xml:space="preserve"> </w:t>
      </w:r>
      <w:r>
        <w:t>wa</w:t>
      </w:r>
      <w:r>
        <w:t xml:space="preserve"> </w:t>
      </w:r>
      <w:r>
        <w:t>maeneo</w:t>
      </w:r>
      <w:r>
        <w:t xml:space="preserve"> </w:t>
      </w:r>
      <w:r>
        <w:t>mbalimbali</w:t>
      </w:r>
      <w:r>
        <w:t xml:space="preserve"> </w:t>
      </w:r>
      <w:r>
        <w:t>na</w:t>
      </w:r>
      <w:r>
        <w:t xml:space="preserve"> </w:t>
      </w:r>
      <w:r>
        <w:t>kuleta</w:t>
      </w:r>
      <w:r>
        <w:t xml:space="preserve"> </w:t>
      </w:r>
      <w:r>
        <w:t>maelewano</w:t>
      </w:r>
      <w:r>
        <w:t xml:space="preserve"> </w:t>
      </w:r>
      <w:r>
        <w:t>na</w:t>
      </w:r>
      <w:r>
        <w:t xml:space="preserve"> </w:t>
      </w:r>
      <w:r>
        <w:t>mahusiano</w:t>
      </w:r>
    </w:p>
    <w:p>
      <w:pPr>
        <w:pStyle w:val="style179"/>
        <w:ind w:left="1440"/>
        <w:rPr/>
      </w:pPr>
    </w:p>
    <w:p>
      <w:pPr>
        <w:pStyle w:val="style179"/>
        <w:ind w:left="1440"/>
        <w:rPr/>
      </w:pPr>
      <w:r>
        <w:t>Hoja</w:t>
      </w:r>
      <w:r>
        <w:t xml:space="preserve"> 5x1 =5</w:t>
      </w:r>
    </w:p>
    <w:p>
      <w:pPr>
        <w:pStyle w:val="style179"/>
        <w:rPr/>
      </w:pPr>
      <w:r>
        <w:t xml:space="preserve"> </w:t>
      </w:r>
      <w:r>
        <w:t>Adhabu</w:t>
      </w:r>
    </w:p>
    <w:p>
      <w:pPr>
        <w:pStyle w:val="style179"/>
        <w:ind w:left="1080"/>
        <w:rPr/>
      </w:pPr>
      <w:r>
        <w:t>Sarufi</w:t>
      </w:r>
      <w:r>
        <w:t xml:space="preserve"> </w:t>
      </w:r>
      <w:r>
        <w:t>4x</w:t>
      </w:r>
      <w:r>
        <w:rPr>
          <w:rFonts w:cs="Calibri"/>
        </w:rPr>
        <w:t xml:space="preserve"> ½ </w:t>
      </w:r>
      <w:r>
        <w:rPr>
          <w:rFonts w:cs="Calibri"/>
        </w:rPr>
        <w:t>=2</w:t>
      </w:r>
    </w:p>
    <w:p>
      <w:pPr>
        <w:pStyle w:val="style179"/>
        <w:ind w:left="1080"/>
        <w:rPr/>
      </w:pPr>
      <w:r>
        <w:t>Hijai</w:t>
      </w:r>
      <w:r>
        <w:t xml:space="preserve"> </w:t>
      </w:r>
      <w:r>
        <w:t>4x</w:t>
      </w:r>
      <w:r>
        <w:rPr>
          <w:rFonts w:cs="Calibri"/>
        </w:rPr>
        <w:t xml:space="preserve"> ½ </w:t>
      </w:r>
      <w:r>
        <w:rPr>
          <w:rFonts w:cs="Calibri"/>
        </w:rPr>
        <w:t>=2</w:t>
      </w:r>
    </w:p>
    <w:p>
      <w:pPr>
        <w:pStyle w:val="style179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0E646BA"/>
    <w:lvl w:ilvl="0" w:tplc="B13011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4EF8FF0E"/>
    <w:lvl w:ilvl="0" w:tplc="7B2223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CBFE7FA2"/>
    <w:lvl w:ilvl="0" w:tplc="E8FEEDCE">
      <w:start w:val="1"/>
      <w:numFmt w:val="lowerLetter"/>
      <w:lvlText w:val="(%1)"/>
      <w:lvlJc w:val="left"/>
      <w:pPr>
        <w:ind w:left="1080" w:hanging="360"/>
      </w:pPr>
      <w:rPr>
        <w:rFonts w:hint="default"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1616CBD6"/>
    <w:lvl w:ilvl="0" w:tplc="3CC0F6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C6C89D8A"/>
    <w:lvl w:ilvl="0" w:tplc="9A146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45EAA5C0"/>
    <w:lvl w:ilvl="0" w:tplc="1DE419A6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8888E7A"/>
    <w:lvl w:ilvl="0" w:tplc="105AA5E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7"/>
    <w:multiLevelType w:val="hybridMultilevel"/>
    <w:tmpl w:val="0394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Words>690</Words>
  <Pages>4</Pages>
  <Characters>3701</Characters>
  <Application>WPS Office</Application>
  <DocSecurity>0</DocSecurity>
  <Paragraphs>149</Paragraphs>
  <ScaleCrop>false</ScaleCrop>
  <LinksUpToDate>false</LinksUpToDate>
  <CharactersWithSpaces>4674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2021-10-24T15:57:00Z</dcterms:created>
  <dc:creator>Admin</dc:creator>
  <lastModifiedBy>TECNO Camon CXS</lastModifiedBy>
  <dcterms:modified xsi:type="dcterms:W3CDTF">2021-10-28T19:01:52Z</dcterms:modified>
  <revision>38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