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8E471" w14:textId="65BC4D83" w:rsidR="009F774B" w:rsidRPr="009D6F47" w:rsidRDefault="008E69F9" w:rsidP="009F774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MID TERM SERIES-TERM 1-2023</w:t>
      </w:r>
      <w:bookmarkStart w:id="0" w:name="_GoBack"/>
      <w:bookmarkEnd w:id="0"/>
    </w:p>
    <w:p w14:paraId="4FAE4E52" w14:textId="01AE6C6B" w:rsidR="009F774B" w:rsidRPr="009D6F47" w:rsidRDefault="009F774B" w:rsidP="008E69F9">
      <w:pPr>
        <w:pStyle w:val="NoSpacing"/>
        <w:spacing w:line="360" w:lineRule="auto"/>
        <w:jc w:val="center"/>
        <w:rPr>
          <w:rFonts w:ascii="Times New Roman" w:hAnsi="Times New Roman" w:cs="Times New Roman"/>
          <w:sz w:val="24"/>
          <w:szCs w:val="24"/>
        </w:rPr>
      </w:pPr>
      <w:r w:rsidRPr="009D6F47">
        <w:rPr>
          <w:rFonts w:ascii="Times New Roman" w:hAnsi="Times New Roman" w:cs="Times New Roman"/>
          <w:sz w:val="24"/>
          <w:szCs w:val="24"/>
        </w:rPr>
        <w:t>ISLAMIC RELIGIOUS EDUCATION</w:t>
      </w:r>
    </w:p>
    <w:p w14:paraId="6CFF72E2" w14:textId="0B280570" w:rsidR="009F774B" w:rsidRDefault="009F774B" w:rsidP="009F774B">
      <w:pPr>
        <w:pStyle w:val="NoSpacing"/>
        <w:spacing w:line="360" w:lineRule="auto"/>
        <w:jc w:val="center"/>
        <w:rPr>
          <w:rFonts w:ascii="Times New Roman" w:hAnsi="Times New Roman" w:cs="Times New Roman"/>
          <w:sz w:val="24"/>
          <w:szCs w:val="24"/>
        </w:rPr>
      </w:pPr>
      <w:r w:rsidRPr="009D6F47">
        <w:rPr>
          <w:rFonts w:ascii="Times New Roman" w:hAnsi="Times New Roman" w:cs="Times New Roman"/>
          <w:sz w:val="24"/>
          <w:szCs w:val="24"/>
        </w:rPr>
        <w:t xml:space="preserve">FORM </w:t>
      </w:r>
      <w:r>
        <w:rPr>
          <w:rFonts w:ascii="Times New Roman" w:hAnsi="Times New Roman" w:cs="Times New Roman"/>
          <w:sz w:val="24"/>
          <w:szCs w:val="24"/>
        </w:rPr>
        <w:t>FOUR PAPER 1</w:t>
      </w:r>
    </w:p>
    <w:p w14:paraId="00B0963B" w14:textId="0DD05018" w:rsidR="009F774B" w:rsidRPr="009D6F47" w:rsidRDefault="009F774B" w:rsidP="009F774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MARKING SCHEME</w:t>
      </w:r>
    </w:p>
    <w:p w14:paraId="4DE77852" w14:textId="77777777" w:rsidR="00511E18" w:rsidRPr="00511E18" w:rsidRDefault="00511E18" w:rsidP="00511E18">
      <w:pPr>
        <w:spacing w:after="0" w:line="360" w:lineRule="auto"/>
        <w:ind w:left="0" w:firstLine="0"/>
        <w:rPr>
          <w:b/>
          <w:color w:val="auto"/>
          <w:sz w:val="28"/>
          <w:szCs w:val="28"/>
          <w:u w:val="single"/>
          <w:lang w:val="en-US" w:eastAsia="en-US"/>
        </w:rPr>
      </w:pPr>
    </w:p>
    <w:p w14:paraId="3A7C0523" w14:textId="0412B491" w:rsidR="008C086C" w:rsidRDefault="008C086C" w:rsidP="00511E18">
      <w:pPr>
        <w:numPr>
          <w:ilvl w:val="0"/>
          <w:numId w:val="8"/>
        </w:numPr>
        <w:spacing w:after="0" w:line="360" w:lineRule="auto"/>
        <w:contextualSpacing/>
        <w:rPr>
          <w:color w:val="auto"/>
          <w:szCs w:val="24"/>
          <w:lang w:val="en-US" w:eastAsia="en-US"/>
        </w:rPr>
      </w:pPr>
    </w:p>
    <w:p w14:paraId="26F5D084" w14:textId="3311D950" w:rsidR="004A3839" w:rsidRDefault="004A3839" w:rsidP="004A3839">
      <w:pPr>
        <w:pStyle w:val="ListParagraph"/>
        <w:numPr>
          <w:ilvl w:val="0"/>
          <w:numId w:val="9"/>
        </w:numPr>
        <w:spacing w:after="0" w:line="360" w:lineRule="auto"/>
        <w:rPr>
          <w:color w:val="auto"/>
          <w:szCs w:val="24"/>
          <w:lang w:val="en-US" w:eastAsia="en-US"/>
        </w:rPr>
      </w:pPr>
      <w:r>
        <w:rPr>
          <w:color w:val="auto"/>
          <w:szCs w:val="24"/>
          <w:lang w:val="en-US" w:eastAsia="en-US"/>
        </w:rPr>
        <w:t>Reasons why the Quran was revealed in Arabic.</w:t>
      </w:r>
    </w:p>
    <w:p w14:paraId="7874C761" w14:textId="4E9E64FE" w:rsidR="004A3839" w:rsidRDefault="004A3839" w:rsidP="004A3839">
      <w:pPr>
        <w:pStyle w:val="ListParagraph"/>
        <w:numPr>
          <w:ilvl w:val="0"/>
          <w:numId w:val="10"/>
        </w:numPr>
        <w:spacing w:after="0" w:line="360" w:lineRule="auto"/>
        <w:rPr>
          <w:color w:val="auto"/>
          <w:szCs w:val="24"/>
          <w:lang w:val="en-US" w:eastAsia="en-US"/>
        </w:rPr>
      </w:pPr>
      <w:r>
        <w:rPr>
          <w:color w:val="auto"/>
          <w:szCs w:val="24"/>
          <w:lang w:val="en-US" w:eastAsia="en-US"/>
        </w:rPr>
        <w:t>Arabic was the language of the prophet hence the need to read it in Arabic.</w:t>
      </w:r>
    </w:p>
    <w:p w14:paraId="1BA2C64E" w14:textId="72D9847A" w:rsidR="004A3839" w:rsidRDefault="004A3839" w:rsidP="004A3839">
      <w:pPr>
        <w:pStyle w:val="ListParagraph"/>
        <w:numPr>
          <w:ilvl w:val="0"/>
          <w:numId w:val="10"/>
        </w:numPr>
        <w:spacing w:after="0" w:line="360" w:lineRule="auto"/>
        <w:rPr>
          <w:color w:val="auto"/>
          <w:szCs w:val="24"/>
          <w:lang w:val="en-US" w:eastAsia="en-US"/>
        </w:rPr>
      </w:pPr>
      <w:r>
        <w:rPr>
          <w:color w:val="auto"/>
          <w:szCs w:val="24"/>
          <w:lang w:val="en-US" w:eastAsia="en-US"/>
        </w:rPr>
        <w:t>The community from whom the prophet came and to whom he has to take the message spoke eloquent Arabic. Hence he revealed it in Arabic.</w:t>
      </w:r>
    </w:p>
    <w:p w14:paraId="6FD8FFC8" w14:textId="2CCFC5F1" w:rsidR="004A3839" w:rsidRDefault="004A3839" w:rsidP="004A3839">
      <w:pPr>
        <w:pStyle w:val="ListParagraph"/>
        <w:numPr>
          <w:ilvl w:val="0"/>
          <w:numId w:val="10"/>
        </w:numPr>
        <w:spacing w:after="0" w:line="360" w:lineRule="auto"/>
        <w:rPr>
          <w:color w:val="auto"/>
          <w:szCs w:val="24"/>
          <w:lang w:val="en-US" w:eastAsia="en-US"/>
        </w:rPr>
      </w:pPr>
      <w:r>
        <w:rPr>
          <w:color w:val="auto"/>
          <w:szCs w:val="24"/>
          <w:lang w:val="en-US" w:eastAsia="en-US"/>
        </w:rPr>
        <w:t>The nature of the Arabic language –its beauty, appealing poetic makes it easy to understand and cannot be surpassed by any other language because of its richness of vocabulary.</w:t>
      </w:r>
    </w:p>
    <w:p w14:paraId="5F431D81" w14:textId="0DA5ECE8" w:rsidR="004A3839" w:rsidRDefault="00CE0B48" w:rsidP="004A3839">
      <w:pPr>
        <w:pStyle w:val="ListParagraph"/>
        <w:numPr>
          <w:ilvl w:val="0"/>
          <w:numId w:val="10"/>
        </w:numPr>
        <w:spacing w:after="0" w:line="360" w:lineRule="auto"/>
        <w:rPr>
          <w:color w:val="auto"/>
          <w:szCs w:val="24"/>
          <w:lang w:val="en-US" w:eastAsia="en-US"/>
        </w:rPr>
      </w:pPr>
      <w:r>
        <w:rPr>
          <w:color w:val="auto"/>
          <w:szCs w:val="24"/>
          <w:lang w:val="en-US" w:eastAsia="en-US"/>
        </w:rPr>
        <w:t>To challenge the Arabs who thought that they were good at poetry.</w:t>
      </w:r>
    </w:p>
    <w:p w14:paraId="484156A6" w14:textId="0478A74C" w:rsidR="00CE0B48" w:rsidRDefault="00CE0B48" w:rsidP="004A3839">
      <w:pPr>
        <w:pStyle w:val="ListParagraph"/>
        <w:numPr>
          <w:ilvl w:val="0"/>
          <w:numId w:val="10"/>
        </w:numPr>
        <w:spacing w:after="0" w:line="360" w:lineRule="auto"/>
        <w:rPr>
          <w:color w:val="auto"/>
          <w:szCs w:val="24"/>
          <w:lang w:val="en-US" w:eastAsia="en-US"/>
        </w:rPr>
      </w:pPr>
      <w:r>
        <w:rPr>
          <w:color w:val="auto"/>
          <w:szCs w:val="24"/>
          <w:lang w:val="en-US" w:eastAsia="en-US"/>
        </w:rPr>
        <w:t>Language has wisdom and eloquence to communicate more than other languages.</w:t>
      </w:r>
    </w:p>
    <w:p w14:paraId="388C968E" w14:textId="51230A17" w:rsidR="00CE0B48" w:rsidRDefault="00CE0B48" w:rsidP="004A3839">
      <w:pPr>
        <w:pStyle w:val="ListParagraph"/>
        <w:numPr>
          <w:ilvl w:val="0"/>
          <w:numId w:val="10"/>
        </w:numPr>
        <w:spacing w:after="0" w:line="360" w:lineRule="auto"/>
        <w:rPr>
          <w:color w:val="auto"/>
          <w:szCs w:val="24"/>
          <w:lang w:val="en-US" w:eastAsia="en-US"/>
        </w:rPr>
      </w:pPr>
      <w:r>
        <w:rPr>
          <w:color w:val="auto"/>
          <w:szCs w:val="24"/>
          <w:lang w:val="en-US" w:eastAsia="en-US"/>
        </w:rPr>
        <w:t>To case its memorization for proper preservation.</w:t>
      </w:r>
    </w:p>
    <w:p w14:paraId="630BA76E" w14:textId="30D94C7E" w:rsidR="00CE0B48" w:rsidRDefault="003132B3" w:rsidP="00CE0B48">
      <w:pPr>
        <w:pStyle w:val="ListParagraph"/>
        <w:numPr>
          <w:ilvl w:val="0"/>
          <w:numId w:val="9"/>
        </w:numPr>
        <w:spacing w:after="0" w:line="360" w:lineRule="auto"/>
        <w:rPr>
          <w:color w:val="auto"/>
          <w:szCs w:val="24"/>
          <w:lang w:val="en-US" w:eastAsia="en-US"/>
        </w:rPr>
      </w:pPr>
      <w:r>
        <w:rPr>
          <w:color w:val="auto"/>
          <w:szCs w:val="24"/>
          <w:lang w:val="en-US" w:eastAsia="en-US"/>
        </w:rPr>
        <w:t xml:space="preserve">Process of the </w:t>
      </w:r>
      <w:proofErr w:type="spellStart"/>
      <w:r>
        <w:rPr>
          <w:color w:val="auto"/>
          <w:szCs w:val="24"/>
          <w:lang w:val="en-US" w:eastAsia="en-US"/>
        </w:rPr>
        <w:t>Diacriticalization</w:t>
      </w:r>
      <w:proofErr w:type="spellEnd"/>
      <w:r>
        <w:rPr>
          <w:color w:val="auto"/>
          <w:szCs w:val="24"/>
          <w:lang w:val="en-US" w:eastAsia="en-US"/>
        </w:rPr>
        <w:t xml:space="preserve"> of the </w:t>
      </w:r>
      <w:proofErr w:type="spellStart"/>
      <w:r>
        <w:rPr>
          <w:color w:val="auto"/>
          <w:szCs w:val="24"/>
          <w:lang w:val="en-US" w:eastAsia="en-US"/>
        </w:rPr>
        <w:t>Qu’an</w:t>
      </w:r>
      <w:proofErr w:type="spellEnd"/>
      <w:r>
        <w:rPr>
          <w:color w:val="auto"/>
          <w:szCs w:val="24"/>
          <w:lang w:val="en-US" w:eastAsia="en-US"/>
        </w:rPr>
        <w:t>.</w:t>
      </w:r>
    </w:p>
    <w:p w14:paraId="6187C68F" w14:textId="5ECC3448" w:rsidR="003132B3" w:rsidRDefault="003132B3" w:rsidP="003132B3">
      <w:pPr>
        <w:pStyle w:val="ListParagraph"/>
        <w:numPr>
          <w:ilvl w:val="0"/>
          <w:numId w:val="11"/>
        </w:numPr>
        <w:spacing w:after="0" w:line="360" w:lineRule="auto"/>
        <w:rPr>
          <w:color w:val="auto"/>
          <w:szCs w:val="24"/>
          <w:lang w:val="en-US" w:eastAsia="en-US"/>
        </w:rPr>
      </w:pPr>
      <w:proofErr w:type="spellStart"/>
      <w:r>
        <w:rPr>
          <w:color w:val="auto"/>
          <w:szCs w:val="24"/>
          <w:lang w:val="en-US" w:eastAsia="en-US"/>
        </w:rPr>
        <w:t>Diacriticalization</w:t>
      </w:r>
      <w:proofErr w:type="spellEnd"/>
      <w:r>
        <w:rPr>
          <w:color w:val="auto"/>
          <w:szCs w:val="24"/>
          <w:lang w:val="en-US" w:eastAsia="en-US"/>
        </w:rPr>
        <w:t xml:space="preserve"> is the process of placing </w:t>
      </w:r>
      <w:proofErr w:type="spellStart"/>
      <w:r>
        <w:rPr>
          <w:color w:val="auto"/>
          <w:szCs w:val="24"/>
          <w:lang w:val="en-US" w:eastAsia="en-US"/>
        </w:rPr>
        <w:t>fatha</w:t>
      </w:r>
      <w:proofErr w:type="spellEnd"/>
      <w:r>
        <w:rPr>
          <w:color w:val="auto"/>
          <w:szCs w:val="24"/>
          <w:lang w:val="en-US" w:eastAsia="en-US"/>
        </w:rPr>
        <w:t xml:space="preserve">, </w:t>
      </w:r>
      <w:proofErr w:type="spellStart"/>
      <w:r>
        <w:rPr>
          <w:color w:val="auto"/>
          <w:szCs w:val="24"/>
          <w:lang w:val="en-US" w:eastAsia="en-US"/>
        </w:rPr>
        <w:t>kasra</w:t>
      </w:r>
      <w:proofErr w:type="spellEnd"/>
      <w:r>
        <w:rPr>
          <w:color w:val="auto"/>
          <w:szCs w:val="24"/>
          <w:lang w:val="en-US" w:eastAsia="en-US"/>
        </w:rPr>
        <w:t xml:space="preserve"> </w:t>
      </w:r>
      <w:proofErr w:type="spellStart"/>
      <w:r>
        <w:rPr>
          <w:color w:val="auto"/>
          <w:szCs w:val="24"/>
          <w:lang w:val="en-US" w:eastAsia="en-US"/>
        </w:rPr>
        <w:t>dhamma</w:t>
      </w:r>
      <w:proofErr w:type="spellEnd"/>
      <w:r>
        <w:rPr>
          <w:color w:val="auto"/>
          <w:szCs w:val="24"/>
          <w:lang w:val="en-US" w:eastAsia="en-US"/>
        </w:rPr>
        <w:t xml:space="preserve"> and </w:t>
      </w:r>
      <w:proofErr w:type="spellStart"/>
      <w:r>
        <w:rPr>
          <w:color w:val="auto"/>
          <w:szCs w:val="24"/>
          <w:lang w:val="en-US" w:eastAsia="en-US"/>
        </w:rPr>
        <w:t>Shaddah</w:t>
      </w:r>
      <w:proofErr w:type="spellEnd"/>
      <w:r>
        <w:rPr>
          <w:color w:val="auto"/>
          <w:szCs w:val="24"/>
          <w:lang w:val="en-US" w:eastAsia="en-US"/>
        </w:rPr>
        <w:t xml:space="preserve"> on the letters of Qur’an.</w:t>
      </w:r>
    </w:p>
    <w:p w14:paraId="2E1E6317" w14:textId="1991FBC3" w:rsidR="003132B3" w:rsidRDefault="003132B3" w:rsidP="003132B3">
      <w:pPr>
        <w:pStyle w:val="ListParagraph"/>
        <w:numPr>
          <w:ilvl w:val="0"/>
          <w:numId w:val="11"/>
        </w:numPr>
        <w:spacing w:after="0" w:line="360" w:lineRule="auto"/>
        <w:rPr>
          <w:color w:val="auto"/>
          <w:szCs w:val="24"/>
          <w:lang w:val="en-US" w:eastAsia="en-US"/>
        </w:rPr>
      </w:pPr>
      <w:r>
        <w:rPr>
          <w:color w:val="auto"/>
          <w:szCs w:val="24"/>
          <w:lang w:val="en-US" w:eastAsia="en-US"/>
        </w:rPr>
        <w:t>It was started during the Umayyad dynasty when Abdul malik bin Marwan assumed caliphate (685-705 C.E).</w:t>
      </w:r>
    </w:p>
    <w:p w14:paraId="10742330" w14:textId="64F24C73" w:rsidR="003132B3" w:rsidRDefault="003132B3" w:rsidP="003132B3">
      <w:pPr>
        <w:pStyle w:val="ListParagraph"/>
        <w:numPr>
          <w:ilvl w:val="0"/>
          <w:numId w:val="11"/>
        </w:numPr>
        <w:spacing w:after="0" w:line="360" w:lineRule="auto"/>
        <w:rPr>
          <w:color w:val="auto"/>
          <w:szCs w:val="24"/>
          <w:lang w:val="en-US" w:eastAsia="en-US"/>
        </w:rPr>
      </w:pPr>
      <w:r>
        <w:rPr>
          <w:color w:val="auto"/>
          <w:szCs w:val="24"/>
          <w:lang w:val="en-US" w:eastAsia="en-US"/>
        </w:rPr>
        <w:t xml:space="preserve">It was due to the expansion of </w:t>
      </w:r>
      <w:r w:rsidR="000E4E6B">
        <w:rPr>
          <w:color w:val="auto"/>
          <w:szCs w:val="24"/>
          <w:lang w:val="en-US" w:eastAsia="en-US"/>
        </w:rPr>
        <w:t>I</w:t>
      </w:r>
      <w:r>
        <w:rPr>
          <w:color w:val="auto"/>
          <w:szCs w:val="24"/>
          <w:lang w:val="en-US" w:eastAsia="en-US"/>
        </w:rPr>
        <w:t>slam to non-</w:t>
      </w:r>
      <w:r w:rsidR="000E4E6B">
        <w:rPr>
          <w:color w:val="auto"/>
          <w:szCs w:val="24"/>
          <w:lang w:val="en-US" w:eastAsia="en-US"/>
        </w:rPr>
        <w:t xml:space="preserve">Arabs areas which created difficulty in reciting the Qur’an </w:t>
      </w:r>
      <w:r>
        <w:rPr>
          <w:color w:val="auto"/>
          <w:szCs w:val="24"/>
          <w:lang w:val="en-US" w:eastAsia="en-US"/>
        </w:rPr>
        <w:t>without vocation.</w:t>
      </w:r>
    </w:p>
    <w:p w14:paraId="17C75360" w14:textId="329BEF5E" w:rsidR="00690557" w:rsidRDefault="00A9146F" w:rsidP="003132B3">
      <w:pPr>
        <w:pStyle w:val="ListParagraph"/>
        <w:numPr>
          <w:ilvl w:val="0"/>
          <w:numId w:val="11"/>
        </w:numPr>
        <w:spacing w:after="0" w:line="360" w:lineRule="auto"/>
        <w:rPr>
          <w:color w:val="auto"/>
          <w:szCs w:val="24"/>
          <w:lang w:val="en-US" w:eastAsia="en-US"/>
        </w:rPr>
      </w:pPr>
      <w:proofErr w:type="spellStart"/>
      <w:r>
        <w:rPr>
          <w:color w:val="auto"/>
          <w:szCs w:val="24"/>
          <w:lang w:val="en-US" w:eastAsia="en-US"/>
        </w:rPr>
        <w:t>Hajjaj</w:t>
      </w:r>
      <w:proofErr w:type="spellEnd"/>
      <w:r>
        <w:rPr>
          <w:color w:val="auto"/>
          <w:szCs w:val="24"/>
          <w:lang w:val="en-US" w:eastAsia="en-US"/>
        </w:rPr>
        <w:t xml:space="preserve"> bin </w:t>
      </w:r>
      <w:proofErr w:type="spellStart"/>
      <w:r>
        <w:rPr>
          <w:color w:val="auto"/>
          <w:szCs w:val="24"/>
          <w:lang w:val="en-US" w:eastAsia="en-US"/>
        </w:rPr>
        <w:t>yusuf</w:t>
      </w:r>
      <w:proofErr w:type="spellEnd"/>
      <w:r>
        <w:rPr>
          <w:color w:val="auto"/>
          <w:szCs w:val="24"/>
          <w:lang w:val="en-US" w:eastAsia="en-US"/>
        </w:rPr>
        <w:t xml:space="preserve"> advised the caliph to print dots of the letters of the Qur’an and to put fat – ha, </w:t>
      </w:r>
      <w:proofErr w:type="spellStart"/>
      <w:r>
        <w:rPr>
          <w:color w:val="auto"/>
          <w:szCs w:val="24"/>
          <w:lang w:val="en-US" w:eastAsia="en-US"/>
        </w:rPr>
        <w:t>kasra</w:t>
      </w:r>
      <w:proofErr w:type="spellEnd"/>
      <w:r>
        <w:rPr>
          <w:color w:val="auto"/>
          <w:szCs w:val="24"/>
          <w:lang w:val="en-US" w:eastAsia="en-US"/>
        </w:rPr>
        <w:t xml:space="preserve"> and </w:t>
      </w:r>
      <w:proofErr w:type="spellStart"/>
      <w:r>
        <w:rPr>
          <w:color w:val="auto"/>
          <w:szCs w:val="24"/>
          <w:lang w:val="en-US" w:eastAsia="en-US"/>
        </w:rPr>
        <w:t>dhamma</w:t>
      </w:r>
      <w:proofErr w:type="spellEnd"/>
      <w:r>
        <w:rPr>
          <w:color w:val="auto"/>
          <w:szCs w:val="24"/>
          <w:lang w:val="en-US" w:eastAsia="en-US"/>
        </w:rPr>
        <w:t>.</w:t>
      </w:r>
    </w:p>
    <w:p w14:paraId="4AC2EA1B" w14:textId="3DA1F913" w:rsidR="00A9146F" w:rsidRDefault="00A9146F" w:rsidP="003132B3">
      <w:pPr>
        <w:pStyle w:val="ListParagraph"/>
        <w:numPr>
          <w:ilvl w:val="0"/>
          <w:numId w:val="11"/>
        </w:numPr>
        <w:spacing w:after="0" w:line="360" w:lineRule="auto"/>
        <w:rPr>
          <w:color w:val="auto"/>
          <w:szCs w:val="24"/>
          <w:lang w:val="en-US" w:eastAsia="en-US"/>
        </w:rPr>
      </w:pPr>
      <w:r>
        <w:rPr>
          <w:color w:val="auto"/>
          <w:szCs w:val="24"/>
          <w:lang w:val="en-US" w:eastAsia="en-US"/>
        </w:rPr>
        <w:t xml:space="preserve">In order to solve the problem, </w:t>
      </w:r>
      <w:proofErr w:type="spellStart"/>
      <w:r>
        <w:rPr>
          <w:color w:val="auto"/>
          <w:szCs w:val="24"/>
          <w:lang w:val="en-US" w:eastAsia="en-US"/>
        </w:rPr>
        <w:t>calip</w:t>
      </w:r>
      <w:proofErr w:type="spellEnd"/>
      <w:r>
        <w:rPr>
          <w:color w:val="auto"/>
          <w:szCs w:val="24"/>
          <w:lang w:val="en-US" w:eastAsia="en-US"/>
        </w:rPr>
        <w:t xml:space="preserve"> Abdul </w:t>
      </w:r>
      <w:proofErr w:type="spellStart"/>
      <w:r>
        <w:rPr>
          <w:color w:val="auto"/>
          <w:szCs w:val="24"/>
          <w:lang w:val="en-US" w:eastAsia="en-US"/>
        </w:rPr>
        <w:t>malik</w:t>
      </w:r>
      <w:proofErr w:type="spellEnd"/>
      <w:r>
        <w:rPr>
          <w:color w:val="auto"/>
          <w:szCs w:val="24"/>
          <w:lang w:val="en-US" w:eastAsia="en-US"/>
        </w:rPr>
        <w:t xml:space="preserve"> bin Marwan the caliph agreed and assigned the task to a man named Abdul </w:t>
      </w:r>
      <w:proofErr w:type="spellStart"/>
      <w:r>
        <w:rPr>
          <w:color w:val="auto"/>
          <w:szCs w:val="24"/>
          <w:lang w:val="en-US" w:eastAsia="en-US"/>
        </w:rPr>
        <w:t>Aswad</w:t>
      </w:r>
      <w:proofErr w:type="spellEnd"/>
      <w:r>
        <w:rPr>
          <w:color w:val="auto"/>
          <w:szCs w:val="24"/>
          <w:lang w:val="en-US" w:eastAsia="en-US"/>
        </w:rPr>
        <w:t xml:space="preserve"> </w:t>
      </w:r>
      <w:proofErr w:type="spellStart"/>
      <w:r>
        <w:rPr>
          <w:color w:val="auto"/>
          <w:szCs w:val="24"/>
          <w:lang w:val="en-US" w:eastAsia="en-US"/>
        </w:rPr>
        <w:t>Adduwalyi</w:t>
      </w:r>
      <w:proofErr w:type="spellEnd"/>
      <w:r>
        <w:rPr>
          <w:color w:val="auto"/>
          <w:szCs w:val="24"/>
          <w:lang w:val="en-US" w:eastAsia="en-US"/>
        </w:rPr>
        <w:t xml:space="preserve"> to ensure uniformity in reading the Qur’an across the vast empire.</w:t>
      </w:r>
    </w:p>
    <w:p w14:paraId="3984FB1A" w14:textId="76FCEEDE" w:rsidR="00A9146F" w:rsidRDefault="00A9146F" w:rsidP="00A9146F">
      <w:pPr>
        <w:pStyle w:val="ListParagraph"/>
        <w:numPr>
          <w:ilvl w:val="0"/>
          <w:numId w:val="9"/>
        </w:numPr>
        <w:spacing w:after="0" w:line="360" w:lineRule="auto"/>
        <w:rPr>
          <w:color w:val="auto"/>
          <w:szCs w:val="24"/>
          <w:lang w:val="en-US" w:eastAsia="en-US"/>
        </w:rPr>
      </w:pPr>
      <w:r>
        <w:rPr>
          <w:color w:val="auto"/>
          <w:szCs w:val="24"/>
          <w:lang w:val="en-US" w:eastAsia="en-US"/>
        </w:rPr>
        <w:t>Moral teachings of Surah An Nur-</w:t>
      </w:r>
    </w:p>
    <w:p w14:paraId="6DE4A0E2" w14:textId="648A7383" w:rsidR="00A9146F" w:rsidRDefault="00A9146F" w:rsidP="00A9146F">
      <w:pPr>
        <w:pStyle w:val="ListParagraph"/>
        <w:numPr>
          <w:ilvl w:val="0"/>
          <w:numId w:val="12"/>
        </w:numPr>
        <w:spacing w:after="0" w:line="360" w:lineRule="auto"/>
        <w:rPr>
          <w:color w:val="auto"/>
          <w:szCs w:val="24"/>
          <w:lang w:val="en-US" w:eastAsia="en-US"/>
        </w:rPr>
      </w:pPr>
      <w:r>
        <w:rPr>
          <w:color w:val="auto"/>
          <w:szCs w:val="24"/>
          <w:lang w:val="en-US" w:eastAsia="en-US"/>
        </w:rPr>
        <w:t xml:space="preserve">The surah highlights chastity which is virtue for both men and women </w:t>
      </w:r>
      <w:proofErr w:type="spellStart"/>
      <w:r>
        <w:rPr>
          <w:color w:val="auto"/>
          <w:szCs w:val="24"/>
          <w:lang w:val="en-US" w:eastAsia="en-US"/>
        </w:rPr>
        <w:t>ie</w:t>
      </w:r>
      <w:proofErr w:type="spellEnd"/>
      <w:r>
        <w:rPr>
          <w:color w:val="auto"/>
          <w:szCs w:val="24"/>
          <w:lang w:val="en-US" w:eastAsia="en-US"/>
        </w:rPr>
        <w:t xml:space="preserve"> fornicators to be given 100 lashes and there must be witnesses when the punishment is being carried out.</w:t>
      </w:r>
    </w:p>
    <w:p w14:paraId="0029F436" w14:textId="5E3800A2" w:rsidR="00A9146F" w:rsidRDefault="00A9146F" w:rsidP="00A9146F">
      <w:pPr>
        <w:pStyle w:val="ListParagraph"/>
        <w:numPr>
          <w:ilvl w:val="0"/>
          <w:numId w:val="12"/>
        </w:numPr>
        <w:spacing w:after="0" w:line="360" w:lineRule="auto"/>
        <w:rPr>
          <w:color w:val="auto"/>
          <w:szCs w:val="24"/>
          <w:lang w:val="en-US" w:eastAsia="en-US"/>
        </w:rPr>
      </w:pPr>
      <w:r>
        <w:rPr>
          <w:color w:val="auto"/>
          <w:szCs w:val="24"/>
          <w:lang w:val="en-US" w:eastAsia="en-US"/>
        </w:rPr>
        <w:lastRenderedPageBreak/>
        <w:t>Those who slander or create false allegations about sexual misconduct, those who accuse others of adultery without evidence to be given 80 lashes and if they repent there after then Allah will forgive them.</w:t>
      </w:r>
    </w:p>
    <w:p w14:paraId="52ECB712" w14:textId="56553186" w:rsidR="00A9146F" w:rsidRDefault="009F4166" w:rsidP="00A9146F">
      <w:pPr>
        <w:pStyle w:val="ListParagraph"/>
        <w:numPr>
          <w:ilvl w:val="0"/>
          <w:numId w:val="12"/>
        </w:numPr>
        <w:spacing w:after="0" w:line="360" w:lineRule="auto"/>
        <w:rPr>
          <w:color w:val="auto"/>
          <w:szCs w:val="24"/>
          <w:lang w:val="en-US" w:eastAsia="en-US"/>
        </w:rPr>
      </w:pPr>
      <w:r>
        <w:rPr>
          <w:color w:val="auto"/>
          <w:szCs w:val="24"/>
          <w:lang w:val="en-US" w:eastAsia="en-US"/>
        </w:rPr>
        <w:t xml:space="preserve">Husbands who accuse their wives of infidelity without evidence </w:t>
      </w:r>
      <w:r w:rsidR="00EA2788">
        <w:rPr>
          <w:color w:val="auto"/>
          <w:szCs w:val="24"/>
          <w:lang w:val="en-US" w:eastAsia="en-US"/>
        </w:rPr>
        <w:t>should swear 4 times and invoke the curse of Allah on themselves if the wives swear in the same way, then they are acquitted.</w:t>
      </w:r>
    </w:p>
    <w:p w14:paraId="73E29403" w14:textId="2D59AEC6" w:rsidR="00EA2788" w:rsidRDefault="00546097" w:rsidP="00A9146F">
      <w:pPr>
        <w:pStyle w:val="ListParagraph"/>
        <w:numPr>
          <w:ilvl w:val="0"/>
          <w:numId w:val="12"/>
        </w:numPr>
        <w:spacing w:after="0" w:line="360" w:lineRule="auto"/>
        <w:rPr>
          <w:color w:val="auto"/>
          <w:szCs w:val="24"/>
          <w:lang w:val="en-US" w:eastAsia="en-US"/>
        </w:rPr>
      </w:pPr>
      <w:r>
        <w:rPr>
          <w:color w:val="auto"/>
          <w:szCs w:val="24"/>
          <w:lang w:val="en-US" w:eastAsia="en-US"/>
        </w:rPr>
        <w:t>Believers are forbidden from entering houses of other people unless with permission.</w:t>
      </w:r>
    </w:p>
    <w:p w14:paraId="0685889C" w14:textId="77777777" w:rsidR="00546097" w:rsidRDefault="00546097" w:rsidP="00A9146F">
      <w:pPr>
        <w:pStyle w:val="ListParagraph"/>
        <w:numPr>
          <w:ilvl w:val="0"/>
          <w:numId w:val="12"/>
        </w:numPr>
        <w:spacing w:after="0" w:line="360" w:lineRule="auto"/>
        <w:rPr>
          <w:color w:val="auto"/>
          <w:szCs w:val="24"/>
          <w:lang w:val="en-US" w:eastAsia="en-US"/>
        </w:rPr>
      </w:pPr>
      <w:r>
        <w:rPr>
          <w:color w:val="auto"/>
          <w:szCs w:val="24"/>
          <w:lang w:val="en-US" w:eastAsia="en-US"/>
        </w:rPr>
        <w:t xml:space="preserve">Believers are warned to be careful about false rumors because they can cause pain and divisions among them, those who spread evil </w:t>
      </w:r>
      <w:proofErr w:type="spellStart"/>
      <w:r>
        <w:rPr>
          <w:color w:val="auto"/>
          <w:szCs w:val="24"/>
          <w:lang w:val="en-US" w:eastAsia="en-US"/>
        </w:rPr>
        <w:t>rumours</w:t>
      </w:r>
      <w:proofErr w:type="spellEnd"/>
      <w:r>
        <w:rPr>
          <w:color w:val="auto"/>
          <w:szCs w:val="24"/>
          <w:lang w:val="en-US" w:eastAsia="en-US"/>
        </w:rPr>
        <w:t xml:space="preserve"> deserve punishment and not encouragement.</w:t>
      </w:r>
    </w:p>
    <w:p w14:paraId="4EFF79D1" w14:textId="77777777" w:rsidR="00546097" w:rsidRDefault="00546097" w:rsidP="00A9146F">
      <w:pPr>
        <w:pStyle w:val="ListParagraph"/>
        <w:numPr>
          <w:ilvl w:val="0"/>
          <w:numId w:val="12"/>
        </w:numPr>
        <w:spacing w:after="0" w:line="360" w:lineRule="auto"/>
        <w:rPr>
          <w:color w:val="auto"/>
          <w:szCs w:val="24"/>
          <w:lang w:val="en-US" w:eastAsia="en-US"/>
        </w:rPr>
      </w:pPr>
      <w:r>
        <w:rPr>
          <w:color w:val="auto"/>
          <w:szCs w:val="24"/>
          <w:lang w:val="en-US" w:eastAsia="en-US"/>
        </w:rPr>
        <w:t>Marriage is encouraged among the single and pious even if they are slaves or poor as Allah will enrich them.</w:t>
      </w:r>
    </w:p>
    <w:p w14:paraId="4A84F04A" w14:textId="77777777" w:rsidR="00546097" w:rsidRDefault="00546097" w:rsidP="00A9146F">
      <w:pPr>
        <w:pStyle w:val="ListParagraph"/>
        <w:numPr>
          <w:ilvl w:val="0"/>
          <w:numId w:val="12"/>
        </w:numPr>
        <w:spacing w:after="0" w:line="360" w:lineRule="auto"/>
        <w:rPr>
          <w:color w:val="auto"/>
          <w:szCs w:val="24"/>
          <w:lang w:val="en-US" w:eastAsia="en-US"/>
        </w:rPr>
      </w:pPr>
      <w:r>
        <w:rPr>
          <w:color w:val="auto"/>
          <w:szCs w:val="24"/>
          <w:lang w:val="en-US" w:eastAsia="en-US"/>
        </w:rPr>
        <w:t xml:space="preserve">Muslim men and women should </w:t>
      </w:r>
      <w:proofErr w:type="spellStart"/>
      <w:r>
        <w:rPr>
          <w:color w:val="auto"/>
          <w:szCs w:val="24"/>
          <w:lang w:val="en-US" w:eastAsia="en-US"/>
        </w:rPr>
        <w:t>lowers</w:t>
      </w:r>
      <w:proofErr w:type="spellEnd"/>
      <w:r>
        <w:rPr>
          <w:color w:val="auto"/>
          <w:szCs w:val="24"/>
          <w:lang w:val="en-US" w:eastAsia="en-US"/>
        </w:rPr>
        <w:t xml:space="preserve"> their gaze from looking at forbidden things and shun illegal sexual acts.</w:t>
      </w:r>
    </w:p>
    <w:p w14:paraId="27DD36D5" w14:textId="77777777" w:rsidR="00546097" w:rsidRDefault="00546097" w:rsidP="00A9146F">
      <w:pPr>
        <w:pStyle w:val="ListParagraph"/>
        <w:numPr>
          <w:ilvl w:val="0"/>
          <w:numId w:val="12"/>
        </w:numPr>
        <w:spacing w:after="0" w:line="360" w:lineRule="auto"/>
        <w:rPr>
          <w:color w:val="auto"/>
          <w:szCs w:val="24"/>
          <w:lang w:val="en-US" w:eastAsia="en-US"/>
        </w:rPr>
      </w:pPr>
      <w:r>
        <w:rPr>
          <w:color w:val="auto"/>
          <w:szCs w:val="24"/>
          <w:lang w:val="en-US" w:eastAsia="en-US"/>
        </w:rPr>
        <w:t xml:space="preserve">Women are forbidden from revealing their adornment except to their husband and </w:t>
      </w:r>
      <w:proofErr w:type="spellStart"/>
      <w:r>
        <w:rPr>
          <w:color w:val="auto"/>
          <w:szCs w:val="24"/>
          <w:lang w:val="en-US" w:eastAsia="en-US"/>
        </w:rPr>
        <w:t>mahrim.rulers</w:t>
      </w:r>
      <w:proofErr w:type="spellEnd"/>
      <w:r>
        <w:rPr>
          <w:color w:val="auto"/>
          <w:szCs w:val="24"/>
          <w:lang w:val="en-US" w:eastAsia="en-US"/>
        </w:rPr>
        <w:t xml:space="preserve"> regarding coexistence and social relations are established </w:t>
      </w:r>
      <w:proofErr w:type="spellStart"/>
      <w:r>
        <w:rPr>
          <w:color w:val="auto"/>
          <w:szCs w:val="24"/>
          <w:lang w:val="en-US" w:eastAsia="en-US"/>
        </w:rPr>
        <w:t>eg</w:t>
      </w:r>
      <w:proofErr w:type="spellEnd"/>
      <w:r>
        <w:rPr>
          <w:color w:val="auto"/>
          <w:szCs w:val="24"/>
          <w:lang w:val="en-US" w:eastAsia="en-US"/>
        </w:rPr>
        <w:t xml:space="preserve">: privacy in the home is encouraged servants and under age children should not enter private rooms without the permission </w:t>
      </w:r>
      <w:proofErr w:type="spellStart"/>
      <w:r>
        <w:rPr>
          <w:color w:val="auto"/>
          <w:szCs w:val="24"/>
          <w:lang w:val="en-US" w:eastAsia="en-US"/>
        </w:rPr>
        <w:t>escially</w:t>
      </w:r>
      <w:proofErr w:type="spellEnd"/>
      <w:r>
        <w:rPr>
          <w:color w:val="auto"/>
          <w:szCs w:val="24"/>
          <w:lang w:val="en-US" w:eastAsia="en-US"/>
        </w:rPr>
        <w:t xml:space="preserve"> before </w:t>
      </w:r>
      <w:proofErr w:type="spellStart"/>
      <w:r>
        <w:rPr>
          <w:color w:val="auto"/>
          <w:szCs w:val="24"/>
          <w:lang w:val="en-US" w:eastAsia="en-US"/>
        </w:rPr>
        <w:t>fajr</w:t>
      </w:r>
      <w:proofErr w:type="spellEnd"/>
      <w:r>
        <w:rPr>
          <w:color w:val="auto"/>
          <w:szCs w:val="24"/>
          <w:lang w:val="en-US" w:eastAsia="en-US"/>
        </w:rPr>
        <w:t xml:space="preserve"> prayers, at noon and after </w:t>
      </w:r>
      <w:proofErr w:type="spellStart"/>
      <w:r>
        <w:rPr>
          <w:color w:val="auto"/>
          <w:szCs w:val="24"/>
          <w:lang w:val="en-US" w:eastAsia="en-US"/>
        </w:rPr>
        <w:t>Isha</w:t>
      </w:r>
      <w:proofErr w:type="spellEnd"/>
      <w:r>
        <w:rPr>
          <w:color w:val="auto"/>
          <w:szCs w:val="24"/>
          <w:lang w:val="en-US" w:eastAsia="en-US"/>
        </w:rPr>
        <w:t xml:space="preserve"> prayers.</w:t>
      </w:r>
    </w:p>
    <w:p w14:paraId="0BE31332" w14:textId="77777777" w:rsidR="007D54B3" w:rsidRDefault="00C821FF" w:rsidP="00A9146F">
      <w:pPr>
        <w:pStyle w:val="ListParagraph"/>
        <w:numPr>
          <w:ilvl w:val="0"/>
          <w:numId w:val="12"/>
        </w:numPr>
        <w:spacing w:after="0" w:line="360" w:lineRule="auto"/>
        <w:rPr>
          <w:color w:val="auto"/>
          <w:szCs w:val="24"/>
          <w:lang w:val="en-US" w:eastAsia="en-US"/>
        </w:rPr>
      </w:pPr>
      <w:r>
        <w:rPr>
          <w:color w:val="auto"/>
          <w:szCs w:val="24"/>
          <w:lang w:val="en-US" w:eastAsia="en-US"/>
        </w:rPr>
        <w:t>Old women past child be</w:t>
      </w:r>
      <w:r w:rsidR="007D54B3">
        <w:rPr>
          <w:color w:val="auto"/>
          <w:szCs w:val="24"/>
          <w:lang w:val="en-US" w:eastAsia="en-US"/>
        </w:rPr>
        <w:t>aring age are permitted to set a side outer garment within house.</w:t>
      </w:r>
    </w:p>
    <w:p w14:paraId="6EC2BC02" w14:textId="77777777" w:rsidR="0016667C" w:rsidRDefault="007D54B3" w:rsidP="00A9146F">
      <w:pPr>
        <w:pStyle w:val="ListParagraph"/>
        <w:numPr>
          <w:ilvl w:val="0"/>
          <w:numId w:val="12"/>
        </w:numPr>
        <w:spacing w:after="0" w:line="360" w:lineRule="auto"/>
        <w:rPr>
          <w:color w:val="auto"/>
          <w:szCs w:val="24"/>
          <w:lang w:val="en-US" w:eastAsia="en-US"/>
        </w:rPr>
      </w:pPr>
      <w:r>
        <w:rPr>
          <w:color w:val="auto"/>
          <w:szCs w:val="24"/>
          <w:lang w:val="en-US" w:eastAsia="en-US"/>
        </w:rPr>
        <w:t xml:space="preserve">Muslim are encouraged to treat disabled kindly </w:t>
      </w:r>
      <w:proofErr w:type="spellStart"/>
      <w:r>
        <w:rPr>
          <w:color w:val="auto"/>
          <w:szCs w:val="24"/>
          <w:lang w:val="en-US" w:eastAsia="en-US"/>
        </w:rPr>
        <w:t>eg</w:t>
      </w:r>
      <w:proofErr w:type="spellEnd"/>
      <w:r>
        <w:rPr>
          <w:color w:val="auto"/>
          <w:szCs w:val="24"/>
          <w:lang w:val="en-US" w:eastAsia="en-US"/>
        </w:rPr>
        <w:t>: the blind, lame, crippled and sick.</w:t>
      </w:r>
    </w:p>
    <w:p w14:paraId="49B9D549" w14:textId="77777777" w:rsidR="0016667C" w:rsidRDefault="0016667C" w:rsidP="0016667C">
      <w:pPr>
        <w:pStyle w:val="ListParagraph"/>
        <w:numPr>
          <w:ilvl w:val="0"/>
          <w:numId w:val="8"/>
        </w:numPr>
        <w:spacing w:after="0" w:line="360" w:lineRule="auto"/>
        <w:rPr>
          <w:color w:val="auto"/>
          <w:szCs w:val="24"/>
          <w:lang w:val="en-US" w:eastAsia="en-US"/>
        </w:rPr>
      </w:pPr>
      <w:r>
        <w:rPr>
          <w:color w:val="auto"/>
          <w:szCs w:val="24"/>
          <w:lang w:val="en-US" w:eastAsia="en-US"/>
        </w:rPr>
        <w:t xml:space="preserve"> </w:t>
      </w:r>
    </w:p>
    <w:p w14:paraId="7EF27DBD" w14:textId="77777777" w:rsidR="0016667C" w:rsidRDefault="0016667C" w:rsidP="0016667C">
      <w:pPr>
        <w:pStyle w:val="ListParagraph"/>
        <w:numPr>
          <w:ilvl w:val="0"/>
          <w:numId w:val="13"/>
        </w:numPr>
        <w:spacing w:after="0" w:line="360" w:lineRule="auto"/>
        <w:rPr>
          <w:color w:val="auto"/>
          <w:szCs w:val="24"/>
          <w:lang w:val="en-US" w:eastAsia="en-US"/>
        </w:rPr>
      </w:pPr>
      <w:r>
        <w:rPr>
          <w:color w:val="auto"/>
          <w:szCs w:val="24"/>
          <w:lang w:val="en-US" w:eastAsia="en-US"/>
        </w:rPr>
        <w:t>Reasons why mankind needed revelation of the Qur’an</w:t>
      </w:r>
    </w:p>
    <w:p w14:paraId="17E0FD14" w14:textId="67ABDE1F" w:rsidR="00546097" w:rsidRDefault="0016667C" w:rsidP="0016667C">
      <w:pPr>
        <w:pStyle w:val="ListParagraph"/>
        <w:numPr>
          <w:ilvl w:val="0"/>
          <w:numId w:val="14"/>
        </w:numPr>
        <w:spacing w:after="0" w:line="360" w:lineRule="auto"/>
        <w:rPr>
          <w:color w:val="auto"/>
          <w:szCs w:val="24"/>
          <w:lang w:val="en-US" w:eastAsia="en-US"/>
        </w:rPr>
      </w:pPr>
      <w:r>
        <w:rPr>
          <w:color w:val="auto"/>
          <w:szCs w:val="24"/>
          <w:lang w:val="en-US" w:eastAsia="en-US"/>
        </w:rPr>
        <w:t xml:space="preserve">The main subject in the Qur’an was </w:t>
      </w:r>
      <w:proofErr w:type="spellStart"/>
      <w:r>
        <w:rPr>
          <w:color w:val="auto"/>
          <w:szCs w:val="24"/>
          <w:lang w:val="en-US" w:eastAsia="en-US"/>
        </w:rPr>
        <w:t>Tawheed</w:t>
      </w:r>
      <w:proofErr w:type="spellEnd"/>
      <w:r>
        <w:rPr>
          <w:color w:val="auto"/>
          <w:szCs w:val="24"/>
          <w:lang w:val="en-US" w:eastAsia="en-US"/>
        </w:rPr>
        <w:t xml:space="preserve"> (oneness of Allah) which was necessary to be followed by every believer and unite the entire mankind under one religion.</w:t>
      </w:r>
    </w:p>
    <w:p w14:paraId="7866400C" w14:textId="6996A10B" w:rsidR="0016667C" w:rsidRDefault="00BC46A4" w:rsidP="0016667C">
      <w:pPr>
        <w:pStyle w:val="ListParagraph"/>
        <w:numPr>
          <w:ilvl w:val="0"/>
          <w:numId w:val="14"/>
        </w:numPr>
        <w:spacing w:after="0" w:line="360" w:lineRule="auto"/>
        <w:rPr>
          <w:color w:val="auto"/>
          <w:szCs w:val="24"/>
          <w:lang w:val="en-US" w:eastAsia="en-US"/>
        </w:rPr>
      </w:pPr>
      <w:r>
        <w:rPr>
          <w:color w:val="auto"/>
          <w:szCs w:val="24"/>
          <w:lang w:val="en-US" w:eastAsia="en-US"/>
        </w:rPr>
        <w:t xml:space="preserve">Mankind was going </w:t>
      </w:r>
      <w:proofErr w:type="spellStart"/>
      <w:r>
        <w:rPr>
          <w:color w:val="auto"/>
          <w:szCs w:val="24"/>
          <w:lang w:val="en-US" w:eastAsia="en-US"/>
        </w:rPr>
        <w:t>astry</w:t>
      </w:r>
      <w:proofErr w:type="spellEnd"/>
      <w:r>
        <w:rPr>
          <w:color w:val="auto"/>
          <w:szCs w:val="24"/>
          <w:lang w:val="en-US" w:eastAsia="en-US"/>
        </w:rPr>
        <w:t xml:space="preserve"> and hence there was a need for the Qur’an to be sent down as a source of guidance so that they can all follow the right path.</w:t>
      </w:r>
    </w:p>
    <w:p w14:paraId="44A78498" w14:textId="40C9CA83" w:rsidR="00BC46A4" w:rsidRDefault="00BC46A4" w:rsidP="0016667C">
      <w:pPr>
        <w:pStyle w:val="ListParagraph"/>
        <w:numPr>
          <w:ilvl w:val="0"/>
          <w:numId w:val="14"/>
        </w:numPr>
        <w:spacing w:after="0" w:line="360" w:lineRule="auto"/>
        <w:rPr>
          <w:color w:val="auto"/>
          <w:szCs w:val="24"/>
          <w:lang w:val="en-US" w:eastAsia="en-US"/>
        </w:rPr>
      </w:pPr>
      <w:r>
        <w:rPr>
          <w:color w:val="auto"/>
          <w:szCs w:val="24"/>
          <w:lang w:val="en-US" w:eastAsia="en-US"/>
        </w:rPr>
        <w:t>The previous scriptures had been distorted by human being hence there was need of the Qur’an to be sent down as an authentic and final source.</w:t>
      </w:r>
    </w:p>
    <w:p w14:paraId="53961C55" w14:textId="48F1B4FD" w:rsidR="00BC46A4" w:rsidRDefault="00BC46A4" w:rsidP="0016667C">
      <w:pPr>
        <w:pStyle w:val="ListParagraph"/>
        <w:numPr>
          <w:ilvl w:val="0"/>
          <w:numId w:val="14"/>
        </w:numPr>
        <w:spacing w:after="0" w:line="360" w:lineRule="auto"/>
        <w:rPr>
          <w:color w:val="auto"/>
          <w:szCs w:val="24"/>
          <w:lang w:val="en-US" w:eastAsia="en-US"/>
        </w:rPr>
      </w:pPr>
      <w:r>
        <w:rPr>
          <w:color w:val="auto"/>
          <w:szCs w:val="24"/>
          <w:lang w:val="en-US" w:eastAsia="en-US"/>
        </w:rPr>
        <w:t>The previous books had prophesized the coming of a prophet with a book of guidance hence there was need for the Qur’an to be revealed to prove the scriptures correct.</w:t>
      </w:r>
    </w:p>
    <w:p w14:paraId="3FF22E94" w14:textId="7D5D170A" w:rsidR="00BC46A4" w:rsidRDefault="00BC46A4" w:rsidP="0016667C">
      <w:pPr>
        <w:pStyle w:val="ListParagraph"/>
        <w:numPr>
          <w:ilvl w:val="0"/>
          <w:numId w:val="14"/>
        </w:numPr>
        <w:spacing w:after="0" w:line="360" w:lineRule="auto"/>
        <w:rPr>
          <w:color w:val="auto"/>
          <w:szCs w:val="24"/>
          <w:lang w:val="en-US" w:eastAsia="en-US"/>
        </w:rPr>
      </w:pPr>
      <w:r>
        <w:rPr>
          <w:color w:val="auto"/>
          <w:szCs w:val="24"/>
          <w:lang w:val="en-US" w:eastAsia="en-US"/>
        </w:rPr>
        <w:t>The revelation was necessary for the establishment of an Islamic way of life and an Islamic empire guided by Islamic laws.</w:t>
      </w:r>
    </w:p>
    <w:p w14:paraId="7F9E778B" w14:textId="00FC0ECC" w:rsidR="00BC46A4" w:rsidRDefault="00BC46A4" w:rsidP="0016667C">
      <w:pPr>
        <w:pStyle w:val="ListParagraph"/>
        <w:numPr>
          <w:ilvl w:val="0"/>
          <w:numId w:val="14"/>
        </w:numPr>
        <w:spacing w:after="0" w:line="360" w:lineRule="auto"/>
        <w:rPr>
          <w:color w:val="auto"/>
          <w:szCs w:val="24"/>
          <w:lang w:val="en-US" w:eastAsia="en-US"/>
        </w:rPr>
      </w:pPr>
      <w:r>
        <w:rPr>
          <w:color w:val="auto"/>
          <w:szCs w:val="24"/>
          <w:lang w:val="en-US" w:eastAsia="en-US"/>
        </w:rPr>
        <w:t>All the other scriptures had been sent down to address specific groups and nations hence there was need for revelation of a book that would address the entire mankind.</w:t>
      </w:r>
    </w:p>
    <w:p w14:paraId="0D97509B" w14:textId="3861F6EC" w:rsidR="00BC46A4" w:rsidRDefault="00B32920" w:rsidP="0016667C">
      <w:pPr>
        <w:pStyle w:val="ListParagraph"/>
        <w:numPr>
          <w:ilvl w:val="0"/>
          <w:numId w:val="14"/>
        </w:numPr>
        <w:spacing w:after="0" w:line="360" w:lineRule="auto"/>
        <w:rPr>
          <w:color w:val="auto"/>
          <w:szCs w:val="24"/>
          <w:lang w:val="en-US" w:eastAsia="en-US"/>
        </w:rPr>
      </w:pPr>
      <w:r>
        <w:rPr>
          <w:color w:val="auto"/>
          <w:szCs w:val="24"/>
          <w:lang w:val="en-US" w:eastAsia="en-US"/>
        </w:rPr>
        <w:t xml:space="preserve">Due to arising </w:t>
      </w:r>
      <w:proofErr w:type="spellStart"/>
      <w:r>
        <w:rPr>
          <w:color w:val="auto"/>
          <w:szCs w:val="24"/>
          <w:lang w:val="en-US" w:eastAsia="en-US"/>
        </w:rPr>
        <w:t>cnflicts</w:t>
      </w:r>
      <w:proofErr w:type="spellEnd"/>
      <w:r>
        <w:rPr>
          <w:color w:val="auto"/>
          <w:szCs w:val="24"/>
          <w:lang w:val="en-US" w:eastAsia="en-US"/>
        </w:rPr>
        <w:t xml:space="preserve">, problems and issues that were facing the people daily hence there was need for the </w:t>
      </w:r>
      <w:proofErr w:type="spellStart"/>
      <w:r>
        <w:rPr>
          <w:color w:val="auto"/>
          <w:szCs w:val="24"/>
          <w:lang w:val="en-US" w:eastAsia="en-US"/>
        </w:rPr>
        <w:t>Qur’a</w:t>
      </w:r>
      <w:proofErr w:type="spellEnd"/>
      <w:r>
        <w:rPr>
          <w:color w:val="auto"/>
          <w:szCs w:val="24"/>
          <w:lang w:val="en-US" w:eastAsia="en-US"/>
        </w:rPr>
        <w:t xml:space="preserve"> to be sent down as solution provider and reference to their arisings.</w:t>
      </w:r>
    </w:p>
    <w:p w14:paraId="123FE5DC" w14:textId="73ED8DEA" w:rsidR="00B32920" w:rsidRDefault="00B32920" w:rsidP="00B32920">
      <w:pPr>
        <w:pStyle w:val="ListParagraph"/>
        <w:numPr>
          <w:ilvl w:val="0"/>
          <w:numId w:val="13"/>
        </w:numPr>
        <w:spacing w:after="0" w:line="360" w:lineRule="auto"/>
        <w:rPr>
          <w:color w:val="auto"/>
          <w:szCs w:val="24"/>
          <w:lang w:val="en-US" w:eastAsia="en-US"/>
        </w:rPr>
      </w:pPr>
      <w:r>
        <w:rPr>
          <w:color w:val="auto"/>
          <w:szCs w:val="24"/>
          <w:lang w:val="en-US" w:eastAsia="en-US"/>
        </w:rPr>
        <w:t xml:space="preserve">Background behind the revelation of </w:t>
      </w:r>
      <w:proofErr w:type="spellStart"/>
      <w:r>
        <w:rPr>
          <w:color w:val="auto"/>
          <w:szCs w:val="24"/>
          <w:lang w:val="en-US" w:eastAsia="en-US"/>
        </w:rPr>
        <w:t>suratul</w:t>
      </w:r>
      <w:proofErr w:type="spellEnd"/>
      <w:r>
        <w:rPr>
          <w:color w:val="auto"/>
          <w:szCs w:val="24"/>
          <w:lang w:val="en-US" w:eastAsia="en-US"/>
        </w:rPr>
        <w:t xml:space="preserve"> </w:t>
      </w:r>
      <w:proofErr w:type="spellStart"/>
      <w:r>
        <w:rPr>
          <w:color w:val="auto"/>
          <w:szCs w:val="24"/>
          <w:lang w:val="en-US" w:eastAsia="en-US"/>
        </w:rPr>
        <w:t>Hujurat</w:t>
      </w:r>
      <w:proofErr w:type="spellEnd"/>
    </w:p>
    <w:p w14:paraId="20839B67" w14:textId="2DB7BC83" w:rsidR="00B32920" w:rsidRDefault="00EF2615" w:rsidP="00B32920">
      <w:pPr>
        <w:pStyle w:val="ListParagraph"/>
        <w:numPr>
          <w:ilvl w:val="0"/>
          <w:numId w:val="15"/>
        </w:numPr>
        <w:spacing w:after="0" w:line="360" w:lineRule="auto"/>
        <w:rPr>
          <w:color w:val="auto"/>
          <w:szCs w:val="24"/>
          <w:lang w:val="en-US" w:eastAsia="en-US"/>
        </w:rPr>
      </w:pPr>
      <w:proofErr w:type="spellStart"/>
      <w:r>
        <w:rPr>
          <w:color w:val="auto"/>
          <w:szCs w:val="24"/>
          <w:lang w:val="en-US" w:eastAsia="en-US"/>
        </w:rPr>
        <w:t>Hujurah</w:t>
      </w:r>
      <w:proofErr w:type="spellEnd"/>
      <w:r>
        <w:rPr>
          <w:color w:val="auto"/>
          <w:szCs w:val="24"/>
          <w:lang w:val="en-US" w:eastAsia="en-US"/>
        </w:rPr>
        <w:t xml:space="preserve"> means the inner chamber or apartment. It is used to refer to the single roomed houses where the prophet uses to dwell with his wives.</w:t>
      </w:r>
    </w:p>
    <w:p w14:paraId="6E50D2E6" w14:textId="3F63CA52" w:rsidR="00EF2615" w:rsidRDefault="004A52B5" w:rsidP="00B32920">
      <w:pPr>
        <w:pStyle w:val="ListParagraph"/>
        <w:numPr>
          <w:ilvl w:val="0"/>
          <w:numId w:val="15"/>
        </w:numPr>
        <w:spacing w:after="0" w:line="360" w:lineRule="auto"/>
        <w:rPr>
          <w:color w:val="auto"/>
          <w:szCs w:val="24"/>
          <w:lang w:val="en-US" w:eastAsia="en-US"/>
        </w:rPr>
      </w:pPr>
      <w:r>
        <w:rPr>
          <w:color w:val="auto"/>
          <w:szCs w:val="24"/>
          <w:lang w:val="en-US" w:eastAsia="en-US"/>
        </w:rPr>
        <w:t xml:space="preserve">The surah was revealed in the ninth year after Hijra, when several Arabs tribe sent emissaries to offer allegiance to </w:t>
      </w:r>
      <w:proofErr w:type="spellStart"/>
      <w:r>
        <w:rPr>
          <w:color w:val="auto"/>
          <w:szCs w:val="24"/>
          <w:lang w:val="en-US" w:eastAsia="en-US"/>
        </w:rPr>
        <w:t>prohet</w:t>
      </w:r>
      <w:proofErr w:type="spellEnd"/>
      <w:r>
        <w:rPr>
          <w:color w:val="auto"/>
          <w:szCs w:val="24"/>
          <w:lang w:val="en-US" w:eastAsia="en-US"/>
        </w:rPr>
        <w:t xml:space="preserve"> </w:t>
      </w:r>
      <w:proofErr w:type="spellStart"/>
      <w:r>
        <w:rPr>
          <w:color w:val="auto"/>
          <w:szCs w:val="24"/>
          <w:lang w:val="en-US" w:eastAsia="en-US"/>
        </w:rPr>
        <w:t>swa</w:t>
      </w:r>
      <w:proofErr w:type="spellEnd"/>
      <w:r>
        <w:rPr>
          <w:color w:val="auto"/>
          <w:szCs w:val="24"/>
          <w:lang w:val="en-US" w:eastAsia="en-US"/>
        </w:rPr>
        <w:t>. The year was referred to the year of deputation.</w:t>
      </w:r>
    </w:p>
    <w:p w14:paraId="33D24308" w14:textId="1439EC69" w:rsidR="00672348" w:rsidRDefault="00672348" w:rsidP="00B32920">
      <w:pPr>
        <w:pStyle w:val="ListParagraph"/>
        <w:numPr>
          <w:ilvl w:val="0"/>
          <w:numId w:val="15"/>
        </w:numPr>
        <w:spacing w:after="0" w:line="360" w:lineRule="auto"/>
        <w:rPr>
          <w:color w:val="auto"/>
          <w:szCs w:val="24"/>
          <w:lang w:val="en-US" w:eastAsia="en-US"/>
        </w:rPr>
      </w:pPr>
      <w:r>
        <w:rPr>
          <w:color w:val="auto"/>
          <w:szCs w:val="24"/>
          <w:lang w:val="en-US" w:eastAsia="en-US"/>
        </w:rPr>
        <w:t xml:space="preserve">Some of the delegates who came to </w:t>
      </w:r>
      <w:proofErr w:type="spellStart"/>
      <w:r>
        <w:rPr>
          <w:color w:val="auto"/>
          <w:szCs w:val="24"/>
          <w:lang w:val="en-US" w:eastAsia="en-US"/>
        </w:rPr>
        <w:t>madina</w:t>
      </w:r>
      <w:proofErr w:type="spellEnd"/>
      <w:r>
        <w:rPr>
          <w:color w:val="auto"/>
          <w:szCs w:val="24"/>
          <w:lang w:val="en-US" w:eastAsia="en-US"/>
        </w:rPr>
        <w:t xml:space="preserve"> particularly the Bedouins were often rude and uncultured in their dealings with the prophet due to their harsh desert etiquettes.</w:t>
      </w:r>
    </w:p>
    <w:p w14:paraId="493869A6" w14:textId="50159ECD" w:rsidR="00672348" w:rsidRDefault="00672348" w:rsidP="00B32920">
      <w:pPr>
        <w:pStyle w:val="ListParagraph"/>
        <w:numPr>
          <w:ilvl w:val="0"/>
          <w:numId w:val="15"/>
        </w:numPr>
        <w:spacing w:after="0" w:line="360" w:lineRule="auto"/>
        <w:rPr>
          <w:color w:val="auto"/>
          <w:szCs w:val="24"/>
          <w:lang w:val="en-US" w:eastAsia="en-US"/>
        </w:rPr>
      </w:pPr>
      <w:r>
        <w:rPr>
          <w:color w:val="auto"/>
          <w:szCs w:val="24"/>
          <w:lang w:val="en-US" w:eastAsia="en-US"/>
        </w:rPr>
        <w:t xml:space="preserve">They were disrespectful in their </w:t>
      </w:r>
      <w:proofErr w:type="spellStart"/>
      <w:r>
        <w:rPr>
          <w:color w:val="auto"/>
          <w:szCs w:val="24"/>
          <w:lang w:val="en-US" w:eastAsia="en-US"/>
        </w:rPr>
        <w:t>mannor</w:t>
      </w:r>
      <w:proofErr w:type="spellEnd"/>
      <w:r>
        <w:rPr>
          <w:color w:val="auto"/>
          <w:szCs w:val="24"/>
          <w:lang w:val="en-US" w:eastAsia="en-US"/>
        </w:rPr>
        <w:t xml:space="preserve"> of addressing the </w:t>
      </w:r>
      <w:proofErr w:type="spellStart"/>
      <w:r>
        <w:rPr>
          <w:color w:val="auto"/>
          <w:szCs w:val="24"/>
          <w:lang w:val="en-US" w:eastAsia="en-US"/>
        </w:rPr>
        <w:t>nabi</w:t>
      </w:r>
      <w:proofErr w:type="spellEnd"/>
      <w:r>
        <w:rPr>
          <w:color w:val="auto"/>
          <w:szCs w:val="24"/>
          <w:lang w:val="en-US" w:eastAsia="en-US"/>
        </w:rPr>
        <w:t xml:space="preserve"> and this displeased Allah.</w:t>
      </w:r>
    </w:p>
    <w:p w14:paraId="43E555B3" w14:textId="031E8595" w:rsidR="00672348" w:rsidRDefault="00AA45DC" w:rsidP="00B32920">
      <w:pPr>
        <w:pStyle w:val="ListParagraph"/>
        <w:numPr>
          <w:ilvl w:val="0"/>
          <w:numId w:val="15"/>
        </w:numPr>
        <w:spacing w:after="0" w:line="360" w:lineRule="auto"/>
        <w:rPr>
          <w:color w:val="auto"/>
          <w:szCs w:val="24"/>
          <w:lang w:val="en-US" w:eastAsia="en-US"/>
        </w:rPr>
      </w:pPr>
      <w:r>
        <w:rPr>
          <w:color w:val="auto"/>
          <w:szCs w:val="24"/>
          <w:lang w:val="en-US" w:eastAsia="en-US"/>
        </w:rPr>
        <w:t>Allah reprimanded and lays down general code conduct and set of moral ideals for Muslim towards the prophet, their leader and mankind in general.</w:t>
      </w:r>
    </w:p>
    <w:p w14:paraId="776F47B3" w14:textId="5856840D" w:rsidR="00AA45DC" w:rsidRDefault="00AA45DC" w:rsidP="00B32920">
      <w:pPr>
        <w:pStyle w:val="ListParagraph"/>
        <w:numPr>
          <w:ilvl w:val="0"/>
          <w:numId w:val="15"/>
        </w:numPr>
        <w:spacing w:after="0" w:line="360" w:lineRule="auto"/>
        <w:rPr>
          <w:color w:val="auto"/>
          <w:szCs w:val="24"/>
          <w:lang w:val="en-US" w:eastAsia="en-US"/>
        </w:rPr>
      </w:pPr>
      <w:r>
        <w:rPr>
          <w:color w:val="auto"/>
          <w:szCs w:val="24"/>
          <w:lang w:val="en-US" w:eastAsia="en-US"/>
        </w:rPr>
        <w:t xml:space="preserve">Since Islam was expanding and people from different community embrace Islam; there was need for establishment of rules and Manners to be </w:t>
      </w:r>
      <w:r w:rsidR="00A23491">
        <w:rPr>
          <w:color w:val="auto"/>
          <w:szCs w:val="24"/>
          <w:lang w:val="en-US" w:eastAsia="en-US"/>
        </w:rPr>
        <w:t>observed by Muslims towards the leader and among themselves hence the revelation of the surah.</w:t>
      </w:r>
    </w:p>
    <w:p w14:paraId="23D13BD8" w14:textId="614C89C0" w:rsidR="006B1AED" w:rsidRDefault="00E044CF" w:rsidP="006B1AED">
      <w:pPr>
        <w:pStyle w:val="ListParagraph"/>
        <w:numPr>
          <w:ilvl w:val="0"/>
          <w:numId w:val="13"/>
        </w:numPr>
        <w:spacing w:after="0" w:line="360" w:lineRule="auto"/>
        <w:rPr>
          <w:color w:val="auto"/>
          <w:szCs w:val="24"/>
          <w:lang w:val="en-US" w:eastAsia="en-US"/>
        </w:rPr>
      </w:pPr>
      <w:r>
        <w:rPr>
          <w:color w:val="auto"/>
          <w:szCs w:val="24"/>
          <w:lang w:val="en-US" w:eastAsia="en-US"/>
        </w:rPr>
        <w:t>Conditions that must be fulfilled by a translator (</w:t>
      </w:r>
      <w:proofErr w:type="spellStart"/>
      <w:r>
        <w:rPr>
          <w:color w:val="auto"/>
          <w:szCs w:val="24"/>
          <w:lang w:val="en-US" w:eastAsia="en-US"/>
        </w:rPr>
        <w:t>Mutarjim</w:t>
      </w:r>
      <w:proofErr w:type="spellEnd"/>
      <w:r>
        <w:rPr>
          <w:color w:val="auto"/>
          <w:szCs w:val="24"/>
          <w:lang w:val="en-US" w:eastAsia="en-US"/>
        </w:rPr>
        <w:t>) of the Qur’an.</w:t>
      </w:r>
    </w:p>
    <w:p w14:paraId="3EDA8C7E" w14:textId="6F31D062" w:rsidR="00E044CF" w:rsidRDefault="00E044CF" w:rsidP="00E044CF">
      <w:pPr>
        <w:pStyle w:val="ListParagraph"/>
        <w:numPr>
          <w:ilvl w:val="0"/>
          <w:numId w:val="16"/>
        </w:numPr>
        <w:spacing w:after="0" w:line="360" w:lineRule="auto"/>
        <w:rPr>
          <w:color w:val="auto"/>
          <w:szCs w:val="24"/>
          <w:lang w:val="en-US" w:eastAsia="en-US"/>
        </w:rPr>
      </w:pPr>
      <w:r>
        <w:rPr>
          <w:color w:val="auto"/>
          <w:szCs w:val="24"/>
          <w:lang w:val="en-US" w:eastAsia="en-US"/>
        </w:rPr>
        <w:t>Should have a good mastery of Arabic language, both grammar and abroad Arabic vocabulary.</w:t>
      </w:r>
    </w:p>
    <w:p w14:paraId="5C958590" w14:textId="362CAC98" w:rsidR="00E044CF" w:rsidRDefault="00E044CF" w:rsidP="00E044CF">
      <w:pPr>
        <w:pStyle w:val="ListParagraph"/>
        <w:numPr>
          <w:ilvl w:val="0"/>
          <w:numId w:val="16"/>
        </w:numPr>
        <w:spacing w:after="0" w:line="360" w:lineRule="auto"/>
        <w:rPr>
          <w:color w:val="auto"/>
          <w:szCs w:val="24"/>
          <w:lang w:val="en-US" w:eastAsia="en-US"/>
        </w:rPr>
      </w:pPr>
      <w:r>
        <w:rPr>
          <w:color w:val="auto"/>
          <w:szCs w:val="24"/>
          <w:lang w:val="en-US" w:eastAsia="en-US"/>
        </w:rPr>
        <w:t>Must have a good understanding of the language he/she is translating into.</w:t>
      </w:r>
    </w:p>
    <w:p w14:paraId="00BB8D69" w14:textId="05EC1502" w:rsidR="00E044CF" w:rsidRDefault="00E044CF" w:rsidP="00E044CF">
      <w:pPr>
        <w:pStyle w:val="ListParagraph"/>
        <w:numPr>
          <w:ilvl w:val="0"/>
          <w:numId w:val="16"/>
        </w:numPr>
        <w:spacing w:after="0" w:line="360" w:lineRule="auto"/>
        <w:rPr>
          <w:color w:val="auto"/>
          <w:szCs w:val="24"/>
          <w:lang w:val="en-US" w:eastAsia="en-US"/>
        </w:rPr>
      </w:pPr>
      <w:r>
        <w:rPr>
          <w:color w:val="auto"/>
          <w:szCs w:val="24"/>
          <w:lang w:val="en-US" w:eastAsia="en-US"/>
        </w:rPr>
        <w:t>Must have mastery of the science of the Qur’an (</w:t>
      </w:r>
      <w:proofErr w:type="spellStart"/>
      <w:r>
        <w:rPr>
          <w:color w:val="auto"/>
          <w:szCs w:val="24"/>
          <w:lang w:val="en-US" w:eastAsia="en-US"/>
        </w:rPr>
        <w:t>ulumul</w:t>
      </w:r>
      <w:proofErr w:type="spellEnd"/>
      <w:r>
        <w:rPr>
          <w:color w:val="auto"/>
          <w:szCs w:val="24"/>
          <w:lang w:val="en-US" w:eastAsia="en-US"/>
        </w:rPr>
        <w:t xml:space="preserve"> Qur’an) including legal verses, </w:t>
      </w:r>
      <w:proofErr w:type="spellStart"/>
      <w:r>
        <w:rPr>
          <w:color w:val="auto"/>
          <w:szCs w:val="24"/>
          <w:lang w:val="en-US" w:eastAsia="en-US"/>
        </w:rPr>
        <w:t>asbab</w:t>
      </w:r>
      <w:proofErr w:type="spellEnd"/>
      <w:r>
        <w:rPr>
          <w:color w:val="auto"/>
          <w:szCs w:val="24"/>
          <w:lang w:val="en-US" w:eastAsia="en-US"/>
        </w:rPr>
        <w:t xml:space="preserve"> </w:t>
      </w:r>
      <w:proofErr w:type="spellStart"/>
      <w:r>
        <w:rPr>
          <w:color w:val="auto"/>
          <w:szCs w:val="24"/>
          <w:lang w:val="en-US" w:eastAsia="en-US"/>
        </w:rPr>
        <w:t>Nuzul</w:t>
      </w:r>
      <w:proofErr w:type="spellEnd"/>
      <w:r>
        <w:rPr>
          <w:color w:val="auto"/>
          <w:szCs w:val="24"/>
          <w:lang w:val="en-US" w:eastAsia="en-US"/>
        </w:rPr>
        <w:t xml:space="preserve"> </w:t>
      </w:r>
      <w:proofErr w:type="spellStart"/>
      <w:r>
        <w:rPr>
          <w:color w:val="auto"/>
          <w:szCs w:val="24"/>
          <w:lang w:val="en-US" w:eastAsia="en-US"/>
        </w:rPr>
        <w:t>e.t.c</w:t>
      </w:r>
      <w:proofErr w:type="spellEnd"/>
      <w:r>
        <w:rPr>
          <w:color w:val="auto"/>
          <w:szCs w:val="24"/>
          <w:lang w:val="en-US" w:eastAsia="en-US"/>
        </w:rPr>
        <w:t>.</w:t>
      </w:r>
    </w:p>
    <w:p w14:paraId="3C144AAA" w14:textId="5C2B98DD" w:rsidR="00E044CF" w:rsidRDefault="00E044CF" w:rsidP="00E044CF">
      <w:pPr>
        <w:pStyle w:val="ListParagraph"/>
        <w:numPr>
          <w:ilvl w:val="0"/>
          <w:numId w:val="16"/>
        </w:numPr>
        <w:spacing w:after="0" w:line="360" w:lineRule="auto"/>
        <w:rPr>
          <w:color w:val="auto"/>
          <w:szCs w:val="24"/>
          <w:lang w:val="en-US" w:eastAsia="en-US"/>
        </w:rPr>
      </w:pPr>
      <w:r>
        <w:rPr>
          <w:color w:val="auto"/>
          <w:szCs w:val="24"/>
          <w:lang w:val="en-US" w:eastAsia="en-US"/>
        </w:rPr>
        <w:t xml:space="preserve">Should have a deep understanding of Islamic religion including such branches such as: hadith, </w:t>
      </w:r>
      <w:proofErr w:type="spellStart"/>
      <w:r>
        <w:rPr>
          <w:color w:val="auto"/>
          <w:szCs w:val="24"/>
          <w:lang w:val="en-US" w:eastAsia="en-US"/>
        </w:rPr>
        <w:t>fiqh</w:t>
      </w:r>
      <w:proofErr w:type="spellEnd"/>
      <w:r>
        <w:rPr>
          <w:color w:val="auto"/>
          <w:szCs w:val="24"/>
          <w:lang w:val="en-US" w:eastAsia="en-US"/>
        </w:rPr>
        <w:t xml:space="preserve">, </w:t>
      </w:r>
      <w:proofErr w:type="spellStart"/>
      <w:r>
        <w:rPr>
          <w:color w:val="auto"/>
          <w:szCs w:val="24"/>
          <w:lang w:val="en-US" w:eastAsia="en-US"/>
        </w:rPr>
        <w:t>seera</w:t>
      </w:r>
      <w:proofErr w:type="spellEnd"/>
      <w:r>
        <w:rPr>
          <w:color w:val="auto"/>
          <w:szCs w:val="24"/>
          <w:lang w:val="en-US" w:eastAsia="en-US"/>
        </w:rPr>
        <w:t xml:space="preserve"> among other.</w:t>
      </w:r>
    </w:p>
    <w:p w14:paraId="3A61FCCA" w14:textId="53674CB2" w:rsidR="00E044CF" w:rsidRDefault="00E044CF" w:rsidP="00E044CF">
      <w:pPr>
        <w:pStyle w:val="ListParagraph"/>
        <w:numPr>
          <w:ilvl w:val="0"/>
          <w:numId w:val="16"/>
        </w:numPr>
        <w:spacing w:after="0" w:line="360" w:lineRule="auto"/>
        <w:rPr>
          <w:color w:val="auto"/>
          <w:szCs w:val="24"/>
          <w:lang w:val="en-US" w:eastAsia="en-US"/>
        </w:rPr>
      </w:pPr>
      <w:r>
        <w:rPr>
          <w:color w:val="auto"/>
          <w:szCs w:val="24"/>
          <w:lang w:val="en-US" w:eastAsia="en-US"/>
        </w:rPr>
        <w:t xml:space="preserve">One should be sincere in translation work with the sole aim of earning the pleasure of Allah and not for material </w:t>
      </w:r>
      <w:proofErr w:type="spellStart"/>
      <w:r>
        <w:rPr>
          <w:color w:val="auto"/>
          <w:szCs w:val="24"/>
          <w:lang w:val="en-US" w:eastAsia="en-US"/>
        </w:rPr>
        <w:t>gians</w:t>
      </w:r>
      <w:proofErr w:type="spellEnd"/>
      <w:r>
        <w:rPr>
          <w:color w:val="auto"/>
          <w:szCs w:val="24"/>
          <w:lang w:val="en-US" w:eastAsia="en-US"/>
        </w:rPr>
        <w:t xml:space="preserve"> or to discredit Islam</w:t>
      </w:r>
    </w:p>
    <w:p w14:paraId="7590E9D3" w14:textId="09684915" w:rsidR="00E044CF" w:rsidRDefault="00E044CF" w:rsidP="00E044CF">
      <w:pPr>
        <w:pStyle w:val="ListParagraph"/>
        <w:numPr>
          <w:ilvl w:val="0"/>
          <w:numId w:val="16"/>
        </w:numPr>
        <w:spacing w:after="0" w:line="360" w:lineRule="auto"/>
        <w:rPr>
          <w:color w:val="auto"/>
          <w:szCs w:val="24"/>
          <w:lang w:val="en-US" w:eastAsia="en-US"/>
        </w:rPr>
      </w:pPr>
      <w:r>
        <w:rPr>
          <w:color w:val="auto"/>
          <w:szCs w:val="24"/>
          <w:lang w:val="en-US" w:eastAsia="en-US"/>
        </w:rPr>
        <w:t>One should refrain from extensive use of his/her personal opinion.</w:t>
      </w:r>
    </w:p>
    <w:p w14:paraId="463F673C" w14:textId="25AF1003" w:rsidR="00E044CF" w:rsidRDefault="00E044CF" w:rsidP="00E044CF">
      <w:pPr>
        <w:pStyle w:val="ListParagraph"/>
        <w:numPr>
          <w:ilvl w:val="0"/>
          <w:numId w:val="16"/>
        </w:numPr>
        <w:spacing w:after="0" w:line="360" w:lineRule="auto"/>
        <w:rPr>
          <w:color w:val="auto"/>
          <w:szCs w:val="24"/>
          <w:lang w:val="en-US" w:eastAsia="en-US"/>
        </w:rPr>
      </w:pPr>
      <w:r>
        <w:rPr>
          <w:color w:val="auto"/>
          <w:szCs w:val="24"/>
          <w:lang w:val="en-US" w:eastAsia="en-US"/>
        </w:rPr>
        <w:t>The translator must be A Muslim and mature-</w:t>
      </w:r>
      <w:proofErr w:type="spellStart"/>
      <w:r>
        <w:rPr>
          <w:color w:val="auto"/>
          <w:szCs w:val="24"/>
          <w:lang w:val="en-US" w:eastAsia="en-US"/>
        </w:rPr>
        <w:t>mukalaf</w:t>
      </w:r>
      <w:proofErr w:type="spellEnd"/>
      <w:r>
        <w:rPr>
          <w:color w:val="auto"/>
          <w:szCs w:val="24"/>
          <w:lang w:val="en-US" w:eastAsia="en-US"/>
        </w:rPr>
        <w:t>.</w:t>
      </w:r>
    </w:p>
    <w:p w14:paraId="692AB001" w14:textId="035A4D31" w:rsidR="00E044CF" w:rsidRDefault="00E044CF" w:rsidP="00E044CF">
      <w:pPr>
        <w:pStyle w:val="ListParagraph"/>
        <w:numPr>
          <w:ilvl w:val="0"/>
          <w:numId w:val="16"/>
        </w:numPr>
        <w:spacing w:after="0" w:line="360" w:lineRule="auto"/>
        <w:rPr>
          <w:color w:val="auto"/>
          <w:szCs w:val="24"/>
          <w:lang w:val="en-US" w:eastAsia="en-US"/>
        </w:rPr>
      </w:pPr>
      <w:r>
        <w:rPr>
          <w:color w:val="auto"/>
          <w:szCs w:val="24"/>
          <w:lang w:val="en-US" w:eastAsia="en-US"/>
        </w:rPr>
        <w:t xml:space="preserve">Translator must make reference to be the knowledge </w:t>
      </w:r>
      <w:proofErr w:type="spellStart"/>
      <w:r>
        <w:rPr>
          <w:color w:val="auto"/>
          <w:szCs w:val="24"/>
          <w:lang w:val="en-US" w:eastAsia="en-US"/>
        </w:rPr>
        <w:t>os</w:t>
      </w:r>
      <w:proofErr w:type="spellEnd"/>
      <w:r>
        <w:rPr>
          <w:color w:val="auto"/>
          <w:szCs w:val="24"/>
          <w:lang w:val="en-US" w:eastAsia="en-US"/>
        </w:rPr>
        <w:t xml:space="preserve"> </w:t>
      </w:r>
      <w:proofErr w:type="spellStart"/>
      <w:r>
        <w:rPr>
          <w:color w:val="auto"/>
          <w:szCs w:val="24"/>
          <w:lang w:val="en-US" w:eastAsia="en-US"/>
        </w:rPr>
        <w:t>sahabas</w:t>
      </w:r>
      <w:proofErr w:type="spellEnd"/>
      <w:r>
        <w:rPr>
          <w:color w:val="auto"/>
          <w:szCs w:val="24"/>
          <w:lang w:val="en-US" w:eastAsia="en-US"/>
        </w:rPr>
        <w:t xml:space="preserve"> and </w:t>
      </w:r>
      <w:proofErr w:type="spellStart"/>
      <w:r>
        <w:rPr>
          <w:color w:val="auto"/>
          <w:szCs w:val="24"/>
          <w:lang w:val="en-US" w:eastAsia="en-US"/>
        </w:rPr>
        <w:t>tabiun</w:t>
      </w:r>
      <w:proofErr w:type="spellEnd"/>
      <w:r>
        <w:rPr>
          <w:color w:val="auto"/>
          <w:szCs w:val="24"/>
          <w:lang w:val="en-US" w:eastAsia="en-US"/>
        </w:rPr>
        <w:t xml:space="preserve"> before translation.</w:t>
      </w:r>
    </w:p>
    <w:p w14:paraId="6489F18B" w14:textId="2B576F19" w:rsidR="002E58FB" w:rsidRDefault="002E58FB" w:rsidP="002E58FB">
      <w:pPr>
        <w:pStyle w:val="ListParagraph"/>
        <w:numPr>
          <w:ilvl w:val="0"/>
          <w:numId w:val="8"/>
        </w:numPr>
        <w:spacing w:after="0" w:line="360" w:lineRule="auto"/>
        <w:rPr>
          <w:color w:val="auto"/>
          <w:szCs w:val="24"/>
          <w:lang w:val="en-US" w:eastAsia="en-US"/>
        </w:rPr>
      </w:pPr>
      <w:r>
        <w:rPr>
          <w:color w:val="auto"/>
          <w:szCs w:val="24"/>
          <w:lang w:val="en-US" w:eastAsia="en-US"/>
        </w:rPr>
        <w:t xml:space="preserve"> </w:t>
      </w:r>
    </w:p>
    <w:p w14:paraId="3973D24C" w14:textId="0D320FC0" w:rsidR="002E58FB" w:rsidRDefault="005944C1" w:rsidP="002E58FB">
      <w:pPr>
        <w:pStyle w:val="ListParagraph"/>
        <w:numPr>
          <w:ilvl w:val="0"/>
          <w:numId w:val="17"/>
        </w:numPr>
        <w:spacing w:after="0" w:line="360" w:lineRule="auto"/>
        <w:rPr>
          <w:color w:val="auto"/>
          <w:szCs w:val="24"/>
          <w:lang w:val="en-US" w:eastAsia="en-US"/>
        </w:rPr>
      </w:pPr>
      <w:r>
        <w:rPr>
          <w:color w:val="auto"/>
          <w:szCs w:val="24"/>
          <w:lang w:val="en-US" w:eastAsia="en-US"/>
        </w:rPr>
        <w:t xml:space="preserve">Difference between hadith </w:t>
      </w:r>
      <w:proofErr w:type="spellStart"/>
      <w:r>
        <w:rPr>
          <w:color w:val="auto"/>
          <w:szCs w:val="24"/>
          <w:lang w:val="en-US" w:eastAsia="en-US"/>
        </w:rPr>
        <w:t>Qudsi</w:t>
      </w:r>
      <w:proofErr w:type="spellEnd"/>
      <w:r>
        <w:rPr>
          <w:color w:val="auto"/>
          <w:szCs w:val="24"/>
          <w:lang w:val="en-US" w:eastAsia="en-US"/>
        </w:rPr>
        <w:t xml:space="preserve"> and </w:t>
      </w:r>
      <w:proofErr w:type="spellStart"/>
      <w:r>
        <w:rPr>
          <w:color w:val="auto"/>
          <w:szCs w:val="24"/>
          <w:lang w:val="en-US" w:eastAsia="en-US"/>
        </w:rPr>
        <w:t>Nabawwi</w:t>
      </w:r>
      <w:proofErr w:type="spellEnd"/>
    </w:p>
    <w:p w14:paraId="11CD5492" w14:textId="0056A98A" w:rsidR="005944C1" w:rsidRDefault="00595362" w:rsidP="005944C1">
      <w:pPr>
        <w:pStyle w:val="ListParagraph"/>
        <w:numPr>
          <w:ilvl w:val="0"/>
          <w:numId w:val="18"/>
        </w:numPr>
        <w:spacing w:after="0" w:line="360" w:lineRule="auto"/>
        <w:rPr>
          <w:color w:val="auto"/>
          <w:szCs w:val="24"/>
          <w:lang w:val="en-US" w:eastAsia="en-US"/>
        </w:rPr>
      </w:pPr>
      <w:r>
        <w:rPr>
          <w:color w:val="auto"/>
          <w:szCs w:val="24"/>
          <w:lang w:val="en-US" w:eastAsia="en-US"/>
        </w:rPr>
        <w:t xml:space="preserve">Hadith </w:t>
      </w:r>
      <w:proofErr w:type="spellStart"/>
      <w:r>
        <w:rPr>
          <w:color w:val="auto"/>
          <w:szCs w:val="24"/>
          <w:lang w:val="en-US" w:eastAsia="en-US"/>
        </w:rPr>
        <w:t>qudsi</w:t>
      </w:r>
      <w:proofErr w:type="spellEnd"/>
      <w:r>
        <w:rPr>
          <w:color w:val="auto"/>
          <w:szCs w:val="24"/>
          <w:lang w:val="en-US" w:eastAsia="en-US"/>
        </w:rPr>
        <w:t xml:space="preserve"> were revealed through dreams and inspiration but hadith </w:t>
      </w:r>
      <w:proofErr w:type="spellStart"/>
      <w:r>
        <w:rPr>
          <w:color w:val="auto"/>
          <w:szCs w:val="24"/>
          <w:lang w:val="en-US" w:eastAsia="en-US"/>
        </w:rPr>
        <w:t>nabawi</w:t>
      </w:r>
      <w:proofErr w:type="spellEnd"/>
      <w:r>
        <w:rPr>
          <w:color w:val="auto"/>
          <w:szCs w:val="24"/>
          <w:lang w:val="en-US" w:eastAsia="en-US"/>
        </w:rPr>
        <w:t xml:space="preserve"> are reports, words and actions of the prophets himself.</w:t>
      </w:r>
    </w:p>
    <w:p w14:paraId="120FB9C6" w14:textId="6313F567" w:rsidR="00595362" w:rsidRDefault="00595362" w:rsidP="005944C1">
      <w:pPr>
        <w:pStyle w:val="ListParagraph"/>
        <w:numPr>
          <w:ilvl w:val="0"/>
          <w:numId w:val="18"/>
        </w:numPr>
        <w:spacing w:after="0" w:line="360" w:lineRule="auto"/>
        <w:rPr>
          <w:color w:val="auto"/>
          <w:szCs w:val="24"/>
          <w:lang w:val="en-US" w:eastAsia="en-US"/>
        </w:rPr>
      </w:pPr>
      <w:r>
        <w:rPr>
          <w:color w:val="auto"/>
          <w:szCs w:val="24"/>
          <w:lang w:val="en-US" w:eastAsia="en-US"/>
        </w:rPr>
        <w:t xml:space="preserve">The chain of authority of hadith </w:t>
      </w:r>
      <w:proofErr w:type="spellStart"/>
      <w:r>
        <w:rPr>
          <w:color w:val="auto"/>
          <w:szCs w:val="24"/>
          <w:lang w:val="en-US" w:eastAsia="en-US"/>
        </w:rPr>
        <w:t>Qudsi</w:t>
      </w:r>
      <w:proofErr w:type="spellEnd"/>
      <w:r>
        <w:rPr>
          <w:color w:val="auto"/>
          <w:szCs w:val="24"/>
          <w:lang w:val="en-US" w:eastAsia="en-US"/>
        </w:rPr>
        <w:t xml:space="preserve"> ends with Allah and that hadith </w:t>
      </w:r>
      <w:proofErr w:type="spellStart"/>
      <w:r>
        <w:rPr>
          <w:color w:val="auto"/>
          <w:szCs w:val="24"/>
          <w:lang w:val="en-US" w:eastAsia="en-US"/>
        </w:rPr>
        <w:t>Nabawwi</w:t>
      </w:r>
      <w:proofErr w:type="spellEnd"/>
      <w:r>
        <w:rPr>
          <w:color w:val="auto"/>
          <w:szCs w:val="24"/>
          <w:lang w:val="en-US" w:eastAsia="en-US"/>
        </w:rPr>
        <w:t xml:space="preserve"> ends with the prophet (S.A.W)</w:t>
      </w:r>
    </w:p>
    <w:p w14:paraId="0D0DBCE3" w14:textId="588BD8BE" w:rsidR="00595362" w:rsidRDefault="001D4B05" w:rsidP="005944C1">
      <w:pPr>
        <w:pStyle w:val="ListParagraph"/>
        <w:numPr>
          <w:ilvl w:val="0"/>
          <w:numId w:val="18"/>
        </w:numPr>
        <w:spacing w:after="0" w:line="360" w:lineRule="auto"/>
        <w:rPr>
          <w:color w:val="auto"/>
          <w:szCs w:val="24"/>
          <w:lang w:val="en-US" w:eastAsia="en-US"/>
        </w:rPr>
      </w:pPr>
      <w:r>
        <w:rPr>
          <w:color w:val="auto"/>
          <w:szCs w:val="24"/>
          <w:lang w:val="en-US" w:eastAsia="en-US"/>
        </w:rPr>
        <w:t xml:space="preserve">Hadith </w:t>
      </w:r>
      <w:proofErr w:type="spellStart"/>
      <w:r>
        <w:rPr>
          <w:color w:val="auto"/>
          <w:szCs w:val="24"/>
          <w:lang w:val="en-US" w:eastAsia="en-US"/>
        </w:rPr>
        <w:t>qudsi</w:t>
      </w:r>
      <w:proofErr w:type="spellEnd"/>
      <w:r>
        <w:rPr>
          <w:color w:val="auto"/>
          <w:szCs w:val="24"/>
          <w:lang w:val="en-US" w:eastAsia="en-US"/>
        </w:rPr>
        <w:t xml:space="preserve"> can be complied in one book form since they are fewer in number while hadith </w:t>
      </w:r>
      <w:proofErr w:type="spellStart"/>
      <w:r>
        <w:rPr>
          <w:color w:val="auto"/>
          <w:szCs w:val="24"/>
          <w:lang w:val="en-US" w:eastAsia="en-US"/>
        </w:rPr>
        <w:t>nabawi</w:t>
      </w:r>
      <w:proofErr w:type="spellEnd"/>
      <w:r>
        <w:rPr>
          <w:color w:val="auto"/>
          <w:szCs w:val="24"/>
          <w:lang w:val="en-US" w:eastAsia="en-US"/>
        </w:rPr>
        <w:t xml:space="preserve"> are many in number hence </w:t>
      </w:r>
      <w:proofErr w:type="spellStart"/>
      <w:r>
        <w:rPr>
          <w:color w:val="auto"/>
          <w:szCs w:val="24"/>
          <w:lang w:val="en-US" w:eastAsia="en-US"/>
        </w:rPr>
        <w:t>connot</w:t>
      </w:r>
      <w:proofErr w:type="spellEnd"/>
      <w:r>
        <w:rPr>
          <w:color w:val="auto"/>
          <w:szCs w:val="24"/>
          <w:lang w:val="en-US" w:eastAsia="en-US"/>
        </w:rPr>
        <w:t xml:space="preserve"> be complied in one volume book.</w:t>
      </w:r>
    </w:p>
    <w:p w14:paraId="1E811192" w14:textId="3304F527" w:rsidR="001D4B05" w:rsidRDefault="001D4B05" w:rsidP="005944C1">
      <w:pPr>
        <w:pStyle w:val="ListParagraph"/>
        <w:numPr>
          <w:ilvl w:val="0"/>
          <w:numId w:val="18"/>
        </w:numPr>
        <w:spacing w:after="0" w:line="360" w:lineRule="auto"/>
        <w:rPr>
          <w:color w:val="auto"/>
          <w:szCs w:val="24"/>
          <w:lang w:val="en-US" w:eastAsia="en-US"/>
        </w:rPr>
      </w:pPr>
      <w:r>
        <w:rPr>
          <w:color w:val="auto"/>
          <w:szCs w:val="24"/>
          <w:lang w:val="en-US" w:eastAsia="en-US"/>
        </w:rPr>
        <w:t xml:space="preserve">Hadith </w:t>
      </w:r>
      <w:proofErr w:type="spellStart"/>
      <w:r>
        <w:rPr>
          <w:color w:val="auto"/>
          <w:szCs w:val="24"/>
          <w:lang w:val="en-US" w:eastAsia="en-US"/>
        </w:rPr>
        <w:t>qudsi</w:t>
      </w:r>
      <w:proofErr w:type="spellEnd"/>
      <w:r>
        <w:rPr>
          <w:color w:val="auto"/>
          <w:szCs w:val="24"/>
          <w:lang w:val="en-US" w:eastAsia="en-US"/>
        </w:rPr>
        <w:t xml:space="preserve"> direct revelation from Allah to the prophet but conveyed to the people in the </w:t>
      </w:r>
      <w:proofErr w:type="spellStart"/>
      <w:r>
        <w:rPr>
          <w:color w:val="auto"/>
          <w:szCs w:val="24"/>
          <w:lang w:val="en-US" w:eastAsia="en-US"/>
        </w:rPr>
        <w:t>prophets’s</w:t>
      </w:r>
      <w:proofErr w:type="spellEnd"/>
      <w:r>
        <w:rPr>
          <w:color w:val="auto"/>
          <w:szCs w:val="24"/>
          <w:lang w:val="en-US" w:eastAsia="en-US"/>
        </w:rPr>
        <w:t xml:space="preserve"> own words and hadith </w:t>
      </w:r>
      <w:proofErr w:type="spellStart"/>
      <w:r>
        <w:rPr>
          <w:color w:val="auto"/>
          <w:szCs w:val="24"/>
          <w:lang w:val="en-US" w:eastAsia="en-US"/>
        </w:rPr>
        <w:t>nabawawi</w:t>
      </w:r>
      <w:proofErr w:type="spellEnd"/>
      <w:r>
        <w:rPr>
          <w:color w:val="auto"/>
          <w:szCs w:val="24"/>
          <w:lang w:val="en-US" w:eastAsia="en-US"/>
        </w:rPr>
        <w:t xml:space="preserve"> are saying or actions of the prophet.</w:t>
      </w:r>
    </w:p>
    <w:p w14:paraId="3E2BD7DC" w14:textId="53119F0D" w:rsidR="001D4B05" w:rsidRDefault="001D4B05" w:rsidP="005944C1">
      <w:pPr>
        <w:pStyle w:val="ListParagraph"/>
        <w:numPr>
          <w:ilvl w:val="0"/>
          <w:numId w:val="18"/>
        </w:numPr>
        <w:spacing w:after="0" w:line="360" w:lineRule="auto"/>
        <w:rPr>
          <w:color w:val="auto"/>
          <w:szCs w:val="24"/>
          <w:lang w:val="en-US" w:eastAsia="en-US"/>
        </w:rPr>
      </w:pPr>
      <w:r>
        <w:rPr>
          <w:color w:val="auto"/>
          <w:szCs w:val="24"/>
          <w:lang w:val="en-US" w:eastAsia="en-US"/>
        </w:rPr>
        <w:t xml:space="preserve">In Nabawi the sole speaker is prophet himself while as in </w:t>
      </w:r>
      <w:proofErr w:type="spellStart"/>
      <w:r>
        <w:rPr>
          <w:color w:val="auto"/>
          <w:szCs w:val="24"/>
          <w:lang w:val="en-US" w:eastAsia="en-US"/>
        </w:rPr>
        <w:t>Qudsi</w:t>
      </w:r>
      <w:proofErr w:type="spellEnd"/>
      <w:r>
        <w:rPr>
          <w:color w:val="auto"/>
          <w:szCs w:val="24"/>
          <w:lang w:val="en-US" w:eastAsia="en-US"/>
        </w:rPr>
        <w:t xml:space="preserve"> the sole speaker is </w:t>
      </w:r>
      <w:proofErr w:type="spellStart"/>
      <w:r>
        <w:rPr>
          <w:color w:val="auto"/>
          <w:szCs w:val="24"/>
          <w:lang w:val="en-US" w:eastAsia="en-US"/>
        </w:rPr>
        <w:t>allah</w:t>
      </w:r>
      <w:proofErr w:type="spellEnd"/>
      <w:r>
        <w:rPr>
          <w:color w:val="auto"/>
          <w:szCs w:val="24"/>
          <w:lang w:val="en-US" w:eastAsia="en-US"/>
        </w:rPr>
        <w:t>.</w:t>
      </w:r>
    </w:p>
    <w:p w14:paraId="6ADA4839" w14:textId="660FA8BC" w:rsidR="001D4B05" w:rsidRDefault="001D4B05" w:rsidP="005944C1">
      <w:pPr>
        <w:pStyle w:val="ListParagraph"/>
        <w:numPr>
          <w:ilvl w:val="0"/>
          <w:numId w:val="18"/>
        </w:numPr>
        <w:spacing w:after="0" w:line="360" w:lineRule="auto"/>
        <w:rPr>
          <w:color w:val="auto"/>
          <w:szCs w:val="24"/>
          <w:lang w:val="en-US" w:eastAsia="en-US"/>
        </w:rPr>
      </w:pPr>
      <w:r>
        <w:rPr>
          <w:color w:val="auto"/>
          <w:szCs w:val="24"/>
          <w:lang w:val="en-US" w:eastAsia="en-US"/>
        </w:rPr>
        <w:t xml:space="preserve">Nabawi deals with all aspects of life in Islam while </w:t>
      </w:r>
      <w:proofErr w:type="spellStart"/>
      <w:r>
        <w:rPr>
          <w:color w:val="auto"/>
          <w:szCs w:val="24"/>
          <w:lang w:val="en-US" w:eastAsia="en-US"/>
        </w:rPr>
        <w:t>Qudsi</w:t>
      </w:r>
      <w:proofErr w:type="spellEnd"/>
      <w:r>
        <w:rPr>
          <w:color w:val="auto"/>
          <w:szCs w:val="24"/>
          <w:lang w:val="en-US" w:eastAsia="en-US"/>
        </w:rPr>
        <w:t xml:space="preserve"> deals with certain major issues mainly in the acts of worship and rights of </w:t>
      </w:r>
      <w:proofErr w:type="spellStart"/>
      <w:r>
        <w:rPr>
          <w:color w:val="auto"/>
          <w:szCs w:val="24"/>
          <w:lang w:val="en-US" w:eastAsia="en-US"/>
        </w:rPr>
        <w:t>Alla</w:t>
      </w:r>
      <w:proofErr w:type="spellEnd"/>
      <w:r>
        <w:rPr>
          <w:color w:val="auto"/>
          <w:szCs w:val="24"/>
          <w:lang w:val="en-US" w:eastAsia="en-US"/>
        </w:rPr>
        <w:t>.</w:t>
      </w:r>
    </w:p>
    <w:p w14:paraId="579B88A1" w14:textId="5C452C3C" w:rsidR="00BA6779" w:rsidRDefault="00BA6779" w:rsidP="00BA6779">
      <w:pPr>
        <w:pStyle w:val="ListParagraph"/>
        <w:numPr>
          <w:ilvl w:val="0"/>
          <w:numId w:val="17"/>
        </w:numPr>
        <w:spacing w:after="0" w:line="360" w:lineRule="auto"/>
        <w:rPr>
          <w:color w:val="auto"/>
          <w:szCs w:val="24"/>
          <w:lang w:val="en-US" w:eastAsia="en-US"/>
        </w:rPr>
      </w:pPr>
      <w:r>
        <w:rPr>
          <w:color w:val="auto"/>
          <w:szCs w:val="24"/>
          <w:lang w:val="en-US" w:eastAsia="en-US"/>
        </w:rPr>
        <w:t>The prophet (</w:t>
      </w:r>
      <w:proofErr w:type="spellStart"/>
      <w:r>
        <w:rPr>
          <w:color w:val="auto"/>
          <w:szCs w:val="24"/>
          <w:lang w:val="en-US" w:eastAsia="en-US"/>
        </w:rPr>
        <w:t>p.b.u.h</w:t>
      </w:r>
      <w:proofErr w:type="spellEnd"/>
      <w:r>
        <w:rPr>
          <w:color w:val="auto"/>
          <w:szCs w:val="24"/>
          <w:lang w:val="en-US" w:eastAsia="en-US"/>
        </w:rPr>
        <w:t xml:space="preserve">) said” every one of you is a guardian and is responsible for his charges’ in the light </w:t>
      </w:r>
      <w:r w:rsidR="00450493">
        <w:rPr>
          <w:color w:val="auto"/>
          <w:szCs w:val="24"/>
          <w:lang w:val="en-US" w:eastAsia="en-US"/>
        </w:rPr>
        <w:t xml:space="preserve">of his hadith, explain </w:t>
      </w:r>
      <w:proofErr w:type="spellStart"/>
      <w:proofErr w:type="gramStart"/>
      <w:r w:rsidR="00450493">
        <w:rPr>
          <w:color w:val="auto"/>
          <w:szCs w:val="24"/>
          <w:lang w:val="en-US" w:eastAsia="en-US"/>
        </w:rPr>
        <w:t>islam’s</w:t>
      </w:r>
      <w:proofErr w:type="spellEnd"/>
      <w:proofErr w:type="gramEnd"/>
      <w:r w:rsidR="00450493">
        <w:rPr>
          <w:color w:val="auto"/>
          <w:szCs w:val="24"/>
          <w:lang w:val="en-US" w:eastAsia="en-US"/>
        </w:rPr>
        <w:t xml:space="preserve"> position on the care for animals and plants.</w:t>
      </w:r>
    </w:p>
    <w:p w14:paraId="32149FDA" w14:textId="26B6A08E" w:rsidR="00450493" w:rsidRDefault="00DD63F9" w:rsidP="00450493">
      <w:pPr>
        <w:pStyle w:val="ListParagraph"/>
        <w:numPr>
          <w:ilvl w:val="0"/>
          <w:numId w:val="19"/>
        </w:numPr>
        <w:spacing w:after="0" w:line="360" w:lineRule="auto"/>
        <w:rPr>
          <w:color w:val="auto"/>
          <w:szCs w:val="24"/>
          <w:lang w:val="en-US" w:eastAsia="en-US"/>
        </w:rPr>
      </w:pPr>
      <w:r>
        <w:rPr>
          <w:color w:val="auto"/>
          <w:szCs w:val="24"/>
          <w:lang w:val="en-US" w:eastAsia="en-US"/>
        </w:rPr>
        <w:t>It is divine responsibility and duty for human beings to take care of the rest of creation including plants and animals, this responsibility is emphasized in the Qur’an and hadith.</w:t>
      </w:r>
    </w:p>
    <w:p w14:paraId="043FCDC3" w14:textId="77777777" w:rsidR="00DD63F9" w:rsidRDefault="00DD63F9" w:rsidP="00450493">
      <w:pPr>
        <w:pStyle w:val="ListParagraph"/>
        <w:numPr>
          <w:ilvl w:val="0"/>
          <w:numId w:val="19"/>
        </w:numPr>
        <w:spacing w:after="0" w:line="360" w:lineRule="auto"/>
        <w:rPr>
          <w:color w:val="auto"/>
          <w:szCs w:val="24"/>
          <w:lang w:val="en-US" w:eastAsia="en-US"/>
        </w:rPr>
      </w:pPr>
      <w:r>
        <w:rPr>
          <w:color w:val="auto"/>
          <w:szCs w:val="24"/>
          <w:lang w:val="en-US" w:eastAsia="en-US"/>
        </w:rPr>
        <w:t>There is rewards promised for those show kindness and care to animals and plants.</w:t>
      </w:r>
    </w:p>
    <w:p w14:paraId="631138A3" w14:textId="50F175BB" w:rsidR="00DD63F9" w:rsidRDefault="00DD63F9" w:rsidP="00450493">
      <w:pPr>
        <w:pStyle w:val="ListParagraph"/>
        <w:numPr>
          <w:ilvl w:val="0"/>
          <w:numId w:val="19"/>
        </w:numPr>
        <w:spacing w:after="0" w:line="360" w:lineRule="auto"/>
        <w:rPr>
          <w:color w:val="auto"/>
          <w:szCs w:val="24"/>
          <w:lang w:val="en-US" w:eastAsia="en-US"/>
        </w:rPr>
      </w:pPr>
      <w:r>
        <w:rPr>
          <w:color w:val="auto"/>
          <w:szCs w:val="24"/>
          <w:lang w:val="en-US" w:eastAsia="en-US"/>
        </w:rPr>
        <w:t>P</w:t>
      </w:r>
      <w:r w:rsidR="006E2841">
        <w:rPr>
          <w:color w:val="auto"/>
          <w:szCs w:val="24"/>
          <w:lang w:val="en-US" w:eastAsia="en-US"/>
        </w:rPr>
        <w:t>lants and animals constitute basic source of sustenance for human being hence should not be misused and mistreated.</w:t>
      </w:r>
    </w:p>
    <w:p w14:paraId="7C7C8B1B" w14:textId="184977A7" w:rsidR="006E2841" w:rsidRDefault="006E2841" w:rsidP="00450493">
      <w:pPr>
        <w:pStyle w:val="ListParagraph"/>
        <w:numPr>
          <w:ilvl w:val="0"/>
          <w:numId w:val="19"/>
        </w:numPr>
        <w:spacing w:after="0" w:line="360" w:lineRule="auto"/>
        <w:rPr>
          <w:color w:val="auto"/>
          <w:szCs w:val="24"/>
          <w:lang w:val="en-US" w:eastAsia="en-US"/>
        </w:rPr>
      </w:pPr>
      <w:r>
        <w:rPr>
          <w:color w:val="auto"/>
          <w:szCs w:val="24"/>
          <w:lang w:val="en-US" w:eastAsia="en-US"/>
        </w:rPr>
        <w:t xml:space="preserve">Animals and plants worship Allah and glorifies him morning and evening hence should take a lessons </w:t>
      </w:r>
      <w:proofErr w:type="spellStart"/>
      <w:r>
        <w:rPr>
          <w:color w:val="auto"/>
          <w:szCs w:val="24"/>
          <w:lang w:val="en-US" w:eastAsia="en-US"/>
        </w:rPr>
        <w:t>form</w:t>
      </w:r>
      <w:proofErr w:type="spellEnd"/>
      <w:r>
        <w:rPr>
          <w:color w:val="auto"/>
          <w:szCs w:val="24"/>
          <w:lang w:val="en-US" w:eastAsia="en-US"/>
        </w:rPr>
        <w:t xml:space="preserve"> them and take care of them.</w:t>
      </w:r>
    </w:p>
    <w:p w14:paraId="39D76BA5" w14:textId="3E76CD2C" w:rsidR="006E2841" w:rsidRDefault="008C7A6D" w:rsidP="00450493">
      <w:pPr>
        <w:pStyle w:val="ListParagraph"/>
        <w:numPr>
          <w:ilvl w:val="0"/>
          <w:numId w:val="19"/>
        </w:numPr>
        <w:spacing w:after="0" w:line="360" w:lineRule="auto"/>
        <w:rPr>
          <w:color w:val="auto"/>
          <w:szCs w:val="24"/>
          <w:lang w:val="en-US" w:eastAsia="en-US"/>
        </w:rPr>
      </w:pPr>
      <w:r>
        <w:rPr>
          <w:color w:val="auto"/>
          <w:szCs w:val="24"/>
          <w:lang w:val="en-US" w:eastAsia="en-US"/>
        </w:rPr>
        <w:t>The prophets forbids people from lighting fires on anthills.</w:t>
      </w:r>
    </w:p>
    <w:p w14:paraId="01F5DC1C" w14:textId="6CC245F8" w:rsidR="008C7A6D" w:rsidRDefault="0075173D" w:rsidP="00450493">
      <w:pPr>
        <w:pStyle w:val="ListParagraph"/>
        <w:numPr>
          <w:ilvl w:val="0"/>
          <w:numId w:val="19"/>
        </w:numPr>
        <w:spacing w:after="0" w:line="360" w:lineRule="auto"/>
        <w:rPr>
          <w:color w:val="auto"/>
          <w:szCs w:val="24"/>
          <w:lang w:val="en-US" w:eastAsia="en-US"/>
        </w:rPr>
      </w:pPr>
      <w:r>
        <w:rPr>
          <w:color w:val="auto"/>
          <w:szCs w:val="24"/>
          <w:lang w:val="en-US" w:eastAsia="en-US"/>
        </w:rPr>
        <w:t xml:space="preserve">The prophets forbade people </w:t>
      </w:r>
      <w:proofErr w:type="gramStart"/>
      <w:r>
        <w:rPr>
          <w:color w:val="auto"/>
          <w:szCs w:val="24"/>
          <w:lang w:val="en-US" w:eastAsia="en-US"/>
        </w:rPr>
        <w:t>from  needlessly</w:t>
      </w:r>
      <w:proofErr w:type="gramEnd"/>
      <w:r>
        <w:rPr>
          <w:color w:val="auto"/>
          <w:szCs w:val="24"/>
          <w:lang w:val="en-US" w:eastAsia="en-US"/>
        </w:rPr>
        <w:t xml:space="preserve"> and carelessly cutting down trees hence Muslim should conserve trees and forests.</w:t>
      </w:r>
    </w:p>
    <w:p w14:paraId="3C56E5FF" w14:textId="1701D540" w:rsidR="0075173D" w:rsidRDefault="000A45CB" w:rsidP="00450493">
      <w:pPr>
        <w:pStyle w:val="ListParagraph"/>
        <w:numPr>
          <w:ilvl w:val="0"/>
          <w:numId w:val="19"/>
        </w:numPr>
        <w:spacing w:after="0" w:line="360" w:lineRule="auto"/>
        <w:rPr>
          <w:color w:val="auto"/>
          <w:szCs w:val="24"/>
          <w:lang w:val="en-US" w:eastAsia="en-US"/>
        </w:rPr>
      </w:pPr>
      <w:r>
        <w:rPr>
          <w:color w:val="auto"/>
          <w:szCs w:val="24"/>
          <w:lang w:val="en-US" w:eastAsia="en-US"/>
        </w:rPr>
        <w:t>The prophets forbade the killing of bees and any captured livestock in war and based on the Muslims scholars have ruled that God’s creatures possess inviolability.</w:t>
      </w:r>
    </w:p>
    <w:p w14:paraId="31867B50" w14:textId="6C7A5F3F" w:rsidR="00812D7C" w:rsidRDefault="00D826CB" w:rsidP="00812D7C">
      <w:pPr>
        <w:pStyle w:val="ListParagraph"/>
        <w:numPr>
          <w:ilvl w:val="0"/>
          <w:numId w:val="17"/>
        </w:numPr>
        <w:spacing w:after="0" w:line="360" w:lineRule="auto"/>
        <w:rPr>
          <w:color w:val="auto"/>
          <w:szCs w:val="24"/>
          <w:lang w:val="en-US" w:eastAsia="en-US"/>
        </w:rPr>
      </w:pPr>
      <w:r>
        <w:rPr>
          <w:color w:val="auto"/>
          <w:szCs w:val="24"/>
          <w:lang w:val="en-US" w:eastAsia="en-US"/>
        </w:rPr>
        <w:t>Mention the six authentic books of hadith (</w:t>
      </w:r>
      <w:proofErr w:type="spellStart"/>
      <w:r>
        <w:rPr>
          <w:color w:val="auto"/>
          <w:szCs w:val="24"/>
          <w:lang w:val="en-US" w:eastAsia="en-US"/>
        </w:rPr>
        <w:t>sahih</w:t>
      </w:r>
      <w:proofErr w:type="spellEnd"/>
      <w:r>
        <w:rPr>
          <w:color w:val="auto"/>
          <w:szCs w:val="24"/>
          <w:lang w:val="en-US" w:eastAsia="en-US"/>
        </w:rPr>
        <w:t xml:space="preserve"> as </w:t>
      </w:r>
      <w:proofErr w:type="spellStart"/>
      <w:r>
        <w:rPr>
          <w:color w:val="auto"/>
          <w:szCs w:val="24"/>
          <w:lang w:val="en-US" w:eastAsia="en-US"/>
        </w:rPr>
        <w:t>sita</w:t>
      </w:r>
      <w:proofErr w:type="spellEnd"/>
      <w:r>
        <w:rPr>
          <w:color w:val="auto"/>
          <w:szCs w:val="24"/>
          <w:lang w:val="en-US" w:eastAsia="en-US"/>
        </w:rPr>
        <w:t>)</w:t>
      </w:r>
    </w:p>
    <w:p w14:paraId="55D1CB8A" w14:textId="0BF63875" w:rsidR="00D826CB" w:rsidRDefault="00B75CB6" w:rsidP="00D826CB">
      <w:pPr>
        <w:pStyle w:val="ListParagraph"/>
        <w:numPr>
          <w:ilvl w:val="0"/>
          <w:numId w:val="20"/>
        </w:numPr>
        <w:spacing w:after="0" w:line="360" w:lineRule="auto"/>
        <w:rPr>
          <w:color w:val="auto"/>
          <w:szCs w:val="24"/>
          <w:lang w:val="en-US" w:eastAsia="en-US"/>
        </w:rPr>
      </w:pPr>
      <w:proofErr w:type="spellStart"/>
      <w:r>
        <w:rPr>
          <w:color w:val="auto"/>
          <w:szCs w:val="24"/>
          <w:lang w:val="en-US" w:eastAsia="en-US"/>
        </w:rPr>
        <w:t>Sahih</w:t>
      </w:r>
      <w:proofErr w:type="spellEnd"/>
      <w:r>
        <w:rPr>
          <w:color w:val="auto"/>
          <w:szCs w:val="24"/>
          <w:lang w:val="en-US" w:eastAsia="en-US"/>
        </w:rPr>
        <w:t xml:space="preserve"> </w:t>
      </w:r>
      <w:proofErr w:type="spellStart"/>
      <w:r>
        <w:rPr>
          <w:color w:val="auto"/>
          <w:szCs w:val="24"/>
          <w:lang w:val="en-US" w:eastAsia="en-US"/>
        </w:rPr>
        <w:t>bukhari</w:t>
      </w:r>
      <w:proofErr w:type="spellEnd"/>
      <w:r>
        <w:rPr>
          <w:color w:val="auto"/>
          <w:szCs w:val="24"/>
          <w:lang w:val="en-US" w:eastAsia="en-US"/>
        </w:rPr>
        <w:t xml:space="preserve"> – imam </w:t>
      </w:r>
      <w:proofErr w:type="spellStart"/>
      <w:r>
        <w:rPr>
          <w:color w:val="auto"/>
          <w:szCs w:val="24"/>
          <w:lang w:val="en-US" w:eastAsia="en-US"/>
        </w:rPr>
        <w:t>bukhari</w:t>
      </w:r>
      <w:proofErr w:type="spellEnd"/>
    </w:p>
    <w:p w14:paraId="44BC6EDF" w14:textId="7F3295B5" w:rsidR="00B75CB6" w:rsidRDefault="00B75CB6" w:rsidP="00D826CB">
      <w:pPr>
        <w:pStyle w:val="ListParagraph"/>
        <w:numPr>
          <w:ilvl w:val="0"/>
          <w:numId w:val="20"/>
        </w:numPr>
        <w:spacing w:after="0" w:line="360" w:lineRule="auto"/>
        <w:rPr>
          <w:color w:val="auto"/>
          <w:szCs w:val="24"/>
          <w:lang w:val="en-US" w:eastAsia="en-US"/>
        </w:rPr>
      </w:pPr>
      <w:proofErr w:type="spellStart"/>
      <w:r>
        <w:rPr>
          <w:color w:val="auto"/>
          <w:szCs w:val="24"/>
          <w:lang w:val="en-US" w:eastAsia="en-US"/>
        </w:rPr>
        <w:t>Sahih</w:t>
      </w:r>
      <w:proofErr w:type="spellEnd"/>
      <w:r>
        <w:rPr>
          <w:color w:val="auto"/>
          <w:szCs w:val="24"/>
          <w:lang w:val="en-US" w:eastAsia="en-US"/>
        </w:rPr>
        <w:t xml:space="preserve"> </w:t>
      </w:r>
      <w:proofErr w:type="spellStart"/>
      <w:r>
        <w:rPr>
          <w:color w:val="auto"/>
          <w:szCs w:val="24"/>
          <w:lang w:val="en-US" w:eastAsia="en-US"/>
        </w:rPr>
        <w:t>muslim</w:t>
      </w:r>
      <w:proofErr w:type="spellEnd"/>
      <w:r>
        <w:rPr>
          <w:color w:val="auto"/>
          <w:szCs w:val="24"/>
          <w:lang w:val="en-US" w:eastAsia="en-US"/>
        </w:rPr>
        <w:t>-imam Muslim</w:t>
      </w:r>
    </w:p>
    <w:p w14:paraId="5A3004BC" w14:textId="312B8962" w:rsidR="00B75CB6" w:rsidRDefault="00B75CB6" w:rsidP="00D826CB">
      <w:pPr>
        <w:pStyle w:val="ListParagraph"/>
        <w:numPr>
          <w:ilvl w:val="0"/>
          <w:numId w:val="20"/>
        </w:numPr>
        <w:spacing w:after="0" w:line="360" w:lineRule="auto"/>
        <w:rPr>
          <w:color w:val="auto"/>
          <w:szCs w:val="24"/>
          <w:lang w:val="en-US" w:eastAsia="en-US"/>
        </w:rPr>
      </w:pPr>
      <w:proofErr w:type="spellStart"/>
      <w:r>
        <w:rPr>
          <w:color w:val="auto"/>
          <w:szCs w:val="24"/>
          <w:lang w:val="en-US" w:eastAsia="en-US"/>
        </w:rPr>
        <w:t>Sunan</w:t>
      </w:r>
      <w:proofErr w:type="spellEnd"/>
      <w:r>
        <w:rPr>
          <w:color w:val="auto"/>
          <w:szCs w:val="24"/>
          <w:lang w:val="en-US" w:eastAsia="en-US"/>
        </w:rPr>
        <w:t xml:space="preserve"> ibn </w:t>
      </w:r>
      <w:proofErr w:type="spellStart"/>
      <w:r>
        <w:rPr>
          <w:color w:val="auto"/>
          <w:szCs w:val="24"/>
          <w:lang w:val="en-US" w:eastAsia="en-US"/>
        </w:rPr>
        <w:t>majh</w:t>
      </w:r>
      <w:proofErr w:type="spellEnd"/>
      <w:r>
        <w:rPr>
          <w:color w:val="auto"/>
          <w:szCs w:val="24"/>
          <w:lang w:val="en-US" w:eastAsia="en-US"/>
        </w:rPr>
        <w:t xml:space="preserve">-imam ibn </w:t>
      </w:r>
      <w:proofErr w:type="spellStart"/>
      <w:r>
        <w:rPr>
          <w:color w:val="auto"/>
          <w:szCs w:val="24"/>
          <w:lang w:val="en-US" w:eastAsia="en-US"/>
        </w:rPr>
        <w:t>majah</w:t>
      </w:r>
      <w:proofErr w:type="spellEnd"/>
    </w:p>
    <w:p w14:paraId="495085D8" w14:textId="5E805174" w:rsidR="00B75CB6" w:rsidRDefault="00242614" w:rsidP="00D826CB">
      <w:pPr>
        <w:pStyle w:val="ListParagraph"/>
        <w:numPr>
          <w:ilvl w:val="0"/>
          <w:numId w:val="20"/>
        </w:numPr>
        <w:spacing w:after="0" w:line="360" w:lineRule="auto"/>
        <w:rPr>
          <w:color w:val="auto"/>
          <w:szCs w:val="24"/>
          <w:lang w:val="en-US" w:eastAsia="en-US"/>
        </w:rPr>
      </w:pPr>
      <w:proofErr w:type="spellStart"/>
      <w:r>
        <w:rPr>
          <w:color w:val="auto"/>
          <w:szCs w:val="24"/>
          <w:lang w:val="en-US" w:eastAsia="en-US"/>
        </w:rPr>
        <w:t>Sunan</w:t>
      </w:r>
      <w:proofErr w:type="spellEnd"/>
      <w:r>
        <w:rPr>
          <w:color w:val="auto"/>
          <w:szCs w:val="24"/>
          <w:lang w:val="en-US" w:eastAsia="en-US"/>
        </w:rPr>
        <w:t xml:space="preserve"> an-</w:t>
      </w:r>
      <w:proofErr w:type="spellStart"/>
      <w:r>
        <w:rPr>
          <w:color w:val="auto"/>
          <w:szCs w:val="24"/>
          <w:lang w:val="en-US" w:eastAsia="en-US"/>
        </w:rPr>
        <w:t>nassai</w:t>
      </w:r>
      <w:proofErr w:type="spellEnd"/>
      <w:r>
        <w:rPr>
          <w:color w:val="auto"/>
          <w:szCs w:val="24"/>
          <w:lang w:val="en-US" w:eastAsia="en-US"/>
        </w:rPr>
        <w:t xml:space="preserve">-imam </w:t>
      </w:r>
      <w:proofErr w:type="spellStart"/>
      <w:r>
        <w:rPr>
          <w:color w:val="auto"/>
          <w:szCs w:val="24"/>
          <w:lang w:val="en-US" w:eastAsia="en-US"/>
        </w:rPr>
        <w:t>nasai</w:t>
      </w:r>
      <w:proofErr w:type="spellEnd"/>
    </w:p>
    <w:p w14:paraId="27756A6B" w14:textId="37C59DA0" w:rsidR="00242614" w:rsidRDefault="003902E9" w:rsidP="00D826CB">
      <w:pPr>
        <w:pStyle w:val="ListParagraph"/>
        <w:numPr>
          <w:ilvl w:val="0"/>
          <w:numId w:val="20"/>
        </w:numPr>
        <w:spacing w:after="0" w:line="360" w:lineRule="auto"/>
        <w:rPr>
          <w:color w:val="auto"/>
          <w:szCs w:val="24"/>
          <w:lang w:val="en-US" w:eastAsia="en-US"/>
        </w:rPr>
      </w:pPr>
      <w:r>
        <w:rPr>
          <w:color w:val="auto"/>
          <w:szCs w:val="24"/>
          <w:lang w:val="en-US" w:eastAsia="en-US"/>
        </w:rPr>
        <w:t xml:space="preserve">Jami al </w:t>
      </w:r>
      <w:proofErr w:type="spellStart"/>
      <w:r>
        <w:rPr>
          <w:color w:val="auto"/>
          <w:szCs w:val="24"/>
          <w:lang w:val="en-US" w:eastAsia="en-US"/>
        </w:rPr>
        <w:t>tirmidhi</w:t>
      </w:r>
      <w:proofErr w:type="spellEnd"/>
      <w:r>
        <w:rPr>
          <w:color w:val="auto"/>
          <w:szCs w:val="24"/>
          <w:lang w:val="en-US" w:eastAsia="en-US"/>
        </w:rPr>
        <w:t xml:space="preserve">-imam </w:t>
      </w:r>
      <w:proofErr w:type="spellStart"/>
      <w:r>
        <w:rPr>
          <w:color w:val="auto"/>
          <w:szCs w:val="24"/>
          <w:lang w:val="en-US" w:eastAsia="en-US"/>
        </w:rPr>
        <w:t>tirmidhi</w:t>
      </w:r>
      <w:proofErr w:type="spellEnd"/>
      <w:r>
        <w:rPr>
          <w:color w:val="auto"/>
          <w:szCs w:val="24"/>
          <w:lang w:val="en-US" w:eastAsia="en-US"/>
        </w:rPr>
        <w:t>.</w:t>
      </w:r>
    </w:p>
    <w:p w14:paraId="0DDB7935" w14:textId="1F0CCC8E" w:rsidR="003902E9" w:rsidRDefault="003902E9" w:rsidP="00D826CB">
      <w:pPr>
        <w:pStyle w:val="ListParagraph"/>
        <w:numPr>
          <w:ilvl w:val="0"/>
          <w:numId w:val="20"/>
        </w:numPr>
        <w:spacing w:after="0" w:line="360" w:lineRule="auto"/>
        <w:rPr>
          <w:color w:val="auto"/>
          <w:szCs w:val="24"/>
          <w:lang w:val="en-US" w:eastAsia="en-US"/>
        </w:rPr>
      </w:pPr>
      <w:proofErr w:type="spellStart"/>
      <w:r>
        <w:rPr>
          <w:color w:val="auto"/>
          <w:szCs w:val="24"/>
          <w:lang w:val="en-US" w:eastAsia="en-US"/>
        </w:rPr>
        <w:t>Sunan</w:t>
      </w:r>
      <w:proofErr w:type="spellEnd"/>
      <w:r>
        <w:rPr>
          <w:color w:val="auto"/>
          <w:szCs w:val="24"/>
          <w:lang w:val="en-US" w:eastAsia="en-US"/>
        </w:rPr>
        <w:t xml:space="preserve"> </w:t>
      </w:r>
      <w:proofErr w:type="spellStart"/>
      <w:r>
        <w:rPr>
          <w:color w:val="auto"/>
          <w:szCs w:val="24"/>
          <w:lang w:val="en-US" w:eastAsia="en-US"/>
        </w:rPr>
        <w:t>abu</w:t>
      </w:r>
      <w:proofErr w:type="spellEnd"/>
      <w:r>
        <w:rPr>
          <w:color w:val="auto"/>
          <w:szCs w:val="24"/>
          <w:lang w:val="en-US" w:eastAsia="en-US"/>
        </w:rPr>
        <w:t xml:space="preserve"> </w:t>
      </w:r>
      <w:proofErr w:type="spellStart"/>
      <w:r>
        <w:rPr>
          <w:color w:val="auto"/>
          <w:szCs w:val="24"/>
          <w:lang w:val="en-US" w:eastAsia="en-US"/>
        </w:rPr>
        <w:t>daud</w:t>
      </w:r>
      <w:proofErr w:type="spellEnd"/>
      <w:r>
        <w:rPr>
          <w:color w:val="auto"/>
          <w:szCs w:val="24"/>
          <w:lang w:val="en-US" w:eastAsia="en-US"/>
        </w:rPr>
        <w:t xml:space="preserve">-imam </w:t>
      </w:r>
      <w:proofErr w:type="spellStart"/>
      <w:r>
        <w:rPr>
          <w:color w:val="auto"/>
          <w:szCs w:val="24"/>
          <w:lang w:val="en-US" w:eastAsia="en-US"/>
        </w:rPr>
        <w:t>abu</w:t>
      </w:r>
      <w:proofErr w:type="spellEnd"/>
      <w:r>
        <w:rPr>
          <w:color w:val="auto"/>
          <w:szCs w:val="24"/>
          <w:lang w:val="en-US" w:eastAsia="en-US"/>
        </w:rPr>
        <w:t xml:space="preserve"> daud.</w:t>
      </w:r>
    </w:p>
    <w:p w14:paraId="3158C754" w14:textId="77777777" w:rsidR="00697993" w:rsidRDefault="00697993" w:rsidP="00697993">
      <w:pPr>
        <w:pStyle w:val="ListParagraph"/>
        <w:numPr>
          <w:ilvl w:val="0"/>
          <w:numId w:val="8"/>
        </w:numPr>
        <w:spacing w:after="0" w:line="240" w:lineRule="auto"/>
        <w:rPr>
          <w:rFonts w:eastAsia="Calibri"/>
          <w:b/>
          <w:bCs/>
          <w:iCs/>
          <w:color w:val="auto"/>
          <w:sz w:val="22"/>
          <w:lang w:val="en-US" w:eastAsia="en-US"/>
        </w:rPr>
      </w:pPr>
    </w:p>
    <w:p w14:paraId="792156B8" w14:textId="7955C93B" w:rsidR="00697993" w:rsidRPr="00697993" w:rsidRDefault="00697993" w:rsidP="00697993">
      <w:pPr>
        <w:pStyle w:val="ListParagraph"/>
        <w:numPr>
          <w:ilvl w:val="0"/>
          <w:numId w:val="28"/>
        </w:numPr>
        <w:spacing w:after="0" w:line="240" w:lineRule="auto"/>
        <w:rPr>
          <w:rFonts w:eastAsia="Calibri"/>
          <w:b/>
          <w:bCs/>
          <w:iCs/>
          <w:color w:val="auto"/>
          <w:sz w:val="22"/>
          <w:lang w:val="en-US" w:eastAsia="en-US"/>
        </w:rPr>
      </w:pPr>
      <w:r w:rsidRPr="00697993">
        <w:rPr>
          <w:rFonts w:eastAsia="Calibri"/>
          <w:b/>
          <w:bCs/>
          <w:iCs/>
          <w:color w:val="auto"/>
          <w:sz w:val="22"/>
          <w:lang w:val="en-US" w:eastAsia="en-US"/>
        </w:rPr>
        <w:t>Things which nullify wudhu</w:t>
      </w:r>
    </w:p>
    <w:p w14:paraId="0F08C031" w14:textId="77777777" w:rsidR="00697993" w:rsidRPr="00697993" w:rsidRDefault="00697993" w:rsidP="00697993">
      <w:pPr>
        <w:numPr>
          <w:ilvl w:val="0"/>
          <w:numId w:val="25"/>
        </w:numPr>
        <w:spacing w:after="0" w:line="240" w:lineRule="auto"/>
        <w:contextualSpacing/>
        <w:rPr>
          <w:rFonts w:eastAsia="Calibri"/>
          <w:bCs/>
          <w:color w:val="auto"/>
          <w:sz w:val="22"/>
          <w:lang w:val="en-US" w:eastAsia="en-US"/>
        </w:rPr>
      </w:pPr>
      <w:r w:rsidRPr="00697993">
        <w:rPr>
          <w:rFonts w:eastAsia="Calibri"/>
          <w:bCs/>
          <w:color w:val="auto"/>
          <w:sz w:val="22"/>
          <w:lang w:val="en-US" w:eastAsia="en-US"/>
        </w:rPr>
        <w:t>If anything comes out of from any of his two private parts, such as urine stool or gas.</w:t>
      </w:r>
    </w:p>
    <w:p w14:paraId="5DC1C847" w14:textId="77777777" w:rsidR="00697993" w:rsidRPr="00697993" w:rsidRDefault="00697993" w:rsidP="00697993">
      <w:pPr>
        <w:numPr>
          <w:ilvl w:val="0"/>
          <w:numId w:val="25"/>
        </w:numPr>
        <w:spacing w:after="0" w:line="240" w:lineRule="auto"/>
        <w:contextualSpacing/>
        <w:rPr>
          <w:rFonts w:eastAsia="Calibri"/>
          <w:bCs/>
          <w:color w:val="auto"/>
          <w:sz w:val="22"/>
          <w:lang w:val="en-US" w:eastAsia="en-US"/>
        </w:rPr>
      </w:pPr>
      <w:r w:rsidRPr="00697993">
        <w:rPr>
          <w:rFonts w:eastAsia="Calibri"/>
          <w:bCs/>
          <w:color w:val="auto"/>
          <w:sz w:val="22"/>
          <w:lang w:val="en-US" w:eastAsia="en-US"/>
        </w:rPr>
        <w:t xml:space="preserve">Ejaculation of semen, </w:t>
      </w:r>
      <w:proofErr w:type="gramStart"/>
      <w:r w:rsidRPr="00697993">
        <w:rPr>
          <w:rFonts w:eastAsia="Calibri"/>
          <w:bCs/>
          <w:color w:val="auto"/>
          <w:sz w:val="22"/>
          <w:lang w:val="en-US" w:eastAsia="en-US"/>
        </w:rPr>
        <w:t>gas .</w:t>
      </w:r>
      <w:proofErr w:type="gramEnd"/>
    </w:p>
    <w:p w14:paraId="6E2D39A3" w14:textId="77777777" w:rsidR="00697993" w:rsidRPr="00697993" w:rsidRDefault="00697993" w:rsidP="00697993">
      <w:pPr>
        <w:numPr>
          <w:ilvl w:val="0"/>
          <w:numId w:val="25"/>
        </w:numPr>
        <w:spacing w:after="0" w:line="240" w:lineRule="auto"/>
        <w:contextualSpacing/>
        <w:rPr>
          <w:rFonts w:eastAsia="Calibri"/>
          <w:bCs/>
          <w:color w:val="auto"/>
          <w:sz w:val="22"/>
          <w:lang w:val="en-US" w:eastAsia="en-US"/>
        </w:rPr>
      </w:pPr>
      <w:r w:rsidRPr="00697993">
        <w:rPr>
          <w:rFonts w:eastAsia="Calibri"/>
          <w:bCs/>
          <w:color w:val="auto"/>
          <w:sz w:val="22"/>
          <w:lang w:val="en-US" w:eastAsia="en-US"/>
        </w:rPr>
        <w:t>When one losses his sense either through intoxication, sleeping, fainting, insanity or unconsciousness.</w:t>
      </w:r>
    </w:p>
    <w:p w14:paraId="580906FE" w14:textId="77777777" w:rsidR="00697993" w:rsidRPr="00697993" w:rsidRDefault="00697993" w:rsidP="00697993">
      <w:pPr>
        <w:numPr>
          <w:ilvl w:val="0"/>
          <w:numId w:val="25"/>
        </w:numPr>
        <w:spacing w:after="0" w:line="240" w:lineRule="auto"/>
        <w:contextualSpacing/>
        <w:rPr>
          <w:rFonts w:eastAsia="Calibri"/>
          <w:bCs/>
          <w:color w:val="auto"/>
          <w:sz w:val="22"/>
          <w:lang w:val="en-US" w:eastAsia="en-US"/>
        </w:rPr>
      </w:pPr>
      <w:r w:rsidRPr="00697993">
        <w:rPr>
          <w:rFonts w:eastAsia="Calibri"/>
          <w:bCs/>
          <w:color w:val="auto"/>
          <w:sz w:val="22"/>
          <w:lang w:val="en-US" w:eastAsia="en-US"/>
        </w:rPr>
        <w:t>Touching the mature (</w:t>
      </w:r>
      <w:proofErr w:type="spellStart"/>
      <w:r w:rsidRPr="00697993">
        <w:rPr>
          <w:rFonts w:eastAsia="Calibri"/>
          <w:bCs/>
          <w:color w:val="auto"/>
          <w:sz w:val="22"/>
          <w:lang w:val="en-US" w:eastAsia="en-US"/>
        </w:rPr>
        <w:t>baligh</w:t>
      </w:r>
      <w:proofErr w:type="spellEnd"/>
      <w:r w:rsidRPr="00697993">
        <w:rPr>
          <w:rFonts w:eastAsia="Calibri"/>
          <w:bCs/>
          <w:color w:val="auto"/>
          <w:sz w:val="22"/>
          <w:lang w:val="en-US" w:eastAsia="en-US"/>
        </w:rPr>
        <w:t>) of opposite side whom one can marry.</w:t>
      </w:r>
    </w:p>
    <w:p w14:paraId="6D5E23F3" w14:textId="77777777" w:rsidR="00697993" w:rsidRPr="00697993" w:rsidRDefault="00697993" w:rsidP="00697993">
      <w:pPr>
        <w:numPr>
          <w:ilvl w:val="0"/>
          <w:numId w:val="25"/>
        </w:numPr>
        <w:spacing w:after="0" w:line="240" w:lineRule="auto"/>
        <w:contextualSpacing/>
        <w:rPr>
          <w:rFonts w:eastAsia="Calibri"/>
          <w:bCs/>
          <w:color w:val="auto"/>
          <w:sz w:val="22"/>
          <w:lang w:val="en-US" w:eastAsia="en-US"/>
        </w:rPr>
      </w:pPr>
      <w:r w:rsidRPr="00697993">
        <w:rPr>
          <w:rFonts w:eastAsia="Calibri"/>
          <w:bCs/>
          <w:color w:val="auto"/>
          <w:sz w:val="22"/>
          <w:lang w:val="en-US" w:eastAsia="en-US"/>
        </w:rPr>
        <w:t>Touch directly the private parts of any including oneself.</w:t>
      </w:r>
    </w:p>
    <w:p w14:paraId="4F960DC6" w14:textId="77777777" w:rsidR="00697993" w:rsidRPr="00697993" w:rsidRDefault="00697993" w:rsidP="00697993">
      <w:pPr>
        <w:numPr>
          <w:ilvl w:val="0"/>
          <w:numId w:val="25"/>
        </w:numPr>
        <w:spacing w:after="0" w:line="240" w:lineRule="auto"/>
        <w:contextualSpacing/>
        <w:rPr>
          <w:rFonts w:eastAsia="Calibri"/>
          <w:bCs/>
          <w:color w:val="auto"/>
          <w:sz w:val="22"/>
          <w:lang w:val="en-US" w:eastAsia="en-US"/>
        </w:rPr>
      </w:pPr>
      <w:r w:rsidRPr="00697993">
        <w:rPr>
          <w:rFonts w:eastAsia="Calibri"/>
          <w:bCs/>
          <w:color w:val="auto"/>
          <w:sz w:val="22"/>
          <w:lang w:val="en-US" w:eastAsia="en-US"/>
        </w:rPr>
        <w:t>Eating of camel meat.</w:t>
      </w:r>
    </w:p>
    <w:p w14:paraId="4A9B3F5E" w14:textId="77777777" w:rsidR="00697993" w:rsidRDefault="00697993" w:rsidP="00697993">
      <w:pPr>
        <w:numPr>
          <w:ilvl w:val="0"/>
          <w:numId w:val="25"/>
        </w:numPr>
        <w:spacing w:after="0" w:line="240" w:lineRule="auto"/>
        <w:contextualSpacing/>
        <w:rPr>
          <w:rFonts w:eastAsia="Calibri"/>
          <w:bCs/>
          <w:color w:val="auto"/>
          <w:sz w:val="22"/>
          <w:lang w:val="en-US" w:eastAsia="en-US"/>
        </w:rPr>
      </w:pPr>
      <w:r w:rsidRPr="00697993">
        <w:rPr>
          <w:rFonts w:eastAsia="Calibri"/>
          <w:bCs/>
          <w:color w:val="auto"/>
          <w:sz w:val="22"/>
          <w:lang w:val="en-US" w:eastAsia="en-US"/>
        </w:rPr>
        <w:t xml:space="preserve">The seeping out of </w:t>
      </w:r>
      <w:proofErr w:type="spellStart"/>
      <w:r w:rsidRPr="00697993">
        <w:rPr>
          <w:rFonts w:eastAsia="Calibri"/>
          <w:bCs/>
          <w:color w:val="auto"/>
          <w:sz w:val="22"/>
          <w:lang w:val="en-US" w:eastAsia="en-US"/>
        </w:rPr>
        <w:t>madhi</w:t>
      </w:r>
      <w:proofErr w:type="spellEnd"/>
      <w:r w:rsidRPr="00697993">
        <w:rPr>
          <w:rFonts w:eastAsia="Calibri"/>
          <w:bCs/>
          <w:color w:val="auto"/>
          <w:sz w:val="22"/>
          <w:lang w:val="en-US" w:eastAsia="en-US"/>
        </w:rPr>
        <w:t xml:space="preserve"> or </w:t>
      </w:r>
      <w:proofErr w:type="spellStart"/>
      <w:r w:rsidRPr="00697993">
        <w:rPr>
          <w:rFonts w:eastAsia="Calibri"/>
          <w:bCs/>
          <w:color w:val="auto"/>
          <w:sz w:val="22"/>
          <w:lang w:val="en-US" w:eastAsia="en-US"/>
        </w:rPr>
        <w:t>wadhi</w:t>
      </w:r>
      <w:proofErr w:type="spellEnd"/>
    </w:p>
    <w:p w14:paraId="55B8D1F6" w14:textId="77777777" w:rsidR="00697993" w:rsidRDefault="00697993" w:rsidP="00697993">
      <w:pPr>
        <w:spacing w:after="0" w:line="240" w:lineRule="auto"/>
        <w:ind w:left="1080" w:firstLine="0"/>
        <w:contextualSpacing/>
        <w:rPr>
          <w:rFonts w:eastAsia="Calibri"/>
          <w:bCs/>
          <w:color w:val="auto"/>
          <w:sz w:val="22"/>
          <w:lang w:val="en-US" w:eastAsia="en-US"/>
        </w:rPr>
      </w:pPr>
    </w:p>
    <w:p w14:paraId="6AE3E1D7" w14:textId="7A038073" w:rsidR="00697993" w:rsidRPr="00697993" w:rsidRDefault="00697993" w:rsidP="00697993">
      <w:pPr>
        <w:pStyle w:val="ListParagraph"/>
        <w:numPr>
          <w:ilvl w:val="0"/>
          <w:numId w:val="28"/>
        </w:numPr>
        <w:spacing w:after="0" w:line="240" w:lineRule="auto"/>
        <w:rPr>
          <w:rFonts w:eastAsia="Calibri"/>
          <w:b/>
          <w:bCs/>
          <w:color w:val="auto"/>
          <w:sz w:val="22"/>
          <w:lang w:val="en-US" w:eastAsia="en-US"/>
        </w:rPr>
      </w:pPr>
      <w:r w:rsidRPr="00697993">
        <w:rPr>
          <w:rFonts w:eastAsia="Calibri"/>
          <w:b/>
          <w:bCs/>
          <w:color w:val="auto"/>
          <w:sz w:val="22"/>
          <w:lang w:val="en-US" w:eastAsia="en-US"/>
        </w:rPr>
        <w:t xml:space="preserve"> Recipients of Zakat</w:t>
      </w:r>
    </w:p>
    <w:p w14:paraId="435BDE01" w14:textId="77777777" w:rsidR="00697993" w:rsidRPr="00697993" w:rsidRDefault="00697993" w:rsidP="00697993">
      <w:pPr>
        <w:spacing w:after="0" w:line="240" w:lineRule="auto"/>
        <w:ind w:left="0" w:firstLine="720"/>
        <w:rPr>
          <w:rFonts w:eastAsia="Calibri"/>
          <w:bCs/>
          <w:color w:val="auto"/>
          <w:sz w:val="22"/>
          <w:lang w:val="en-US" w:eastAsia="en-US"/>
        </w:rPr>
      </w:pPr>
      <w:r w:rsidRPr="00697993">
        <w:rPr>
          <w:rFonts w:eastAsia="Calibri"/>
          <w:bCs/>
          <w:color w:val="auto"/>
          <w:sz w:val="22"/>
          <w:lang w:val="en-US" w:eastAsia="en-US"/>
        </w:rPr>
        <w:t>There are eight categories of people who are eligible to receive Zakat:</w:t>
      </w:r>
    </w:p>
    <w:p w14:paraId="3660B198" w14:textId="77777777" w:rsidR="00697993" w:rsidRPr="00697993" w:rsidRDefault="00697993" w:rsidP="00697993">
      <w:pPr>
        <w:pStyle w:val="ListParagraph"/>
        <w:numPr>
          <w:ilvl w:val="0"/>
          <w:numId w:val="33"/>
        </w:numPr>
        <w:spacing w:after="0" w:line="240" w:lineRule="auto"/>
        <w:rPr>
          <w:rFonts w:eastAsia="Calibri"/>
          <w:bCs/>
          <w:color w:val="auto"/>
          <w:sz w:val="22"/>
          <w:lang w:val="en-US" w:eastAsia="en-US"/>
        </w:rPr>
      </w:pPr>
      <w:r w:rsidRPr="00697993">
        <w:rPr>
          <w:rFonts w:eastAsia="Calibri"/>
          <w:bCs/>
          <w:color w:val="auto"/>
          <w:sz w:val="22"/>
          <w:lang w:val="en-US" w:eastAsia="en-US"/>
        </w:rPr>
        <w:t>The poor (Al-</w:t>
      </w:r>
      <w:proofErr w:type="spellStart"/>
      <w:r w:rsidRPr="00697993">
        <w:rPr>
          <w:rFonts w:eastAsia="Calibri"/>
          <w:bCs/>
          <w:color w:val="auto"/>
          <w:sz w:val="22"/>
          <w:lang w:val="en-US" w:eastAsia="en-US"/>
        </w:rPr>
        <w:t>Fuqarah</w:t>
      </w:r>
      <w:proofErr w:type="spellEnd"/>
      <w:r w:rsidRPr="00697993">
        <w:rPr>
          <w:rFonts w:eastAsia="Calibri"/>
          <w:bCs/>
          <w:color w:val="auto"/>
          <w:sz w:val="22"/>
          <w:lang w:val="en-US" w:eastAsia="en-US"/>
        </w:rPr>
        <w:t>). These are people who cannot raise 50% of their basic needs. These include orphans, widows, the unemployed, the old and the disable persons.</w:t>
      </w:r>
    </w:p>
    <w:p w14:paraId="3689D6E8" w14:textId="77777777" w:rsidR="00697993" w:rsidRPr="00697993" w:rsidRDefault="00697993" w:rsidP="00697993">
      <w:pPr>
        <w:pStyle w:val="ListParagraph"/>
        <w:numPr>
          <w:ilvl w:val="0"/>
          <w:numId w:val="33"/>
        </w:numPr>
        <w:spacing w:after="0" w:line="240" w:lineRule="auto"/>
        <w:rPr>
          <w:rFonts w:eastAsia="Calibri"/>
          <w:bCs/>
          <w:color w:val="auto"/>
          <w:sz w:val="22"/>
          <w:lang w:val="en-US" w:eastAsia="en-US"/>
        </w:rPr>
      </w:pPr>
      <w:r w:rsidRPr="00697993">
        <w:rPr>
          <w:rFonts w:eastAsia="Calibri"/>
          <w:bCs/>
          <w:color w:val="auto"/>
          <w:sz w:val="22"/>
          <w:lang w:val="en-US" w:eastAsia="en-US"/>
        </w:rPr>
        <w:t>The needy (Al-</w:t>
      </w:r>
      <w:proofErr w:type="spellStart"/>
      <w:r w:rsidRPr="00697993">
        <w:rPr>
          <w:rFonts w:eastAsia="Calibri"/>
          <w:bCs/>
          <w:color w:val="auto"/>
          <w:sz w:val="22"/>
          <w:lang w:val="en-US" w:eastAsia="en-US"/>
        </w:rPr>
        <w:t>Masakin</w:t>
      </w:r>
      <w:proofErr w:type="spellEnd"/>
      <w:r w:rsidRPr="00697993">
        <w:rPr>
          <w:rFonts w:eastAsia="Calibri"/>
          <w:bCs/>
          <w:color w:val="auto"/>
          <w:sz w:val="22"/>
          <w:lang w:val="en-US" w:eastAsia="en-US"/>
        </w:rPr>
        <w:t xml:space="preserve">). These are people who can raise 50% of their basic needs but have to be assisted with the rest of their </w:t>
      </w:r>
      <w:proofErr w:type="spellStart"/>
      <w:r w:rsidRPr="00697993">
        <w:rPr>
          <w:rFonts w:eastAsia="Calibri"/>
          <w:bCs/>
          <w:color w:val="auto"/>
          <w:sz w:val="22"/>
          <w:lang w:val="en-US" w:eastAsia="en-US"/>
        </w:rPr>
        <w:t>requements</w:t>
      </w:r>
      <w:proofErr w:type="spellEnd"/>
      <w:r w:rsidRPr="00697993">
        <w:rPr>
          <w:rFonts w:eastAsia="Calibri"/>
          <w:bCs/>
          <w:color w:val="auto"/>
          <w:sz w:val="22"/>
          <w:lang w:val="en-US" w:eastAsia="en-US"/>
        </w:rPr>
        <w:t>.</w:t>
      </w:r>
    </w:p>
    <w:p w14:paraId="61064F15" w14:textId="77777777" w:rsidR="00697993" w:rsidRPr="00697993" w:rsidRDefault="00697993" w:rsidP="00697993">
      <w:pPr>
        <w:pStyle w:val="ListParagraph"/>
        <w:numPr>
          <w:ilvl w:val="0"/>
          <w:numId w:val="33"/>
        </w:numPr>
        <w:spacing w:after="0" w:line="240" w:lineRule="auto"/>
        <w:rPr>
          <w:rFonts w:eastAsia="Calibri"/>
          <w:bCs/>
          <w:color w:val="auto"/>
          <w:sz w:val="22"/>
          <w:lang w:val="en-US" w:eastAsia="en-US"/>
        </w:rPr>
      </w:pPr>
      <w:r w:rsidRPr="00697993">
        <w:rPr>
          <w:rFonts w:eastAsia="Calibri"/>
          <w:bCs/>
          <w:color w:val="auto"/>
          <w:sz w:val="22"/>
          <w:lang w:val="en-US" w:eastAsia="en-US"/>
        </w:rPr>
        <w:t>The Zakat collectors (Al-</w:t>
      </w:r>
      <w:proofErr w:type="spellStart"/>
      <w:r w:rsidRPr="00697993">
        <w:rPr>
          <w:rFonts w:eastAsia="Calibri"/>
          <w:bCs/>
          <w:color w:val="auto"/>
          <w:sz w:val="22"/>
          <w:lang w:val="en-US" w:eastAsia="en-US"/>
        </w:rPr>
        <w:t>Amilina</w:t>
      </w:r>
      <w:proofErr w:type="spellEnd"/>
      <w:r w:rsidRPr="00697993">
        <w:rPr>
          <w:rFonts w:eastAsia="Calibri"/>
          <w:bCs/>
          <w:color w:val="auto"/>
          <w:sz w:val="22"/>
          <w:lang w:val="en-US" w:eastAsia="en-US"/>
        </w:rPr>
        <w:t xml:space="preserve">). Salaries of workers whose main job is to collect and distribute Zakat (administrators, clerks </w:t>
      </w:r>
      <w:proofErr w:type="spellStart"/>
      <w:r w:rsidRPr="00697993">
        <w:rPr>
          <w:rFonts w:eastAsia="Calibri"/>
          <w:bCs/>
          <w:color w:val="auto"/>
          <w:sz w:val="22"/>
          <w:lang w:val="en-US" w:eastAsia="en-US"/>
        </w:rPr>
        <w:t>etc</w:t>
      </w:r>
      <w:proofErr w:type="spellEnd"/>
      <w:r w:rsidRPr="00697993">
        <w:rPr>
          <w:rFonts w:eastAsia="Calibri"/>
          <w:bCs/>
          <w:color w:val="auto"/>
          <w:sz w:val="22"/>
          <w:lang w:val="en-US" w:eastAsia="en-US"/>
        </w:rPr>
        <w:t xml:space="preserve">) are to be paid from Zakat. </w:t>
      </w:r>
    </w:p>
    <w:p w14:paraId="4A14B970" w14:textId="77777777" w:rsidR="00697993" w:rsidRPr="00697993" w:rsidRDefault="00697993" w:rsidP="00697993">
      <w:pPr>
        <w:pStyle w:val="ListParagraph"/>
        <w:numPr>
          <w:ilvl w:val="0"/>
          <w:numId w:val="33"/>
        </w:numPr>
        <w:spacing w:after="0" w:line="240" w:lineRule="auto"/>
        <w:rPr>
          <w:rFonts w:eastAsia="Calibri"/>
          <w:bCs/>
          <w:color w:val="auto"/>
          <w:sz w:val="22"/>
          <w:lang w:val="en-US" w:eastAsia="en-US"/>
        </w:rPr>
      </w:pPr>
      <w:r w:rsidRPr="00697993">
        <w:rPr>
          <w:rFonts w:eastAsia="Calibri"/>
          <w:bCs/>
          <w:color w:val="auto"/>
          <w:sz w:val="22"/>
          <w:lang w:val="en-US" w:eastAsia="en-US"/>
        </w:rPr>
        <w:t>The converts (Al-</w:t>
      </w:r>
      <w:proofErr w:type="spellStart"/>
      <w:r w:rsidRPr="00697993">
        <w:rPr>
          <w:rFonts w:eastAsia="Calibri"/>
          <w:bCs/>
          <w:color w:val="auto"/>
          <w:sz w:val="22"/>
          <w:lang w:val="en-US" w:eastAsia="en-US"/>
        </w:rPr>
        <w:t>Muallafatul</w:t>
      </w:r>
      <w:proofErr w:type="spellEnd"/>
      <w:r w:rsidRPr="00697993">
        <w:rPr>
          <w:rFonts w:eastAsia="Calibri"/>
          <w:bCs/>
          <w:color w:val="auto"/>
          <w:sz w:val="22"/>
          <w:lang w:val="en-US" w:eastAsia="en-US"/>
        </w:rPr>
        <w:t>-</w:t>
      </w:r>
      <w:proofErr w:type="spellStart"/>
      <w:r w:rsidRPr="00697993">
        <w:rPr>
          <w:rFonts w:eastAsia="Calibri"/>
          <w:bCs/>
          <w:color w:val="auto"/>
          <w:sz w:val="22"/>
          <w:lang w:val="en-US" w:eastAsia="en-US"/>
        </w:rPr>
        <w:t>Qulub</w:t>
      </w:r>
      <w:proofErr w:type="spellEnd"/>
      <w:r w:rsidRPr="00697993">
        <w:rPr>
          <w:rFonts w:eastAsia="Calibri"/>
          <w:bCs/>
          <w:color w:val="auto"/>
          <w:sz w:val="22"/>
          <w:lang w:val="en-US" w:eastAsia="en-US"/>
        </w:rPr>
        <w:t>). These are people who have embraced Islam. They may need help for proper resettlement and strengthening of their faith.</w:t>
      </w:r>
    </w:p>
    <w:p w14:paraId="181ACB3E" w14:textId="77777777" w:rsidR="00697993" w:rsidRPr="00697993" w:rsidRDefault="00697993" w:rsidP="00697993">
      <w:pPr>
        <w:pStyle w:val="ListParagraph"/>
        <w:numPr>
          <w:ilvl w:val="0"/>
          <w:numId w:val="33"/>
        </w:numPr>
        <w:spacing w:after="0" w:line="240" w:lineRule="auto"/>
        <w:rPr>
          <w:rFonts w:eastAsia="Calibri"/>
          <w:bCs/>
          <w:color w:val="auto"/>
          <w:sz w:val="22"/>
          <w:lang w:val="en-US" w:eastAsia="en-US"/>
        </w:rPr>
      </w:pPr>
      <w:r w:rsidRPr="00697993">
        <w:rPr>
          <w:rFonts w:eastAsia="Calibri"/>
          <w:bCs/>
          <w:color w:val="auto"/>
          <w:sz w:val="22"/>
          <w:lang w:val="en-US" w:eastAsia="en-US"/>
        </w:rPr>
        <w:t>Those in slavery (</w:t>
      </w:r>
      <w:proofErr w:type="spellStart"/>
      <w:r w:rsidRPr="00697993">
        <w:rPr>
          <w:rFonts w:eastAsia="Calibri"/>
          <w:bCs/>
          <w:color w:val="auto"/>
          <w:sz w:val="22"/>
          <w:lang w:val="en-US" w:eastAsia="en-US"/>
        </w:rPr>
        <w:t>Fil-Riqab</w:t>
      </w:r>
      <w:proofErr w:type="spellEnd"/>
      <w:r w:rsidRPr="00697993">
        <w:rPr>
          <w:rFonts w:eastAsia="Calibri"/>
          <w:bCs/>
          <w:color w:val="auto"/>
          <w:sz w:val="22"/>
          <w:lang w:val="en-US" w:eastAsia="en-US"/>
        </w:rPr>
        <w:t>). This may be done by paying ransom in order to have Muslim hostages or prisoner of war freed from captivity.</w:t>
      </w:r>
    </w:p>
    <w:p w14:paraId="56F3BCEC" w14:textId="77777777" w:rsidR="00697993" w:rsidRPr="00697993" w:rsidRDefault="00697993" w:rsidP="00697993">
      <w:pPr>
        <w:pStyle w:val="ListParagraph"/>
        <w:numPr>
          <w:ilvl w:val="0"/>
          <w:numId w:val="33"/>
        </w:numPr>
        <w:spacing w:after="0" w:line="240" w:lineRule="auto"/>
        <w:rPr>
          <w:rFonts w:eastAsia="Calibri"/>
          <w:bCs/>
          <w:color w:val="auto"/>
          <w:sz w:val="22"/>
          <w:lang w:val="en-US" w:eastAsia="en-US"/>
        </w:rPr>
      </w:pPr>
      <w:r w:rsidRPr="00697993">
        <w:rPr>
          <w:rFonts w:eastAsia="Calibri"/>
          <w:bCs/>
          <w:color w:val="auto"/>
          <w:sz w:val="22"/>
          <w:lang w:val="en-US" w:eastAsia="en-US"/>
        </w:rPr>
        <w:t>The debtors (</w:t>
      </w:r>
      <w:proofErr w:type="spellStart"/>
      <w:r w:rsidRPr="00697993">
        <w:rPr>
          <w:rFonts w:eastAsia="Calibri"/>
          <w:bCs/>
          <w:color w:val="auto"/>
          <w:sz w:val="22"/>
          <w:lang w:val="en-US" w:eastAsia="en-US"/>
        </w:rPr>
        <w:t>Fil-Riqab</w:t>
      </w:r>
      <w:proofErr w:type="spellEnd"/>
      <w:r w:rsidRPr="00697993">
        <w:rPr>
          <w:rFonts w:eastAsia="Calibri"/>
          <w:bCs/>
          <w:color w:val="auto"/>
          <w:sz w:val="22"/>
          <w:lang w:val="en-US" w:eastAsia="en-US"/>
        </w:rPr>
        <w:t>). These are Muslims through no fault of their own have incurred debts and are unable to settle them.</w:t>
      </w:r>
    </w:p>
    <w:p w14:paraId="5FA39ACD" w14:textId="77777777" w:rsidR="00697993" w:rsidRPr="00697993" w:rsidRDefault="00697993" w:rsidP="00697993">
      <w:pPr>
        <w:pStyle w:val="ListParagraph"/>
        <w:numPr>
          <w:ilvl w:val="0"/>
          <w:numId w:val="33"/>
        </w:numPr>
        <w:spacing w:after="0" w:line="240" w:lineRule="auto"/>
        <w:rPr>
          <w:rFonts w:eastAsia="Calibri"/>
          <w:bCs/>
          <w:color w:val="auto"/>
          <w:sz w:val="22"/>
          <w:lang w:val="en-US" w:eastAsia="en-US"/>
        </w:rPr>
      </w:pPr>
      <w:r w:rsidRPr="00697993">
        <w:rPr>
          <w:rFonts w:eastAsia="Calibri"/>
          <w:bCs/>
          <w:color w:val="auto"/>
          <w:sz w:val="22"/>
          <w:lang w:val="en-US" w:eastAsia="en-US"/>
        </w:rPr>
        <w:t>In the cause of Allah (Fi-</w:t>
      </w:r>
      <w:proofErr w:type="spellStart"/>
      <w:r w:rsidRPr="00697993">
        <w:rPr>
          <w:rFonts w:eastAsia="Calibri"/>
          <w:bCs/>
          <w:color w:val="auto"/>
          <w:sz w:val="22"/>
          <w:lang w:val="en-US" w:eastAsia="en-US"/>
        </w:rPr>
        <w:t>Sabilil</w:t>
      </w:r>
      <w:proofErr w:type="spellEnd"/>
      <w:r w:rsidRPr="00697993">
        <w:rPr>
          <w:rFonts w:eastAsia="Calibri"/>
          <w:bCs/>
          <w:color w:val="auto"/>
          <w:sz w:val="22"/>
          <w:lang w:val="en-US" w:eastAsia="en-US"/>
        </w:rPr>
        <w:t>-</w:t>
      </w:r>
      <w:proofErr w:type="spellStart"/>
      <w:r w:rsidRPr="00697993">
        <w:rPr>
          <w:rFonts w:eastAsia="Calibri"/>
          <w:bCs/>
          <w:color w:val="auto"/>
          <w:sz w:val="22"/>
          <w:lang w:val="en-US" w:eastAsia="en-US"/>
        </w:rPr>
        <w:t>llah</w:t>
      </w:r>
      <w:proofErr w:type="spellEnd"/>
      <w:r w:rsidRPr="00697993">
        <w:rPr>
          <w:rFonts w:eastAsia="Calibri"/>
          <w:bCs/>
          <w:color w:val="auto"/>
          <w:sz w:val="22"/>
          <w:lang w:val="en-US" w:eastAsia="en-US"/>
        </w:rPr>
        <w:t>). These are those who propagate Islam.</w:t>
      </w:r>
    </w:p>
    <w:p w14:paraId="384B9C66" w14:textId="3A82AE2D" w:rsidR="00697993" w:rsidRPr="00697993" w:rsidRDefault="00697993" w:rsidP="00697993">
      <w:pPr>
        <w:pStyle w:val="ListParagraph"/>
        <w:numPr>
          <w:ilvl w:val="0"/>
          <w:numId w:val="33"/>
        </w:numPr>
        <w:spacing w:after="0" w:line="240" w:lineRule="auto"/>
        <w:rPr>
          <w:rFonts w:eastAsia="Calibri"/>
          <w:bCs/>
          <w:color w:val="auto"/>
          <w:sz w:val="22"/>
          <w:lang w:val="en-US" w:eastAsia="en-US"/>
        </w:rPr>
      </w:pPr>
      <w:r w:rsidRPr="00697993">
        <w:rPr>
          <w:rFonts w:eastAsia="Calibri"/>
          <w:bCs/>
          <w:color w:val="auto"/>
          <w:sz w:val="22"/>
          <w:lang w:val="en-US" w:eastAsia="en-US"/>
        </w:rPr>
        <w:t>Those who are far away (</w:t>
      </w:r>
      <w:proofErr w:type="spellStart"/>
      <w:r w:rsidRPr="00697993">
        <w:rPr>
          <w:rFonts w:eastAsia="Calibri"/>
          <w:bCs/>
          <w:color w:val="auto"/>
          <w:sz w:val="22"/>
          <w:lang w:val="en-US" w:eastAsia="en-US"/>
        </w:rPr>
        <w:t>Ibnus-abil</w:t>
      </w:r>
      <w:proofErr w:type="spellEnd"/>
      <w:r w:rsidRPr="00697993">
        <w:rPr>
          <w:rFonts w:eastAsia="Calibri"/>
          <w:bCs/>
          <w:color w:val="auto"/>
          <w:sz w:val="22"/>
          <w:lang w:val="en-US" w:eastAsia="en-US"/>
        </w:rPr>
        <w:t>); A Stranger who may be far away from home and is stranded.</w:t>
      </w:r>
    </w:p>
    <w:p w14:paraId="47BBC454" w14:textId="77777777" w:rsidR="00697993" w:rsidRPr="00697993" w:rsidRDefault="00697993" w:rsidP="00697993">
      <w:pPr>
        <w:spacing w:after="0" w:line="240" w:lineRule="auto"/>
        <w:ind w:left="360" w:firstLine="0"/>
        <w:rPr>
          <w:rFonts w:eastAsia="Calibri"/>
          <w:bCs/>
          <w:color w:val="auto"/>
          <w:sz w:val="22"/>
          <w:lang w:val="en-US" w:eastAsia="en-US"/>
        </w:rPr>
      </w:pPr>
    </w:p>
    <w:p w14:paraId="0967AB1A" w14:textId="1D9D2B90" w:rsidR="00697993" w:rsidRPr="00697993" w:rsidRDefault="00697993" w:rsidP="00697993">
      <w:pPr>
        <w:pStyle w:val="ListParagraph"/>
        <w:numPr>
          <w:ilvl w:val="0"/>
          <w:numId w:val="28"/>
        </w:numPr>
        <w:spacing w:after="0" w:line="240" w:lineRule="auto"/>
        <w:rPr>
          <w:rFonts w:eastAsia="Calibri"/>
          <w:b/>
          <w:color w:val="auto"/>
          <w:sz w:val="22"/>
          <w:lang w:val="en-US" w:eastAsia="en-US"/>
        </w:rPr>
      </w:pPr>
      <w:r w:rsidRPr="00697993">
        <w:rPr>
          <w:rFonts w:eastAsia="Calibri"/>
          <w:b/>
          <w:color w:val="auto"/>
          <w:sz w:val="22"/>
          <w:lang w:val="en-US" w:eastAsia="en-US"/>
        </w:rPr>
        <w:t xml:space="preserve">Functions of the </w:t>
      </w:r>
      <w:proofErr w:type="spellStart"/>
      <w:r w:rsidRPr="00697993">
        <w:rPr>
          <w:rFonts w:eastAsia="Calibri"/>
          <w:b/>
          <w:color w:val="auto"/>
          <w:sz w:val="22"/>
          <w:lang w:val="en-US" w:eastAsia="en-US"/>
        </w:rPr>
        <w:t>Qaadhi`s</w:t>
      </w:r>
      <w:proofErr w:type="spellEnd"/>
      <w:r w:rsidRPr="00697993">
        <w:rPr>
          <w:rFonts w:eastAsia="Calibri"/>
          <w:b/>
          <w:color w:val="auto"/>
          <w:sz w:val="22"/>
          <w:lang w:val="en-US" w:eastAsia="en-US"/>
        </w:rPr>
        <w:t xml:space="preserve"> office</w:t>
      </w:r>
    </w:p>
    <w:p w14:paraId="691BBD17" w14:textId="77777777"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To announce the commencement of the Ramadan and when it should end.</w:t>
      </w:r>
    </w:p>
    <w:p w14:paraId="6832017B" w14:textId="77777777"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To conduct the bonding between two Muslims couples</w:t>
      </w:r>
    </w:p>
    <w:p w14:paraId="616FBBA0" w14:textId="77777777"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 xml:space="preserve">To declare to the Muslims public holiday e.g. </w:t>
      </w:r>
      <w:proofErr w:type="spellStart"/>
      <w:r w:rsidRPr="00697993">
        <w:rPr>
          <w:rFonts w:eastAsia="Calibri"/>
          <w:color w:val="auto"/>
          <w:sz w:val="22"/>
          <w:lang w:val="en-US" w:eastAsia="en-US"/>
        </w:rPr>
        <w:t>iddul-Fitri</w:t>
      </w:r>
      <w:proofErr w:type="spellEnd"/>
    </w:p>
    <w:p w14:paraId="167DD134" w14:textId="0B67060F"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 xml:space="preserve">Sometimes the </w:t>
      </w:r>
      <w:proofErr w:type="spellStart"/>
      <w:r w:rsidRPr="00697993">
        <w:rPr>
          <w:rFonts w:eastAsia="Calibri"/>
          <w:color w:val="auto"/>
          <w:sz w:val="22"/>
          <w:lang w:val="en-US" w:eastAsia="en-US"/>
        </w:rPr>
        <w:t>Qaadhi</w:t>
      </w:r>
      <w:proofErr w:type="spellEnd"/>
      <w:r w:rsidRPr="00697993">
        <w:rPr>
          <w:rFonts w:eastAsia="Calibri"/>
          <w:color w:val="auto"/>
          <w:sz w:val="22"/>
          <w:lang w:val="en-US" w:eastAsia="en-US"/>
        </w:rPr>
        <w:t xml:space="preserve"> represents Muslims in both local and International conferences </w:t>
      </w:r>
      <w:proofErr w:type="spellStart"/>
      <w:r w:rsidRPr="00697993">
        <w:rPr>
          <w:rFonts w:eastAsia="Calibri"/>
          <w:color w:val="auto"/>
          <w:sz w:val="22"/>
          <w:lang w:val="en-US" w:eastAsia="en-US"/>
        </w:rPr>
        <w:t>andseminars</w:t>
      </w:r>
      <w:proofErr w:type="spellEnd"/>
      <w:r w:rsidRPr="00697993">
        <w:rPr>
          <w:rFonts w:eastAsia="Calibri"/>
          <w:color w:val="auto"/>
          <w:sz w:val="22"/>
          <w:lang w:val="en-US" w:eastAsia="en-US"/>
        </w:rPr>
        <w:t>.</w:t>
      </w:r>
    </w:p>
    <w:p w14:paraId="73CF76D4" w14:textId="77777777"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It is responsible for deciding cases on Muslims inheritance.</w:t>
      </w:r>
    </w:p>
    <w:p w14:paraId="790E9308" w14:textId="77777777"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It provides guidance and counseling to the Muslim community</w:t>
      </w:r>
    </w:p>
    <w:p w14:paraId="3F2B8906" w14:textId="77777777"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 xml:space="preserve">Chief </w:t>
      </w:r>
      <w:proofErr w:type="spellStart"/>
      <w:r w:rsidRPr="00697993">
        <w:rPr>
          <w:rFonts w:eastAsia="Calibri"/>
          <w:color w:val="auto"/>
          <w:sz w:val="22"/>
          <w:lang w:val="en-US" w:eastAsia="en-US"/>
        </w:rPr>
        <w:t>Qaadhi</w:t>
      </w:r>
      <w:proofErr w:type="spellEnd"/>
      <w:r w:rsidRPr="00697993">
        <w:rPr>
          <w:rFonts w:eastAsia="Calibri"/>
          <w:color w:val="auto"/>
          <w:sz w:val="22"/>
          <w:lang w:val="en-US" w:eastAsia="en-US"/>
        </w:rPr>
        <w:t xml:space="preserve"> is the chief advisor on Islamic affairs to the Kenya government</w:t>
      </w:r>
    </w:p>
    <w:p w14:paraId="04349369" w14:textId="77777777"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It gives opinion on matters of Muslims jurisprudence</w:t>
      </w:r>
    </w:p>
    <w:p w14:paraId="7007C9A8" w14:textId="77777777"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 xml:space="preserve">The Chief  </w:t>
      </w:r>
      <w:proofErr w:type="spellStart"/>
      <w:r w:rsidRPr="00697993">
        <w:rPr>
          <w:rFonts w:eastAsia="Calibri"/>
          <w:color w:val="auto"/>
          <w:sz w:val="22"/>
          <w:lang w:val="en-US" w:eastAsia="en-US"/>
        </w:rPr>
        <w:t>Qaadhi</w:t>
      </w:r>
      <w:proofErr w:type="spellEnd"/>
      <w:r w:rsidRPr="00697993">
        <w:rPr>
          <w:rFonts w:eastAsia="Calibri"/>
          <w:color w:val="auto"/>
          <w:sz w:val="22"/>
          <w:lang w:val="en-US" w:eastAsia="en-US"/>
        </w:rPr>
        <w:t xml:space="preserve">  represents Muslims in public functions and opening  of parliament</w:t>
      </w:r>
    </w:p>
    <w:p w14:paraId="75D019CE" w14:textId="77777777" w:rsidR="00697993" w:rsidRPr="00697993" w:rsidRDefault="00697993" w:rsidP="00697993">
      <w:pPr>
        <w:pStyle w:val="ListParagraph"/>
        <w:numPr>
          <w:ilvl w:val="0"/>
          <w:numId w:val="34"/>
        </w:numPr>
        <w:spacing w:after="0" w:line="240" w:lineRule="auto"/>
        <w:rPr>
          <w:rFonts w:eastAsia="Calibri"/>
          <w:color w:val="auto"/>
          <w:sz w:val="22"/>
          <w:lang w:val="en-US" w:eastAsia="en-US"/>
        </w:rPr>
      </w:pPr>
      <w:r w:rsidRPr="00697993">
        <w:rPr>
          <w:rFonts w:eastAsia="Calibri"/>
          <w:color w:val="auto"/>
          <w:sz w:val="22"/>
          <w:lang w:val="en-US" w:eastAsia="en-US"/>
        </w:rPr>
        <w:t>To settle disputes amongst the Muslim community</w:t>
      </w:r>
    </w:p>
    <w:p w14:paraId="4B7AE3B4" w14:textId="77777777" w:rsidR="00697993" w:rsidRPr="00697993" w:rsidRDefault="00697993" w:rsidP="00697993">
      <w:pPr>
        <w:spacing w:after="0" w:line="240" w:lineRule="auto"/>
        <w:ind w:left="0" w:firstLine="0"/>
        <w:rPr>
          <w:rFonts w:eastAsia="Calibri"/>
          <w:color w:val="auto"/>
          <w:sz w:val="22"/>
          <w:lang w:val="en-US" w:eastAsia="en-US"/>
        </w:rPr>
      </w:pPr>
    </w:p>
    <w:p w14:paraId="5870F181" w14:textId="77777777" w:rsidR="00697993" w:rsidRPr="00697993" w:rsidRDefault="00697993" w:rsidP="00697993">
      <w:pPr>
        <w:pStyle w:val="ListParagraph"/>
        <w:numPr>
          <w:ilvl w:val="0"/>
          <w:numId w:val="8"/>
        </w:numPr>
        <w:spacing w:after="0" w:line="240" w:lineRule="auto"/>
        <w:rPr>
          <w:rFonts w:eastAsia="Calibri"/>
          <w:b/>
          <w:bCs/>
          <w:color w:val="auto"/>
          <w:sz w:val="22"/>
          <w:lang w:val="en-US" w:eastAsia="en-US"/>
        </w:rPr>
      </w:pPr>
    </w:p>
    <w:p w14:paraId="447E5193" w14:textId="5DA2E16F" w:rsidR="00697993" w:rsidRPr="00697993" w:rsidRDefault="00697993" w:rsidP="00697993">
      <w:pPr>
        <w:pStyle w:val="ListParagraph"/>
        <w:numPr>
          <w:ilvl w:val="0"/>
          <w:numId w:val="35"/>
        </w:numPr>
        <w:spacing w:after="0" w:line="240" w:lineRule="auto"/>
        <w:rPr>
          <w:rFonts w:eastAsia="Calibri"/>
          <w:b/>
          <w:bCs/>
          <w:color w:val="auto"/>
          <w:sz w:val="22"/>
          <w:lang w:val="en-US" w:eastAsia="en-US"/>
        </w:rPr>
      </w:pPr>
      <w:r w:rsidRPr="00697993">
        <w:rPr>
          <w:rFonts w:eastAsia="Calibri"/>
          <w:color w:val="auto"/>
          <w:sz w:val="22"/>
          <w:lang w:val="en-US" w:eastAsia="en-US"/>
        </w:rPr>
        <w:t>The</w:t>
      </w:r>
      <w:r w:rsidRPr="00697993">
        <w:rPr>
          <w:rFonts w:eastAsia="Calibri"/>
          <w:b/>
          <w:bCs/>
          <w:color w:val="auto"/>
          <w:sz w:val="22"/>
          <w:lang w:val="en-US" w:eastAsia="en-US"/>
        </w:rPr>
        <w:t xml:space="preserve"> Conditions for preparations of Hajj</w:t>
      </w:r>
    </w:p>
    <w:p w14:paraId="3D0C3E6F"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The intending pilgrim must be a Muslim.</w:t>
      </w:r>
    </w:p>
    <w:p w14:paraId="19C3ED7C"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He must be attained puberty or adolescence.</w:t>
      </w:r>
    </w:p>
    <w:p w14:paraId="0C7A7AA1"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He must be sane and of sound mind.</w:t>
      </w:r>
    </w:p>
    <w:p w14:paraId="51BF1807"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He must be free (free from slavery).</w:t>
      </w:r>
    </w:p>
    <w:p w14:paraId="2B099E75"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He must have means to provide for his family remaining behind with their basic needs, for the period in which he will be away.</w:t>
      </w:r>
    </w:p>
    <w:p w14:paraId="2B10C725"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He must have enough money for the expenses of the journey and adequate physical ability to undergo various rituals in Hajj.</w:t>
      </w:r>
    </w:p>
    <w:p w14:paraId="3DB4ABB6"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The way to Hajj should be safe from danger of any kind.</w:t>
      </w:r>
    </w:p>
    <w:p w14:paraId="572C33B7"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He should make sure the money he uses is from lawful sources.</w:t>
      </w:r>
    </w:p>
    <w:p w14:paraId="55C8E213"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He should apologize to whom he wronged and ask for forgiveness from them. Reconcile with those whom he quarreled with.</w:t>
      </w:r>
    </w:p>
    <w:p w14:paraId="1695D0A4" w14:textId="77777777" w:rsidR="00697993" w:rsidRPr="00697993" w:rsidRDefault="00697993" w:rsidP="00697993">
      <w:pPr>
        <w:pStyle w:val="ListParagraph"/>
        <w:numPr>
          <w:ilvl w:val="0"/>
          <w:numId w:val="36"/>
        </w:numPr>
        <w:spacing w:after="0" w:line="240" w:lineRule="auto"/>
        <w:rPr>
          <w:rFonts w:eastAsia="Calibri"/>
          <w:b/>
          <w:bCs/>
          <w:color w:val="auto"/>
          <w:sz w:val="22"/>
          <w:lang w:val="en-US" w:eastAsia="en-US"/>
        </w:rPr>
      </w:pPr>
      <w:r w:rsidRPr="00697993">
        <w:rPr>
          <w:rFonts w:eastAsia="Calibri"/>
          <w:color w:val="auto"/>
          <w:sz w:val="22"/>
          <w:lang w:val="en-US" w:eastAsia="en-US"/>
        </w:rPr>
        <w:t>Pay all the debts and due before departure.</w:t>
      </w:r>
    </w:p>
    <w:p w14:paraId="0C71DFF9" w14:textId="5FFACE6C" w:rsidR="00697993" w:rsidRPr="00697993" w:rsidRDefault="00697993" w:rsidP="00697993">
      <w:pPr>
        <w:pStyle w:val="ListParagraph"/>
        <w:numPr>
          <w:ilvl w:val="0"/>
          <w:numId w:val="36"/>
        </w:numPr>
        <w:spacing w:after="0" w:line="240" w:lineRule="auto"/>
        <w:rPr>
          <w:rFonts w:eastAsia="Calibri"/>
          <w:color w:val="auto"/>
          <w:sz w:val="22"/>
          <w:lang w:val="en-US" w:eastAsia="en-US"/>
        </w:rPr>
      </w:pPr>
      <w:r w:rsidRPr="00697993">
        <w:rPr>
          <w:rFonts w:eastAsia="Calibri"/>
          <w:color w:val="auto"/>
          <w:sz w:val="22"/>
          <w:lang w:val="en-US" w:eastAsia="en-US"/>
        </w:rPr>
        <w:t xml:space="preserve">chief </w:t>
      </w:r>
      <w:proofErr w:type="spellStart"/>
      <w:r w:rsidRPr="00697993">
        <w:rPr>
          <w:rFonts w:eastAsia="Calibri"/>
          <w:color w:val="auto"/>
          <w:sz w:val="22"/>
          <w:lang w:val="en-US" w:eastAsia="en-US"/>
        </w:rPr>
        <w:t>Qaadhi</w:t>
      </w:r>
      <w:proofErr w:type="spellEnd"/>
      <w:r w:rsidRPr="00697993">
        <w:rPr>
          <w:rFonts w:eastAsia="Calibri"/>
          <w:color w:val="auto"/>
          <w:sz w:val="22"/>
          <w:lang w:val="en-US" w:eastAsia="en-US"/>
        </w:rPr>
        <w:t xml:space="preserve"> is the legal arm of the judiciary and legislature</w:t>
      </w:r>
    </w:p>
    <w:p w14:paraId="07AA165F" w14:textId="77777777" w:rsidR="00697993" w:rsidRPr="00697993" w:rsidRDefault="00697993" w:rsidP="00697993">
      <w:pPr>
        <w:spacing w:after="0" w:line="240" w:lineRule="auto"/>
        <w:ind w:left="360" w:firstLine="0"/>
        <w:rPr>
          <w:rFonts w:eastAsia="Calibri"/>
          <w:bCs/>
          <w:color w:val="auto"/>
          <w:sz w:val="22"/>
          <w:lang w:val="en-US" w:eastAsia="en-US"/>
        </w:rPr>
      </w:pPr>
    </w:p>
    <w:p w14:paraId="2328F5DB" w14:textId="77777777" w:rsidR="00697993" w:rsidRPr="00697993" w:rsidRDefault="00697993" w:rsidP="00697993">
      <w:pPr>
        <w:spacing w:after="0" w:line="240" w:lineRule="auto"/>
        <w:ind w:left="360" w:firstLine="0"/>
        <w:rPr>
          <w:rFonts w:eastAsia="Calibri"/>
          <w:bCs/>
          <w:color w:val="auto"/>
          <w:sz w:val="22"/>
          <w:lang w:val="en-US" w:eastAsia="en-US"/>
        </w:rPr>
      </w:pPr>
    </w:p>
    <w:p w14:paraId="756CA700" w14:textId="0BDA8BC7" w:rsidR="00697993" w:rsidRPr="00697993" w:rsidRDefault="00697993" w:rsidP="00697993">
      <w:pPr>
        <w:pStyle w:val="ListParagraph"/>
        <w:numPr>
          <w:ilvl w:val="0"/>
          <w:numId w:val="35"/>
        </w:numPr>
        <w:spacing w:after="0" w:line="240" w:lineRule="auto"/>
        <w:rPr>
          <w:rFonts w:eastAsia="Calibri"/>
          <w:b/>
          <w:color w:val="auto"/>
          <w:sz w:val="22"/>
          <w:lang w:val="en-US" w:eastAsia="en-US"/>
        </w:rPr>
      </w:pPr>
      <w:proofErr w:type="spellStart"/>
      <w:r w:rsidRPr="00697993">
        <w:rPr>
          <w:rFonts w:eastAsia="Calibri"/>
          <w:b/>
          <w:color w:val="auto"/>
          <w:sz w:val="22"/>
          <w:lang w:val="en-US" w:eastAsia="en-US"/>
        </w:rPr>
        <w:t>Hudoood</w:t>
      </w:r>
      <w:proofErr w:type="spellEnd"/>
      <w:r w:rsidRPr="00697993">
        <w:rPr>
          <w:rFonts w:eastAsia="Calibri"/>
          <w:b/>
          <w:color w:val="auto"/>
          <w:sz w:val="22"/>
          <w:lang w:val="en-US" w:eastAsia="en-US"/>
        </w:rPr>
        <w:t xml:space="preserve"> offences and their punishments </w:t>
      </w:r>
    </w:p>
    <w:p w14:paraId="644FA009" w14:textId="77777777" w:rsidR="00697993" w:rsidRPr="00697993" w:rsidRDefault="00697993" w:rsidP="00697993">
      <w:pPr>
        <w:pStyle w:val="ListParagraph"/>
        <w:numPr>
          <w:ilvl w:val="1"/>
          <w:numId w:val="41"/>
        </w:numPr>
        <w:spacing w:after="0" w:line="240" w:lineRule="auto"/>
        <w:rPr>
          <w:rFonts w:eastAsia="Calibri"/>
          <w:b/>
          <w:color w:val="auto"/>
          <w:sz w:val="22"/>
          <w:lang w:val="en-US" w:eastAsia="en-US"/>
        </w:rPr>
      </w:pPr>
      <w:r w:rsidRPr="00697993">
        <w:rPr>
          <w:rFonts w:eastAsia="Calibri"/>
          <w:b/>
          <w:color w:val="auto"/>
          <w:sz w:val="22"/>
          <w:lang w:val="en-US" w:eastAsia="en-US"/>
        </w:rPr>
        <w:t>Stealing (</w:t>
      </w:r>
      <w:proofErr w:type="spellStart"/>
      <w:r w:rsidRPr="00697993">
        <w:rPr>
          <w:rFonts w:eastAsia="Calibri"/>
          <w:b/>
          <w:color w:val="auto"/>
          <w:sz w:val="22"/>
          <w:lang w:val="en-US" w:eastAsia="en-US"/>
        </w:rPr>
        <w:t>sariqah</w:t>
      </w:r>
      <w:proofErr w:type="spellEnd"/>
      <w:r w:rsidRPr="00697993">
        <w:rPr>
          <w:rFonts w:eastAsia="Calibri"/>
          <w:b/>
          <w:color w:val="auto"/>
          <w:sz w:val="22"/>
          <w:lang w:val="en-US" w:eastAsia="en-US"/>
        </w:rPr>
        <w:t>)</w:t>
      </w:r>
    </w:p>
    <w:p w14:paraId="5DBB6EFB"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r w:rsidRPr="00697993">
        <w:rPr>
          <w:rFonts w:eastAsia="Calibri"/>
          <w:color w:val="auto"/>
          <w:sz w:val="22"/>
          <w:lang w:val="en-US" w:eastAsia="en-US"/>
        </w:rPr>
        <w:t>the punishment for stealing is cutting off the hand</w:t>
      </w:r>
    </w:p>
    <w:p w14:paraId="7A9D7ABB" w14:textId="77777777" w:rsidR="00697993" w:rsidRPr="00697993" w:rsidRDefault="00697993" w:rsidP="00697993">
      <w:pPr>
        <w:pStyle w:val="ListParagraph"/>
        <w:numPr>
          <w:ilvl w:val="1"/>
          <w:numId w:val="41"/>
        </w:numPr>
        <w:spacing w:after="0" w:line="240" w:lineRule="auto"/>
        <w:rPr>
          <w:rFonts w:eastAsia="Calibri"/>
          <w:b/>
          <w:color w:val="auto"/>
          <w:sz w:val="22"/>
          <w:lang w:val="en-US" w:eastAsia="en-US"/>
        </w:rPr>
      </w:pPr>
      <w:r w:rsidRPr="00697993">
        <w:rPr>
          <w:rFonts w:eastAsia="Calibri"/>
          <w:b/>
          <w:color w:val="auto"/>
          <w:sz w:val="22"/>
          <w:lang w:val="en-US" w:eastAsia="en-US"/>
        </w:rPr>
        <w:t xml:space="preserve">Robbery </w:t>
      </w:r>
    </w:p>
    <w:p w14:paraId="067A5930"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r w:rsidRPr="00697993">
        <w:rPr>
          <w:rFonts w:eastAsia="Calibri"/>
          <w:color w:val="auto"/>
          <w:sz w:val="22"/>
          <w:lang w:val="en-US" w:eastAsia="en-US"/>
        </w:rPr>
        <w:t>Armed robbers or highway robbers are people who attack other by day or night rob them and kill them</w:t>
      </w:r>
    </w:p>
    <w:p w14:paraId="1EBC46A7" w14:textId="77777777" w:rsidR="00697993" w:rsidRPr="00697993" w:rsidRDefault="00697993" w:rsidP="00697993">
      <w:pPr>
        <w:pStyle w:val="ListParagraph"/>
        <w:numPr>
          <w:ilvl w:val="1"/>
          <w:numId w:val="41"/>
        </w:numPr>
        <w:spacing w:after="0" w:line="240" w:lineRule="auto"/>
        <w:rPr>
          <w:rFonts w:eastAsia="Calibri"/>
          <w:b/>
          <w:color w:val="auto"/>
          <w:sz w:val="22"/>
          <w:lang w:val="en-US" w:eastAsia="en-US"/>
        </w:rPr>
      </w:pPr>
      <w:proofErr w:type="spellStart"/>
      <w:r w:rsidRPr="00697993">
        <w:rPr>
          <w:rFonts w:eastAsia="Calibri"/>
          <w:b/>
          <w:color w:val="auto"/>
          <w:sz w:val="22"/>
          <w:lang w:val="en-US" w:eastAsia="en-US"/>
        </w:rPr>
        <w:t>Zinaa</w:t>
      </w:r>
      <w:proofErr w:type="spellEnd"/>
      <w:r w:rsidRPr="00697993">
        <w:rPr>
          <w:rFonts w:eastAsia="Calibri"/>
          <w:b/>
          <w:color w:val="auto"/>
          <w:sz w:val="22"/>
          <w:lang w:val="en-US" w:eastAsia="en-US"/>
        </w:rPr>
        <w:t xml:space="preserve"> (fornication/adultery) </w:t>
      </w:r>
    </w:p>
    <w:p w14:paraId="37EF41B2"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r w:rsidRPr="00697993">
        <w:rPr>
          <w:rFonts w:eastAsia="Calibri"/>
          <w:color w:val="auto"/>
          <w:sz w:val="22"/>
          <w:lang w:val="en-US" w:eastAsia="en-US"/>
        </w:rPr>
        <w:t>Punishment for fornication is to flog him a hundred lashes</w:t>
      </w:r>
    </w:p>
    <w:p w14:paraId="70B81903"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r w:rsidRPr="00697993">
        <w:rPr>
          <w:rFonts w:eastAsia="Calibri"/>
          <w:color w:val="auto"/>
          <w:sz w:val="22"/>
          <w:lang w:val="en-US" w:eastAsia="en-US"/>
        </w:rPr>
        <w:t>Punishment for adultery is stoning to death</w:t>
      </w:r>
    </w:p>
    <w:p w14:paraId="61A46FA4" w14:textId="77777777" w:rsidR="00697993" w:rsidRPr="00697993" w:rsidRDefault="00697993" w:rsidP="00697993">
      <w:pPr>
        <w:spacing w:after="0" w:line="240" w:lineRule="auto"/>
        <w:ind w:left="360" w:firstLine="0"/>
        <w:rPr>
          <w:rFonts w:eastAsia="Calibri"/>
          <w:color w:val="auto"/>
          <w:sz w:val="22"/>
          <w:lang w:val="en-US" w:eastAsia="en-US"/>
        </w:rPr>
      </w:pPr>
    </w:p>
    <w:p w14:paraId="7C5BC19D" w14:textId="77777777" w:rsidR="00697993" w:rsidRPr="00697993" w:rsidRDefault="00697993" w:rsidP="00697993">
      <w:pPr>
        <w:pStyle w:val="ListParagraph"/>
        <w:numPr>
          <w:ilvl w:val="1"/>
          <w:numId w:val="41"/>
        </w:numPr>
        <w:spacing w:after="0" w:line="240" w:lineRule="auto"/>
        <w:rPr>
          <w:rFonts w:eastAsia="Calibri"/>
          <w:b/>
          <w:color w:val="auto"/>
          <w:sz w:val="22"/>
          <w:lang w:val="en-US" w:eastAsia="en-US"/>
        </w:rPr>
      </w:pPr>
      <w:proofErr w:type="spellStart"/>
      <w:r w:rsidRPr="00697993">
        <w:rPr>
          <w:rFonts w:eastAsia="Calibri"/>
          <w:b/>
          <w:color w:val="auto"/>
          <w:sz w:val="22"/>
          <w:lang w:val="en-US" w:eastAsia="en-US"/>
        </w:rPr>
        <w:t>Qadhif</w:t>
      </w:r>
      <w:proofErr w:type="spellEnd"/>
      <w:r w:rsidRPr="00697993">
        <w:rPr>
          <w:rFonts w:eastAsia="Calibri"/>
          <w:b/>
          <w:color w:val="auto"/>
          <w:sz w:val="22"/>
          <w:lang w:val="en-US" w:eastAsia="en-US"/>
        </w:rPr>
        <w:t xml:space="preserve"> (the accusation of unchastity)</w:t>
      </w:r>
    </w:p>
    <w:p w14:paraId="671F9879"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r w:rsidRPr="00697993">
        <w:rPr>
          <w:rFonts w:eastAsia="Calibri"/>
          <w:color w:val="auto"/>
          <w:sz w:val="22"/>
          <w:lang w:val="en-US" w:eastAsia="en-US"/>
        </w:rPr>
        <w:t xml:space="preserve">If the accusation cannot be proved then the accuser has committed the </w:t>
      </w:r>
      <w:proofErr w:type="spellStart"/>
      <w:r w:rsidRPr="00697993">
        <w:rPr>
          <w:rFonts w:eastAsia="Calibri"/>
          <w:color w:val="auto"/>
          <w:sz w:val="22"/>
          <w:lang w:val="en-US" w:eastAsia="en-US"/>
        </w:rPr>
        <w:t>Qadhf</w:t>
      </w:r>
      <w:proofErr w:type="spellEnd"/>
      <w:r w:rsidRPr="00697993">
        <w:rPr>
          <w:rFonts w:eastAsia="Calibri"/>
          <w:color w:val="auto"/>
          <w:sz w:val="22"/>
          <w:lang w:val="en-US" w:eastAsia="en-US"/>
        </w:rPr>
        <w:t xml:space="preserve"> and should be punished with eighty strokes.</w:t>
      </w:r>
    </w:p>
    <w:p w14:paraId="42293E49" w14:textId="77777777" w:rsidR="00697993" w:rsidRPr="00697993" w:rsidRDefault="00697993" w:rsidP="00697993">
      <w:pPr>
        <w:pStyle w:val="ListParagraph"/>
        <w:numPr>
          <w:ilvl w:val="1"/>
          <w:numId w:val="41"/>
        </w:numPr>
        <w:spacing w:after="0" w:line="240" w:lineRule="auto"/>
        <w:rPr>
          <w:rFonts w:eastAsia="Calibri"/>
          <w:b/>
          <w:color w:val="auto"/>
          <w:sz w:val="22"/>
          <w:lang w:val="en-US" w:eastAsia="en-US"/>
        </w:rPr>
      </w:pPr>
      <w:proofErr w:type="spellStart"/>
      <w:r w:rsidRPr="00697993">
        <w:rPr>
          <w:rFonts w:eastAsia="Calibri"/>
          <w:b/>
          <w:color w:val="auto"/>
          <w:sz w:val="22"/>
          <w:lang w:val="en-US" w:eastAsia="en-US"/>
        </w:rPr>
        <w:t>Shurbul</w:t>
      </w:r>
      <w:proofErr w:type="spellEnd"/>
      <w:r w:rsidRPr="00697993">
        <w:rPr>
          <w:rFonts w:eastAsia="Calibri"/>
          <w:b/>
          <w:color w:val="auto"/>
          <w:sz w:val="22"/>
          <w:lang w:val="en-US" w:eastAsia="en-US"/>
        </w:rPr>
        <w:t xml:space="preserve">- </w:t>
      </w:r>
      <w:proofErr w:type="spellStart"/>
      <w:r w:rsidRPr="00697993">
        <w:rPr>
          <w:rFonts w:eastAsia="Calibri"/>
          <w:b/>
          <w:color w:val="auto"/>
          <w:sz w:val="22"/>
          <w:lang w:val="en-US" w:eastAsia="en-US"/>
        </w:rPr>
        <w:t>khamr</w:t>
      </w:r>
      <w:proofErr w:type="spellEnd"/>
      <w:r w:rsidRPr="00697993">
        <w:rPr>
          <w:rFonts w:eastAsia="Calibri"/>
          <w:b/>
          <w:color w:val="auto"/>
          <w:sz w:val="22"/>
          <w:lang w:val="en-US" w:eastAsia="en-US"/>
        </w:rPr>
        <w:t xml:space="preserve"> (drinking intoxicant or alcohol)\</w:t>
      </w:r>
    </w:p>
    <w:p w14:paraId="434758AD"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r w:rsidRPr="00697993">
        <w:rPr>
          <w:rFonts w:eastAsia="Calibri"/>
          <w:color w:val="auto"/>
          <w:sz w:val="22"/>
          <w:lang w:val="en-US" w:eastAsia="en-US"/>
        </w:rPr>
        <w:t>The punishment for drinking alcohol is forty slashes. Umar (RAA) raised the slashes to eighty after consulting the companions when incident of drinking increased.</w:t>
      </w:r>
    </w:p>
    <w:p w14:paraId="2321BCBE" w14:textId="67C9DC41" w:rsidR="00697993" w:rsidRPr="00697993" w:rsidRDefault="00697993" w:rsidP="00697993">
      <w:pPr>
        <w:pStyle w:val="ListParagraph"/>
        <w:numPr>
          <w:ilvl w:val="1"/>
          <w:numId w:val="41"/>
        </w:numPr>
        <w:spacing w:after="0" w:line="240" w:lineRule="auto"/>
        <w:rPr>
          <w:rFonts w:eastAsia="Calibri"/>
          <w:b/>
          <w:color w:val="auto"/>
          <w:sz w:val="22"/>
          <w:lang w:val="en-US" w:eastAsia="en-US"/>
        </w:rPr>
      </w:pPr>
      <w:proofErr w:type="spellStart"/>
      <w:r w:rsidRPr="00697993">
        <w:rPr>
          <w:rFonts w:eastAsia="Calibri"/>
          <w:b/>
          <w:color w:val="auto"/>
          <w:sz w:val="22"/>
          <w:lang w:val="en-US" w:eastAsia="en-US"/>
        </w:rPr>
        <w:t>irtidad</w:t>
      </w:r>
      <w:proofErr w:type="spellEnd"/>
      <w:r w:rsidRPr="00697993">
        <w:rPr>
          <w:rFonts w:eastAsia="Calibri"/>
          <w:b/>
          <w:color w:val="auto"/>
          <w:sz w:val="22"/>
          <w:lang w:val="en-US" w:eastAsia="en-US"/>
        </w:rPr>
        <w:t xml:space="preserve"> (apostasy) </w:t>
      </w:r>
    </w:p>
    <w:p w14:paraId="60527AF8"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proofErr w:type="spellStart"/>
      <w:r w:rsidRPr="00697993">
        <w:rPr>
          <w:rFonts w:eastAsia="Calibri"/>
          <w:color w:val="auto"/>
          <w:sz w:val="22"/>
          <w:lang w:val="en-US" w:eastAsia="en-US"/>
        </w:rPr>
        <w:t>Irtidad</w:t>
      </w:r>
      <w:proofErr w:type="spellEnd"/>
      <w:r w:rsidRPr="00697993">
        <w:rPr>
          <w:rFonts w:eastAsia="Calibri"/>
          <w:color w:val="auto"/>
          <w:sz w:val="22"/>
          <w:lang w:val="en-US" w:eastAsia="en-US"/>
        </w:rPr>
        <w:t xml:space="preserve"> can occur by clear confession of a person or by certain actions that can be judged as Murtad. </w:t>
      </w:r>
    </w:p>
    <w:p w14:paraId="574473E7"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r w:rsidRPr="00697993">
        <w:rPr>
          <w:rFonts w:eastAsia="Calibri"/>
          <w:color w:val="auto"/>
          <w:sz w:val="22"/>
          <w:lang w:val="en-US" w:eastAsia="en-US"/>
        </w:rPr>
        <w:t>Apostate should be invited back to Islam and he is expected to do so within three days. Failure to do so, he or she is to be killed</w:t>
      </w:r>
    </w:p>
    <w:p w14:paraId="781F4FC3" w14:textId="77777777" w:rsidR="00697993" w:rsidRPr="00697993" w:rsidRDefault="00697993" w:rsidP="00697993">
      <w:pPr>
        <w:pStyle w:val="ListParagraph"/>
        <w:numPr>
          <w:ilvl w:val="1"/>
          <w:numId w:val="41"/>
        </w:numPr>
        <w:spacing w:after="0" w:line="240" w:lineRule="auto"/>
        <w:rPr>
          <w:rFonts w:eastAsia="Calibri"/>
          <w:b/>
          <w:color w:val="auto"/>
          <w:sz w:val="22"/>
          <w:lang w:val="en-US" w:eastAsia="en-US"/>
        </w:rPr>
      </w:pPr>
      <w:r w:rsidRPr="00697993">
        <w:rPr>
          <w:rFonts w:eastAsia="Calibri"/>
          <w:b/>
          <w:color w:val="auto"/>
          <w:sz w:val="22"/>
          <w:lang w:val="en-US" w:eastAsia="en-US"/>
        </w:rPr>
        <w:t xml:space="preserve">Al- </w:t>
      </w:r>
      <w:proofErr w:type="spellStart"/>
      <w:r w:rsidRPr="00697993">
        <w:rPr>
          <w:rFonts w:eastAsia="Calibri"/>
          <w:b/>
          <w:color w:val="auto"/>
          <w:sz w:val="22"/>
          <w:lang w:val="en-US" w:eastAsia="en-US"/>
        </w:rPr>
        <w:t>baghy</w:t>
      </w:r>
      <w:proofErr w:type="spellEnd"/>
      <w:r w:rsidRPr="00697993">
        <w:rPr>
          <w:rFonts w:eastAsia="Calibri"/>
          <w:b/>
          <w:color w:val="auto"/>
          <w:sz w:val="22"/>
          <w:lang w:val="en-US" w:eastAsia="en-US"/>
        </w:rPr>
        <w:t xml:space="preserve"> (rebellion against just administration)</w:t>
      </w:r>
    </w:p>
    <w:p w14:paraId="6443ECCA"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r w:rsidRPr="00697993">
        <w:rPr>
          <w:rFonts w:eastAsia="Calibri"/>
          <w:color w:val="auto"/>
          <w:sz w:val="22"/>
          <w:lang w:val="en-US" w:eastAsia="en-US"/>
        </w:rPr>
        <w:t>The punishment is to be killed</w:t>
      </w:r>
    </w:p>
    <w:p w14:paraId="1CDFF274" w14:textId="77777777" w:rsidR="00697993" w:rsidRPr="00697993" w:rsidRDefault="00697993" w:rsidP="00697993">
      <w:pPr>
        <w:pStyle w:val="ListParagraph"/>
        <w:numPr>
          <w:ilvl w:val="1"/>
          <w:numId w:val="41"/>
        </w:numPr>
        <w:spacing w:after="0" w:line="240" w:lineRule="auto"/>
        <w:rPr>
          <w:rFonts w:eastAsia="Calibri"/>
          <w:b/>
          <w:color w:val="auto"/>
          <w:sz w:val="22"/>
          <w:lang w:val="en-US" w:eastAsia="en-US"/>
        </w:rPr>
      </w:pPr>
      <w:r w:rsidRPr="00697993">
        <w:rPr>
          <w:rFonts w:eastAsia="Calibri"/>
          <w:b/>
          <w:color w:val="auto"/>
          <w:sz w:val="22"/>
          <w:lang w:val="en-US" w:eastAsia="en-US"/>
        </w:rPr>
        <w:t>Witch craft</w:t>
      </w:r>
    </w:p>
    <w:p w14:paraId="56650349" w14:textId="77777777" w:rsidR="00697993" w:rsidRPr="00697993" w:rsidRDefault="00697993" w:rsidP="00697993">
      <w:pPr>
        <w:pStyle w:val="ListParagraph"/>
        <w:numPr>
          <w:ilvl w:val="1"/>
          <w:numId w:val="41"/>
        </w:numPr>
        <w:spacing w:after="0" w:line="240" w:lineRule="auto"/>
        <w:rPr>
          <w:rFonts w:eastAsia="Calibri"/>
          <w:color w:val="auto"/>
          <w:sz w:val="22"/>
          <w:lang w:val="en-US" w:eastAsia="en-US"/>
        </w:rPr>
      </w:pPr>
      <w:r w:rsidRPr="00697993">
        <w:rPr>
          <w:rFonts w:eastAsia="Calibri"/>
          <w:color w:val="auto"/>
          <w:sz w:val="22"/>
          <w:lang w:val="en-US" w:eastAsia="en-US"/>
        </w:rPr>
        <w:t>The punishment for witch craft is to be killed</w:t>
      </w:r>
    </w:p>
    <w:p w14:paraId="7C3BFBBB" w14:textId="77777777" w:rsidR="00697993" w:rsidRPr="00697993" w:rsidRDefault="00697993" w:rsidP="00697993">
      <w:pPr>
        <w:spacing w:after="0" w:line="240" w:lineRule="auto"/>
        <w:ind w:left="0" w:firstLine="0"/>
        <w:rPr>
          <w:rFonts w:eastAsia="Calibri"/>
          <w:color w:val="auto"/>
          <w:sz w:val="22"/>
          <w:lang w:val="en-US" w:eastAsia="en-US"/>
        </w:rPr>
      </w:pPr>
    </w:p>
    <w:p w14:paraId="24352A93" w14:textId="77777777" w:rsidR="00697993" w:rsidRPr="00697993" w:rsidRDefault="00697993" w:rsidP="00697993">
      <w:pPr>
        <w:spacing w:after="0" w:line="240" w:lineRule="auto"/>
        <w:ind w:left="0" w:firstLine="0"/>
        <w:rPr>
          <w:rFonts w:eastAsia="Calibri"/>
          <w:bCs/>
          <w:color w:val="auto"/>
          <w:sz w:val="22"/>
          <w:lang w:val="en-US" w:eastAsia="en-US"/>
        </w:rPr>
      </w:pPr>
      <w:r w:rsidRPr="00697993">
        <w:rPr>
          <w:rFonts w:eastAsia="Calibri"/>
          <w:color w:val="auto"/>
          <w:sz w:val="22"/>
          <w:lang w:val="en-US" w:eastAsia="en-US"/>
        </w:rPr>
        <w:t xml:space="preserve">                                                                                                                                                             </w:t>
      </w:r>
    </w:p>
    <w:p w14:paraId="26AF03C6" w14:textId="77777777" w:rsidR="00697993" w:rsidRPr="00697993" w:rsidRDefault="00697993" w:rsidP="00697993">
      <w:pPr>
        <w:spacing w:after="0" w:line="240" w:lineRule="auto"/>
        <w:ind w:left="0" w:firstLine="0"/>
        <w:rPr>
          <w:rFonts w:eastAsia="Calibri"/>
          <w:b/>
          <w:color w:val="auto"/>
          <w:sz w:val="22"/>
          <w:lang w:val="en-US" w:eastAsia="en-US"/>
        </w:rPr>
      </w:pPr>
      <w:r w:rsidRPr="00697993">
        <w:rPr>
          <w:rFonts w:eastAsia="Calibri"/>
          <w:b/>
          <w:color w:val="auto"/>
          <w:sz w:val="22"/>
          <w:lang w:val="en-US" w:eastAsia="en-US"/>
        </w:rPr>
        <w:t>c. Differences between Islamic law and secular law</w:t>
      </w:r>
    </w:p>
    <w:tbl>
      <w:tblPr>
        <w:tblStyle w:val="TableGrid1"/>
        <w:tblW w:w="10728" w:type="dxa"/>
        <w:tblLook w:val="04A0" w:firstRow="1" w:lastRow="0" w:firstColumn="1" w:lastColumn="0" w:noHBand="0" w:noVBand="1"/>
      </w:tblPr>
      <w:tblGrid>
        <w:gridCol w:w="468"/>
        <w:gridCol w:w="5040"/>
        <w:gridCol w:w="5220"/>
      </w:tblGrid>
      <w:tr w:rsidR="00697993" w:rsidRPr="00697993" w14:paraId="235CAF57" w14:textId="77777777" w:rsidTr="0000634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08984" w14:textId="77777777" w:rsidR="00697993" w:rsidRPr="00697993" w:rsidRDefault="00697993" w:rsidP="00697993">
            <w:pPr>
              <w:spacing w:after="200" w:line="276" w:lineRule="auto"/>
              <w:ind w:left="0" w:firstLine="0"/>
              <w:rPr>
                <w:color w:val="auto"/>
                <w:sz w:val="22"/>
              </w:rPr>
            </w:pP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8447A" w14:textId="77777777" w:rsidR="00697993" w:rsidRPr="00697993" w:rsidRDefault="00697993" w:rsidP="00697993">
            <w:pPr>
              <w:spacing w:after="200" w:line="276" w:lineRule="auto"/>
              <w:ind w:left="0" w:firstLine="0"/>
              <w:rPr>
                <w:color w:val="auto"/>
                <w:sz w:val="22"/>
              </w:rPr>
            </w:pPr>
            <w:r w:rsidRPr="00697993">
              <w:rPr>
                <w:color w:val="auto"/>
                <w:sz w:val="22"/>
              </w:rPr>
              <w:t>Islamic law</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7C6A5" w14:textId="77777777" w:rsidR="00697993" w:rsidRPr="00697993" w:rsidRDefault="00697993" w:rsidP="00697993">
            <w:pPr>
              <w:spacing w:after="200" w:line="276" w:lineRule="auto"/>
              <w:ind w:left="0" w:firstLine="0"/>
              <w:rPr>
                <w:color w:val="auto"/>
                <w:sz w:val="22"/>
              </w:rPr>
            </w:pPr>
            <w:r w:rsidRPr="00697993">
              <w:rPr>
                <w:color w:val="auto"/>
                <w:sz w:val="22"/>
              </w:rPr>
              <w:t>Secular law</w:t>
            </w:r>
          </w:p>
        </w:tc>
      </w:tr>
      <w:tr w:rsidR="00697993" w:rsidRPr="00697993" w14:paraId="555D8B88" w14:textId="77777777" w:rsidTr="0000634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F58C6" w14:textId="77777777" w:rsidR="00697993" w:rsidRPr="00697993" w:rsidRDefault="00697993" w:rsidP="00697993">
            <w:pPr>
              <w:spacing w:after="200" w:line="276" w:lineRule="auto"/>
              <w:ind w:left="0" w:firstLine="0"/>
              <w:rPr>
                <w:color w:val="auto"/>
                <w:sz w:val="22"/>
              </w:rPr>
            </w:pPr>
            <w:r w:rsidRPr="00697993">
              <w:rPr>
                <w:color w:val="auto"/>
                <w:sz w:val="22"/>
              </w:rPr>
              <w:t>1</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D784D" w14:textId="77777777" w:rsidR="00697993" w:rsidRPr="00697993" w:rsidRDefault="00697993" w:rsidP="00697993">
            <w:pPr>
              <w:spacing w:after="200" w:line="276" w:lineRule="auto"/>
              <w:ind w:left="0" w:firstLine="0"/>
              <w:rPr>
                <w:color w:val="auto"/>
                <w:sz w:val="22"/>
              </w:rPr>
            </w:pPr>
            <w:r w:rsidRPr="00697993">
              <w:rPr>
                <w:color w:val="auto"/>
                <w:sz w:val="22"/>
              </w:rPr>
              <w:t>The source is Allah</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CE9AD" w14:textId="77777777" w:rsidR="00697993" w:rsidRPr="00697993" w:rsidRDefault="00697993" w:rsidP="00697993">
            <w:pPr>
              <w:spacing w:after="200" w:line="276" w:lineRule="auto"/>
              <w:ind w:left="0" w:firstLine="0"/>
              <w:rPr>
                <w:color w:val="auto"/>
                <w:sz w:val="22"/>
              </w:rPr>
            </w:pPr>
            <w:r w:rsidRPr="00697993">
              <w:rPr>
                <w:color w:val="auto"/>
                <w:sz w:val="22"/>
              </w:rPr>
              <w:t>The source is man</w:t>
            </w:r>
          </w:p>
        </w:tc>
      </w:tr>
      <w:tr w:rsidR="00697993" w:rsidRPr="00697993" w14:paraId="36F2A0B6" w14:textId="77777777" w:rsidTr="0000634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EB9A6" w14:textId="77777777" w:rsidR="00697993" w:rsidRPr="00697993" w:rsidRDefault="00697993" w:rsidP="00697993">
            <w:pPr>
              <w:spacing w:after="200" w:line="276" w:lineRule="auto"/>
              <w:ind w:left="0" w:firstLine="0"/>
              <w:rPr>
                <w:color w:val="auto"/>
                <w:sz w:val="22"/>
              </w:rPr>
            </w:pPr>
            <w:r w:rsidRPr="00697993">
              <w:rPr>
                <w:color w:val="auto"/>
                <w:sz w:val="22"/>
              </w:rPr>
              <w:t>2</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4D598" w14:textId="77777777" w:rsidR="00697993" w:rsidRPr="00697993" w:rsidRDefault="00697993" w:rsidP="00697993">
            <w:pPr>
              <w:spacing w:after="200" w:line="276" w:lineRule="auto"/>
              <w:ind w:left="0" w:firstLine="0"/>
              <w:rPr>
                <w:color w:val="auto"/>
                <w:sz w:val="22"/>
              </w:rPr>
            </w:pPr>
            <w:r w:rsidRPr="00697993">
              <w:rPr>
                <w:color w:val="auto"/>
                <w:sz w:val="22"/>
              </w:rPr>
              <w:t>It is universal</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2FC36" w14:textId="77777777" w:rsidR="00697993" w:rsidRPr="00697993" w:rsidRDefault="00697993" w:rsidP="00697993">
            <w:pPr>
              <w:spacing w:after="200" w:line="276" w:lineRule="auto"/>
              <w:ind w:left="0" w:firstLine="0"/>
              <w:rPr>
                <w:color w:val="auto"/>
                <w:sz w:val="22"/>
              </w:rPr>
            </w:pPr>
            <w:r w:rsidRPr="00697993">
              <w:rPr>
                <w:color w:val="auto"/>
                <w:sz w:val="22"/>
              </w:rPr>
              <w:t>Every country has its own law</w:t>
            </w:r>
          </w:p>
        </w:tc>
      </w:tr>
      <w:tr w:rsidR="00697993" w:rsidRPr="00697993" w14:paraId="5E28C96E" w14:textId="77777777" w:rsidTr="0000634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C365E" w14:textId="77777777" w:rsidR="00697993" w:rsidRPr="00697993" w:rsidRDefault="00697993" w:rsidP="00697993">
            <w:pPr>
              <w:spacing w:after="200" w:line="276" w:lineRule="auto"/>
              <w:ind w:left="0" w:firstLine="0"/>
              <w:rPr>
                <w:color w:val="auto"/>
                <w:sz w:val="22"/>
              </w:rPr>
            </w:pPr>
            <w:r w:rsidRPr="00697993">
              <w:rPr>
                <w:color w:val="auto"/>
                <w:sz w:val="22"/>
              </w:rPr>
              <w:t>3</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E7C3C" w14:textId="77777777" w:rsidR="00697993" w:rsidRPr="00697993" w:rsidRDefault="00697993" w:rsidP="00697993">
            <w:pPr>
              <w:spacing w:after="200" w:line="276" w:lineRule="auto"/>
              <w:ind w:left="0" w:firstLine="0"/>
              <w:rPr>
                <w:color w:val="auto"/>
                <w:sz w:val="22"/>
              </w:rPr>
            </w:pPr>
            <w:r w:rsidRPr="00697993">
              <w:rPr>
                <w:color w:val="auto"/>
                <w:sz w:val="22"/>
              </w:rPr>
              <w:t>It cannot be changed to suit one`s situation</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0B33B" w14:textId="77777777" w:rsidR="00697993" w:rsidRPr="00697993" w:rsidRDefault="00697993" w:rsidP="00697993">
            <w:pPr>
              <w:spacing w:after="200" w:line="276" w:lineRule="auto"/>
              <w:ind w:left="0" w:firstLine="0"/>
              <w:rPr>
                <w:color w:val="auto"/>
                <w:sz w:val="22"/>
              </w:rPr>
            </w:pPr>
            <w:r w:rsidRPr="00697993">
              <w:rPr>
                <w:color w:val="auto"/>
                <w:sz w:val="22"/>
              </w:rPr>
              <w:t>It can be changed to suit one`s situation</w:t>
            </w:r>
          </w:p>
        </w:tc>
      </w:tr>
      <w:tr w:rsidR="00697993" w:rsidRPr="00697993" w14:paraId="0B57915A" w14:textId="77777777" w:rsidTr="0000634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4697C" w14:textId="77777777" w:rsidR="00697993" w:rsidRPr="00697993" w:rsidRDefault="00697993" w:rsidP="00697993">
            <w:pPr>
              <w:spacing w:after="200" w:line="276" w:lineRule="auto"/>
              <w:ind w:left="0" w:firstLine="0"/>
              <w:rPr>
                <w:color w:val="auto"/>
                <w:sz w:val="22"/>
              </w:rPr>
            </w:pPr>
            <w:r w:rsidRPr="00697993">
              <w:rPr>
                <w:color w:val="auto"/>
                <w:sz w:val="22"/>
              </w:rPr>
              <w:t>4</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FA2CC" w14:textId="77777777" w:rsidR="00697993" w:rsidRPr="00697993" w:rsidRDefault="00697993" w:rsidP="00697993">
            <w:pPr>
              <w:spacing w:after="200" w:line="276" w:lineRule="auto"/>
              <w:ind w:left="0" w:firstLine="0"/>
              <w:rPr>
                <w:color w:val="auto"/>
                <w:sz w:val="22"/>
              </w:rPr>
            </w:pPr>
            <w:r w:rsidRPr="00697993">
              <w:rPr>
                <w:color w:val="auto"/>
                <w:sz w:val="22"/>
              </w:rPr>
              <w:t>Following God`s law is an act of worship</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54367" w14:textId="77777777" w:rsidR="00697993" w:rsidRPr="00697993" w:rsidRDefault="00697993" w:rsidP="00697993">
            <w:pPr>
              <w:spacing w:after="200" w:line="276" w:lineRule="auto"/>
              <w:ind w:left="0" w:firstLine="0"/>
              <w:rPr>
                <w:color w:val="auto"/>
                <w:sz w:val="22"/>
              </w:rPr>
            </w:pPr>
            <w:r w:rsidRPr="00697993">
              <w:rPr>
                <w:color w:val="auto"/>
                <w:sz w:val="22"/>
              </w:rPr>
              <w:t>Following government`s law is not an act of worship</w:t>
            </w:r>
          </w:p>
        </w:tc>
      </w:tr>
      <w:tr w:rsidR="00697993" w:rsidRPr="00697993" w14:paraId="56914826" w14:textId="77777777" w:rsidTr="0000634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FCF63" w14:textId="77777777" w:rsidR="00697993" w:rsidRPr="00697993" w:rsidRDefault="00697993" w:rsidP="00697993">
            <w:pPr>
              <w:spacing w:after="200" w:line="276" w:lineRule="auto"/>
              <w:ind w:left="0" w:firstLine="0"/>
              <w:rPr>
                <w:color w:val="auto"/>
                <w:sz w:val="22"/>
              </w:rPr>
            </w:pPr>
            <w:r w:rsidRPr="00697993">
              <w:rPr>
                <w:color w:val="auto"/>
                <w:sz w:val="22"/>
              </w:rPr>
              <w:t>5</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3CA75" w14:textId="77777777" w:rsidR="00697993" w:rsidRPr="00697993" w:rsidRDefault="00697993" w:rsidP="00697993">
            <w:pPr>
              <w:spacing w:after="200" w:line="276" w:lineRule="auto"/>
              <w:ind w:left="0" w:firstLine="0"/>
              <w:rPr>
                <w:color w:val="auto"/>
                <w:sz w:val="22"/>
              </w:rPr>
            </w:pPr>
            <w:r w:rsidRPr="00697993">
              <w:rPr>
                <w:color w:val="auto"/>
                <w:sz w:val="22"/>
              </w:rPr>
              <w:t>One can break this law but cannot get away with it since he/she will be punished by Allah in the hereafter</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A948A" w14:textId="77777777" w:rsidR="00697993" w:rsidRPr="00697993" w:rsidRDefault="00697993" w:rsidP="00697993">
            <w:pPr>
              <w:spacing w:after="200" w:line="276" w:lineRule="auto"/>
              <w:ind w:left="0" w:firstLine="0"/>
              <w:rPr>
                <w:color w:val="auto"/>
                <w:sz w:val="22"/>
              </w:rPr>
            </w:pPr>
            <w:r w:rsidRPr="00697993">
              <w:rPr>
                <w:color w:val="auto"/>
                <w:sz w:val="22"/>
              </w:rPr>
              <w:t>One can break this law and get away with it without been  punished</w:t>
            </w:r>
          </w:p>
        </w:tc>
      </w:tr>
      <w:tr w:rsidR="00697993" w:rsidRPr="00697993" w14:paraId="44199C2A" w14:textId="77777777" w:rsidTr="0000634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9C7BA" w14:textId="77777777" w:rsidR="00697993" w:rsidRPr="00697993" w:rsidRDefault="00697993" w:rsidP="00697993">
            <w:pPr>
              <w:spacing w:after="200" w:line="276" w:lineRule="auto"/>
              <w:ind w:left="0" w:firstLine="0"/>
              <w:rPr>
                <w:color w:val="auto"/>
                <w:sz w:val="22"/>
              </w:rPr>
            </w:pPr>
            <w:r w:rsidRPr="00697993">
              <w:rPr>
                <w:color w:val="auto"/>
                <w:sz w:val="22"/>
              </w:rPr>
              <w:t>6</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FEFF5" w14:textId="77777777" w:rsidR="00697993" w:rsidRPr="00697993" w:rsidRDefault="00697993" w:rsidP="00697993">
            <w:pPr>
              <w:spacing w:after="200" w:line="276" w:lineRule="auto"/>
              <w:ind w:left="0" w:firstLine="0"/>
              <w:rPr>
                <w:color w:val="auto"/>
                <w:sz w:val="22"/>
              </w:rPr>
            </w:pPr>
            <w:r w:rsidRPr="00697993">
              <w:rPr>
                <w:color w:val="auto"/>
                <w:sz w:val="22"/>
              </w:rPr>
              <w:t xml:space="preserve">It is not based on </w:t>
            </w:r>
            <w:proofErr w:type="spellStart"/>
            <w:r w:rsidRPr="00697993">
              <w:rPr>
                <w:color w:val="auto"/>
                <w:sz w:val="22"/>
              </w:rPr>
              <w:t>favourism</w:t>
            </w:r>
            <w:proofErr w:type="spellEnd"/>
            <w:r w:rsidRPr="00697993">
              <w:rPr>
                <w:color w:val="auto"/>
                <w:sz w:val="22"/>
              </w:rPr>
              <w:t xml:space="preserve">; it applies to all people regardless of </w:t>
            </w:r>
            <w:proofErr w:type="spellStart"/>
            <w:r w:rsidRPr="00697993">
              <w:rPr>
                <w:color w:val="auto"/>
                <w:sz w:val="22"/>
              </w:rPr>
              <w:t>coplour</w:t>
            </w:r>
            <w:proofErr w:type="spellEnd"/>
            <w:r w:rsidRPr="00697993">
              <w:rPr>
                <w:color w:val="auto"/>
                <w:sz w:val="22"/>
              </w:rPr>
              <w:t>, race, economic status etc.</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54520" w14:textId="77777777" w:rsidR="00697993" w:rsidRPr="00697993" w:rsidRDefault="00697993" w:rsidP="00697993">
            <w:pPr>
              <w:spacing w:after="200" w:line="276" w:lineRule="auto"/>
              <w:ind w:left="0" w:firstLine="0"/>
              <w:rPr>
                <w:color w:val="auto"/>
                <w:sz w:val="22"/>
              </w:rPr>
            </w:pPr>
            <w:r w:rsidRPr="00697993">
              <w:rPr>
                <w:color w:val="auto"/>
                <w:sz w:val="22"/>
              </w:rPr>
              <w:t xml:space="preserve">It is based on </w:t>
            </w:r>
            <w:proofErr w:type="spellStart"/>
            <w:r w:rsidRPr="00697993">
              <w:rPr>
                <w:color w:val="auto"/>
                <w:sz w:val="22"/>
              </w:rPr>
              <w:t>favourism</w:t>
            </w:r>
            <w:proofErr w:type="spellEnd"/>
            <w:r w:rsidRPr="00697993">
              <w:rPr>
                <w:color w:val="auto"/>
                <w:sz w:val="22"/>
              </w:rPr>
              <w:t>; it discriminates the people it applies to</w:t>
            </w:r>
          </w:p>
        </w:tc>
      </w:tr>
      <w:tr w:rsidR="00697993" w:rsidRPr="00697993" w14:paraId="2D94DC56" w14:textId="77777777" w:rsidTr="0000634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8D24C" w14:textId="77777777" w:rsidR="00697993" w:rsidRPr="00697993" w:rsidRDefault="00697993" w:rsidP="00697993">
            <w:pPr>
              <w:spacing w:after="200" w:line="276" w:lineRule="auto"/>
              <w:ind w:left="0" w:firstLine="0"/>
              <w:rPr>
                <w:color w:val="auto"/>
                <w:sz w:val="22"/>
              </w:rPr>
            </w:pPr>
            <w:r w:rsidRPr="00697993">
              <w:rPr>
                <w:color w:val="auto"/>
                <w:sz w:val="22"/>
              </w:rPr>
              <w:t>7</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87BB0" w14:textId="77777777" w:rsidR="00697993" w:rsidRPr="00697993" w:rsidRDefault="00697993" w:rsidP="00697993">
            <w:pPr>
              <w:spacing w:after="200" w:line="276" w:lineRule="auto"/>
              <w:ind w:left="0" w:firstLine="0"/>
              <w:rPr>
                <w:color w:val="auto"/>
                <w:sz w:val="22"/>
              </w:rPr>
            </w:pPr>
            <w:r w:rsidRPr="00697993">
              <w:rPr>
                <w:color w:val="auto"/>
                <w:sz w:val="22"/>
              </w:rPr>
              <w:t>It is expanded by prophetic traditions.</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DCCC1" w14:textId="77777777" w:rsidR="00697993" w:rsidRPr="00697993" w:rsidRDefault="00697993" w:rsidP="00697993">
            <w:pPr>
              <w:spacing w:after="200" w:line="276" w:lineRule="auto"/>
              <w:ind w:left="0" w:firstLine="0"/>
              <w:rPr>
                <w:color w:val="auto"/>
                <w:sz w:val="22"/>
              </w:rPr>
            </w:pPr>
            <w:r w:rsidRPr="00697993">
              <w:rPr>
                <w:color w:val="auto"/>
                <w:sz w:val="22"/>
              </w:rPr>
              <w:t>It is expanded by ordinary human-being i.e. lawyers</w:t>
            </w:r>
          </w:p>
        </w:tc>
      </w:tr>
      <w:tr w:rsidR="00697993" w:rsidRPr="00697993" w14:paraId="652ADA39" w14:textId="77777777" w:rsidTr="0000634D">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58903" w14:textId="77777777" w:rsidR="00697993" w:rsidRPr="00697993" w:rsidRDefault="00697993" w:rsidP="00697993">
            <w:pPr>
              <w:spacing w:after="200" w:line="276" w:lineRule="auto"/>
              <w:ind w:left="0" w:firstLine="0"/>
              <w:rPr>
                <w:color w:val="auto"/>
                <w:sz w:val="22"/>
              </w:rPr>
            </w:pPr>
            <w:r w:rsidRPr="00697993">
              <w:rPr>
                <w:color w:val="auto"/>
                <w:sz w:val="22"/>
              </w:rPr>
              <w:t>8</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613A8" w14:textId="77777777" w:rsidR="00697993" w:rsidRPr="00697993" w:rsidRDefault="00697993" w:rsidP="00697993">
            <w:pPr>
              <w:spacing w:after="200" w:line="276" w:lineRule="auto"/>
              <w:ind w:left="0" w:firstLine="0"/>
              <w:rPr>
                <w:color w:val="auto"/>
                <w:sz w:val="22"/>
              </w:rPr>
            </w:pPr>
            <w:r w:rsidRPr="00697993">
              <w:rPr>
                <w:color w:val="auto"/>
                <w:sz w:val="22"/>
              </w:rPr>
              <w:t>One is held accountable on both this earth and the hereafter</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CC629" w14:textId="77777777" w:rsidR="00697993" w:rsidRPr="00697993" w:rsidRDefault="00697993" w:rsidP="00697993">
            <w:pPr>
              <w:spacing w:after="200" w:line="276" w:lineRule="auto"/>
              <w:ind w:left="0" w:firstLine="0"/>
              <w:rPr>
                <w:color w:val="auto"/>
                <w:sz w:val="22"/>
              </w:rPr>
            </w:pPr>
            <w:r w:rsidRPr="00697993">
              <w:rPr>
                <w:color w:val="auto"/>
                <w:sz w:val="22"/>
              </w:rPr>
              <w:t>One is only held accountable on this earth</w:t>
            </w:r>
          </w:p>
        </w:tc>
      </w:tr>
    </w:tbl>
    <w:p w14:paraId="08FD3B52" w14:textId="77777777" w:rsidR="00700078" w:rsidRDefault="00700078" w:rsidP="00697993">
      <w:pPr>
        <w:spacing w:after="0" w:line="360" w:lineRule="auto"/>
        <w:ind w:left="0" w:firstLine="0"/>
        <w:rPr>
          <w:color w:val="auto"/>
          <w:szCs w:val="24"/>
          <w:lang w:val="en-US" w:eastAsia="en-US"/>
        </w:rPr>
      </w:pPr>
    </w:p>
    <w:p w14:paraId="75D96E49" w14:textId="66342769" w:rsidR="00700078" w:rsidRDefault="00700078" w:rsidP="00697993">
      <w:pPr>
        <w:pStyle w:val="ListParagraph"/>
        <w:numPr>
          <w:ilvl w:val="0"/>
          <w:numId w:val="8"/>
        </w:numPr>
        <w:spacing w:after="0" w:line="360" w:lineRule="auto"/>
        <w:rPr>
          <w:color w:val="auto"/>
          <w:szCs w:val="24"/>
          <w:lang w:val="en-US" w:eastAsia="en-US"/>
        </w:rPr>
      </w:pPr>
    </w:p>
    <w:p w14:paraId="48330BAB" w14:textId="630AC3A0" w:rsidR="00700078" w:rsidRDefault="00700078" w:rsidP="00700078">
      <w:pPr>
        <w:pStyle w:val="ListParagraph"/>
        <w:numPr>
          <w:ilvl w:val="0"/>
          <w:numId w:val="21"/>
        </w:numPr>
        <w:spacing w:after="0" w:line="360" w:lineRule="auto"/>
        <w:rPr>
          <w:color w:val="auto"/>
          <w:szCs w:val="24"/>
          <w:lang w:val="en-US" w:eastAsia="en-US"/>
        </w:rPr>
      </w:pPr>
      <w:r>
        <w:rPr>
          <w:color w:val="auto"/>
          <w:szCs w:val="24"/>
          <w:lang w:val="en-US" w:eastAsia="en-US"/>
        </w:rPr>
        <w:t xml:space="preserve">Types of </w:t>
      </w:r>
      <w:proofErr w:type="spellStart"/>
      <w:r>
        <w:rPr>
          <w:color w:val="auto"/>
          <w:szCs w:val="24"/>
          <w:lang w:val="en-US" w:eastAsia="en-US"/>
        </w:rPr>
        <w:t>Tawheed</w:t>
      </w:r>
      <w:proofErr w:type="spellEnd"/>
    </w:p>
    <w:p w14:paraId="7870BFD0" w14:textId="77777777" w:rsidR="00700078" w:rsidRDefault="00700078" w:rsidP="00700078">
      <w:pPr>
        <w:pStyle w:val="ListParagraph"/>
        <w:numPr>
          <w:ilvl w:val="0"/>
          <w:numId w:val="22"/>
        </w:numPr>
        <w:spacing w:after="0" w:line="360" w:lineRule="auto"/>
        <w:rPr>
          <w:color w:val="auto"/>
          <w:szCs w:val="24"/>
          <w:lang w:val="en-US" w:eastAsia="en-US"/>
        </w:rPr>
      </w:pPr>
      <w:proofErr w:type="spellStart"/>
      <w:r>
        <w:rPr>
          <w:color w:val="auto"/>
          <w:szCs w:val="24"/>
          <w:lang w:val="en-US" w:eastAsia="en-US"/>
        </w:rPr>
        <w:t>Tawheed</w:t>
      </w:r>
      <w:proofErr w:type="spellEnd"/>
      <w:r>
        <w:rPr>
          <w:color w:val="auto"/>
          <w:szCs w:val="24"/>
          <w:lang w:val="en-US" w:eastAsia="en-US"/>
        </w:rPr>
        <w:t xml:space="preserve"> </w:t>
      </w:r>
      <w:proofErr w:type="spellStart"/>
      <w:r>
        <w:rPr>
          <w:color w:val="auto"/>
          <w:szCs w:val="24"/>
          <w:lang w:val="en-US" w:eastAsia="en-US"/>
        </w:rPr>
        <w:t>ar</w:t>
      </w:r>
      <w:proofErr w:type="spellEnd"/>
      <w:r>
        <w:rPr>
          <w:color w:val="auto"/>
          <w:szCs w:val="24"/>
          <w:lang w:val="en-US" w:eastAsia="en-US"/>
        </w:rPr>
        <w:t xml:space="preserve"> </w:t>
      </w:r>
      <w:proofErr w:type="spellStart"/>
      <w:r>
        <w:rPr>
          <w:color w:val="auto"/>
          <w:szCs w:val="24"/>
          <w:lang w:val="en-US" w:eastAsia="en-US"/>
        </w:rPr>
        <w:t>rububiya</w:t>
      </w:r>
      <w:proofErr w:type="spellEnd"/>
      <w:r>
        <w:rPr>
          <w:color w:val="auto"/>
          <w:szCs w:val="24"/>
          <w:lang w:val="en-US" w:eastAsia="en-US"/>
        </w:rPr>
        <w:t xml:space="preserve"> – it deals with belief in the oneness of the lordship creator, planner, sustainer and the giver of security.</w:t>
      </w:r>
    </w:p>
    <w:p w14:paraId="5C57F46D" w14:textId="77777777" w:rsidR="00700078" w:rsidRDefault="00700078" w:rsidP="00700078">
      <w:pPr>
        <w:pStyle w:val="ListParagraph"/>
        <w:numPr>
          <w:ilvl w:val="0"/>
          <w:numId w:val="22"/>
        </w:numPr>
        <w:spacing w:after="0" w:line="360" w:lineRule="auto"/>
        <w:rPr>
          <w:color w:val="auto"/>
          <w:szCs w:val="24"/>
          <w:lang w:val="en-US" w:eastAsia="en-US"/>
        </w:rPr>
      </w:pPr>
      <w:proofErr w:type="spellStart"/>
      <w:r>
        <w:rPr>
          <w:color w:val="auto"/>
          <w:szCs w:val="24"/>
          <w:lang w:val="en-US" w:eastAsia="en-US"/>
        </w:rPr>
        <w:t>Tawheed</w:t>
      </w:r>
      <w:proofErr w:type="spellEnd"/>
      <w:r>
        <w:rPr>
          <w:color w:val="auto"/>
          <w:szCs w:val="24"/>
          <w:lang w:val="en-US" w:eastAsia="en-US"/>
        </w:rPr>
        <w:t xml:space="preserve"> al </w:t>
      </w:r>
      <w:proofErr w:type="spellStart"/>
      <w:r>
        <w:rPr>
          <w:color w:val="auto"/>
          <w:szCs w:val="24"/>
          <w:lang w:val="en-US" w:eastAsia="en-US"/>
        </w:rPr>
        <w:t>uluhiya</w:t>
      </w:r>
      <w:proofErr w:type="spellEnd"/>
      <w:r>
        <w:rPr>
          <w:color w:val="auto"/>
          <w:szCs w:val="24"/>
          <w:lang w:val="en-US" w:eastAsia="en-US"/>
        </w:rPr>
        <w:t>-this is the belief in the oneness of Allah in worship. To accept that none has the right to be worshipped, invoking, asking for help but from ALLAH.</w:t>
      </w:r>
    </w:p>
    <w:p w14:paraId="4AF2E367" w14:textId="7CE8E0E0" w:rsidR="00700078" w:rsidRDefault="00700078" w:rsidP="00700078">
      <w:pPr>
        <w:pStyle w:val="ListParagraph"/>
        <w:numPr>
          <w:ilvl w:val="0"/>
          <w:numId w:val="22"/>
        </w:numPr>
        <w:spacing w:after="0" w:line="360" w:lineRule="auto"/>
        <w:rPr>
          <w:color w:val="auto"/>
          <w:szCs w:val="24"/>
          <w:lang w:val="en-US" w:eastAsia="en-US"/>
        </w:rPr>
      </w:pPr>
      <w:proofErr w:type="spellStart"/>
      <w:r>
        <w:rPr>
          <w:color w:val="auto"/>
          <w:szCs w:val="24"/>
          <w:lang w:val="en-US" w:eastAsia="en-US"/>
        </w:rPr>
        <w:t>Tawheed</w:t>
      </w:r>
      <w:proofErr w:type="spellEnd"/>
      <w:r>
        <w:rPr>
          <w:color w:val="auto"/>
          <w:szCs w:val="24"/>
          <w:lang w:val="en-US" w:eastAsia="en-US"/>
        </w:rPr>
        <w:t xml:space="preserve"> al </w:t>
      </w:r>
      <w:proofErr w:type="spellStart"/>
      <w:r>
        <w:rPr>
          <w:color w:val="auto"/>
          <w:szCs w:val="24"/>
          <w:lang w:val="en-US" w:eastAsia="en-US"/>
        </w:rPr>
        <w:t>asmaa</w:t>
      </w:r>
      <w:proofErr w:type="spellEnd"/>
      <w:r>
        <w:rPr>
          <w:color w:val="auto"/>
          <w:szCs w:val="24"/>
          <w:lang w:val="en-US" w:eastAsia="en-US"/>
        </w:rPr>
        <w:t xml:space="preserve"> </w:t>
      </w:r>
      <w:proofErr w:type="spellStart"/>
      <w:r>
        <w:rPr>
          <w:color w:val="auto"/>
          <w:szCs w:val="24"/>
          <w:lang w:val="en-US" w:eastAsia="en-US"/>
        </w:rPr>
        <w:t>wasifat</w:t>
      </w:r>
      <w:proofErr w:type="spellEnd"/>
      <w:r>
        <w:rPr>
          <w:color w:val="auto"/>
          <w:szCs w:val="24"/>
          <w:lang w:val="en-US" w:eastAsia="en-US"/>
        </w:rPr>
        <w:t>-this oneness of ALLAH’S names and qualities. None can be named or qualified with the name or qualifications of ALLAH. Believing in the qualities of ALLAH without changing or likening them to any of the created things.</w:t>
      </w:r>
    </w:p>
    <w:p w14:paraId="67B3029E" w14:textId="4DCACAD9" w:rsidR="00340A4A" w:rsidRDefault="00340A4A" w:rsidP="00340A4A">
      <w:pPr>
        <w:pStyle w:val="ListParagraph"/>
        <w:numPr>
          <w:ilvl w:val="0"/>
          <w:numId w:val="21"/>
        </w:numPr>
        <w:spacing w:after="0" w:line="360" w:lineRule="auto"/>
        <w:rPr>
          <w:color w:val="auto"/>
          <w:szCs w:val="24"/>
          <w:lang w:val="en-US" w:eastAsia="en-US"/>
        </w:rPr>
      </w:pPr>
      <w:r>
        <w:rPr>
          <w:color w:val="auto"/>
          <w:szCs w:val="24"/>
          <w:lang w:val="en-US" w:eastAsia="en-US"/>
        </w:rPr>
        <w:t>Duties of Sunni Imam in the Muslim society/Functions of an imam</w:t>
      </w:r>
    </w:p>
    <w:p w14:paraId="77D4CA8F" w14:textId="2DE4F6A8" w:rsidR="00340A4A" w:rsidRDefault="00AC75AC" w:rsidP="00340A4A">
      <w:pPr>
        <w:pStyle w:val="ListParagraph"/>
        <w:numPr>
          <w:ilvl w:val="0"/>
          <w:numId w:val="23"/>
        </w:numPr>
        <w:spacing w:after="0" w:line="360" w:lineRule="auto"/>
        <w:rPr>
          <w:color w:val="auto"/>
          <w:szCs w:val="24"/>
          <w:lang w:val="en-US" w:eastAsia="en-US"/>
        </w:rPr>
      </w:pPr>
      <w:r>
        <w:rPr>
          <w:color w:val="auto"/>
          <w:szCs w:val="24"/>
          <w:lang w:val="en-US" w:eastAsia="en-US"/>
        </w:rPr>
        <w:t>An imam leads Muslims during prayers.</w:t>
      </w:r>
    </w:p>
    <w:p w14:paraId="68B61F8B" w14:textId="6E5B1820" w:rsidR="00AC75AC" w:rsidRDefault="00AC75AC" w:rsidP="00340A4A">
      <w:pPr>
        <w:pStyle w:val="ListParagraph"/>
        <w:numPr>
          <w:ilvl w:val="0"/>
          <w:numId w:val="23"/>
        </w:numPr>
        <w:spacing w:after="0" w:line="360" w:lineRule="auto"/>
        <w:rPr>
          <w:color w:val="auto"/>
          <w:szCs w:val="24"/>
          <w:lang w:val="en-US" w:eastAsia="en-US"/>
        </w:rPr>
      </w:pPr>
      <w:r>
        <w:rPr>
          <w:color w:val="auto"/>
          <w:szCs w:val="24"/>
          <w:lang w:val="en-US" w:eastAsia="en-US"/>
        </w:rPr>
        <w:t>The imam may also serve as a member of larger leadership in a Muslim community.</w:t>
      </w:r>
    </w:p>
    <w:p w14:paraId="68D87ED6" w14:textId="77777777" w:rsidR="00AC75AC" w:rsidRDefault="00AC75AC" w:rsidP="00340A4A">
      <w:pPr>
        <w:pStyle w:val="ListParagraph"/>
        <w:numPr>
          <w:ilvl w:val="0"/>
          <w:numId w:val="23"/>
        </w:numPr>
        <w:spacing w:after="0" w:line="360" w:lineRule="auto"/>
        <w:rPr>
          <w:color w:val="auto"/>
          <w:szCs w:val="24"/>
          <w:lang w:val="en-US" w:eastAsia="en-US"/>
        </w:rPr>
      </w:pPr>
      <w:r>
        <w:rPr>
          <w:color w:val="auto"/>
          <w:szCs w:val="24"/>
          <w:lang w:val="en-US" w:eastAsia="en-US"/>
        </w:rPr>
        <w:t>He may involve in social services like visiting the sick, raising funds for the needy members of the community.</w:t>
      </w:r>
    </w:p>
    <w:p w14:paraId="30775663" w14:textId="77777777" w:rsidR="00594FF8" w:rsidRDefault="00AC75AC" w:rsidP="00340A4A">
      <w:pPr>
        <w:pStyle w:val="ListParagraph"/>
        <w:numPr>
          <w:ilvl w:val="0"/>
          <w:numId w:val="23"/>
        </w:numPr>
        <w:spacing w:after="0" w:line="360" w:lineRule="auto"/>
        <w:rPr>
          <w:color w:val="auto"/>
          <w:szCs w:val="24"/>
          <w:lang w:val="en-US" w:eastAsia="en-US"/>
        </w:rPr>
      </w:pPr>
      <w:r>
        <w:rPr>
          <w:color w:val="auto"/>
          <w:szCs w:val="24"/>
          <w:lang w:val="en-US" w:eastAsia="en-US"/>
        </w:rPr>
        <w:t>As a respected member in the society, the imam may be consulted for personal or religious issues.</w:t>
      </w:r>
    </w:p>
    <w:p w14:paraId="27674126" w14:textId="77777777" w:rsidR="00594FF8" w:rsidRDefault="00594FF8" w:rsidP="00340A4A">
      <w:pPr>
        <w:pStyle w:val="ListParagraph"/>
        <w:numPr>
          <w:ilvl w:val="0"/>
          <w:numId w:val="23"/>
        </w:numPr>
        <w:spacing w:after="0" w:line="360" w:lineRule="auto"/>
        <w:rPr>
          <w:color w:val="auto"/>
          <w:szCs w:val="24"/>
          <w:lang w:val="en-US" w:eastAsia="en-US"/>
        </w:rPr>
      </w:pPr>
      <w:r>
        <w:rPr>
          <w:color w:val="auto"/>
          <w:szCs w:val="24"/>
          <w:lang w:val="en-US" w:eastAsia="en-US"/>
        </w:rPr>
        <w:t>He gives spiritual advices and lectures in the Mosques and Islamic conventions.</w:t>
      </w:r>
    </w:p>
    <w:p w14:paraId="3FA10BCB" w14:textId="77777777" w:rsidR="00594FF8" w:rsidRDefault="00594FF8" w:rsidP="00340A4A">
      <w:pPr>
        <w:pStyle w:val="ListParagraph"/>
        <w:numPr>
          <w:ilvl w:val="0"/>
          <w:numId w:val="23"/>
        </w:numPr>
        <w:spacing w:after="0" w:line="360" w:lineRule="auto"/>
        <w:rPr>
          <w:color w:val="auto"/>
          <w:szCs w:val="24"/>
          <w:lang w:val="en-US" w:eastAsia="en-US"/>
        </w:rPr>
      </w:pPr>
      <w:r>
        <w:rPr>
          <w:color w:val="auto"/>
          <w:szCs w:val="24"/>
          <w:lang w:val="en-US" w:eastAsia="en-US"/>
        </w:rPr>
        <w:t>Officiating Muslim marriages in the Mosque.</w:t>
      </w:r>
    </w:p>
    <w:p w14:paraId="395C71DA" w14:textId="77777777" w:rsidR="00594FF8" w:rsidRDefault="00594FF8" w:rsidP="00340A4A">
      <w:pPr>
        <w:pStyle w:val="ListParagraph"/>
        <w:numPr>
          <w:ilvl w:val="0"/>
          <w:numId w:val="23"/>
        </w:numPr>
        <w:spacing w:after="0" w:line="360" w:lineRule="auto"/>
        <w:rPr>
          <w:color w:val="auto"/>
          <w:szCs w:val="24"/>
          <w:lang w:val="en-US" w:eastAsia="en-US"/>
        </w:rPr>
      </w:pPr>
      <w:r>
        <w:rPr>
          <w:color w:val="auto"/>
          <w:szCs w:val="24"/>
          <w:lang w:val="en-US" w:eastAsia="en-US"/>
        </w:rPr>
        <w:t>He organizes educational gatherings in Mosque.</w:t>
      </w:r>
    </w:p>
    <w:p w14:paraId="6CAE0B7E" w14:textId="77777777" w:rsidR="00D73427" w:rsidRDefault="00594FF8" w:rsidP="00340A4A">
      <w:pPr>
        <w:pStyle w:val="ListParagraph"/>
        <w:numPr>
          <w:ilvl w:val="0"/>
          <w:numId w:val="23"/>
        </w:numPr>
        <w:spacing w:after="0" w:line="360" w:lineRule="auto"/>
        <w:rPr>
          <w:color w:val="auto"/>
          <w:szCs w:val="24"/>
          <w:lang w:val="en-US" w:eastAsia="en-US"/>
        </w:rPr>
      </w:pPr>
      <w:r>
        <w:rPr>
          <w:color w:val="auto"/>
          <w:szCs w:val="24"/>
          <w:lang w:val="en-US" w:eastAsia="en-US"/>
        </w:rPr>
        <w:t>Imam is the core leader of the Mosques.</w:t>
      </w:r>
    </w:p>
    <w:p w14:paraId="301EA163" w14:textId="77777777" w:rsidR="001F4F59" w:rsidRDefault="001F4F59" w:rsidP="00D73427">
      <w:pPr>
        <w:pStyle w:val="ListParagraph"/>
        <w:numPr>
          <w:ilvl w:val="0"/>
          <w:numId w:val="21"/>
        </w:numPr>
        <w:spacing w:after="0" w:line="360" w:lineRule="auto"/>
        <w:rPr>
          <w:color w:val="auto"/>
          <w:szCs w:val="24"/>
          <w:lang w:val="en-US" w:eastAsia="en-US"/>
        </w:rPr>
      </w:pPr>
      <w:r>
        <w:rPr>
          <w:color w:val="auto"/>
          <w:szCs w:val="24"/>
          <w:lang w:val="en-US" w:eastAsia="en-US"/>
        </w:rPr>
        <w:t xml:space="preserve">Significance of </w:t>
      </w:r>
      <w:proofErr w:type="spellStart"/>
      <w:r>
        <w:rPr>
          <w:color w:val="auto"/>
          <w:szCs w:val="24"/>
          <w:lang w:val="en-US" w:eastAsia="en-US"/>
        </w:rPr>
        <w:t>Qadha</w:t>
      </w:r>
      <w:proofErr w:type="spellEnd"/>
      <w:r>
        <w:rPr>
          <w:color w:val="auto"/>
          <w:szCs w:val="24"/>
          <w:lang w:val="en-US" w:eastAsia="en-US"/>
        </w:rPr>
        <w:t xml:space="preserve"> and </w:t>
      </w:r>
      <w:proofErr w:type="spellStart"/>
      <w:r>
        <w:rPr>
          <w:color w:val="auto"/>
          <w:szCs w:val="24"/>
          <w:lang w:val="en-US" w:eastAsia="en-US"/>
        </w:rPr>
        <w:t>Qadar</w:t>
      </w:r>
      <w:proofErr w:type="spellEnd"/>
      <w:r>
        <w:rPr>
          <w:color w:val="auto"/>
          <w:szCs w:val="24"/>
          <w:lang w:val="en-US" w:eastAsia="en-US"/>
        </w:rPr>
        <w:t xml:space="preserve"> to a Muslim.</w:t>
      </w:r>
    </w:p>
    <w:p w14:paraId="71B2AB1B" w14:textId="7CAB3F38" w:rsidR="00AC75AC" w:rsidRDefault="00C90D86" w:rsidP="001F4F59">
      <w:pPr>
        <w:pStyle w:val="ListParagraph"/>
        <w:numPr>
          <w:ilvl w:val="0"/>
          <w:numId w:val="24"/>
        </w:numPr>
        <w:spacing w:after="0" w:line="360" w:lineRule="auto"/>
        <w:rPr>
          <w:color w:val="auto"/>
          <w:szCs w:val="24"/>
          <w:lang w:val="en-US" w:eastAsia="en-US"/>
        </w:rPr>
      </w:pPr>
      <w:r>
        <w:rPr>
          <w:color w:val="auto"/>
          <w:szCs w:val="24"/>
          <w:lang w:val="en-US" w:eastAsia="en-US"/>
        </w:rPr>
        <w:t>It makes one to recognize the power and authority of Allah over His creatures.</w:t>
      </w:r>
    </w:p>
    <w:p w14:paraId="4A6E1869" w14:textId="37DB64BE" w:rsidR="00C90D86" w:rsidRDefault="001A2B7F" w:rsidP="001F4F59">
      <w:pPr>
        <w:pStyle w:val="ListParagraph"/>
        <w:numPr>
          <w:ilvl w:val="0"/>
          <w:numId w:val="24"/>
        </w:numPr>
        <w:spacing w:after="0" w:line="360" w:lineRule="auto"/>
        <w:rPr>
          <w:color w:val="auto"/>
          <w:szCs w:val="24"/>
          <w:lang w:val="en-US" w:eastAsia="en-US"/>
        </w:rPr>
      </w:pPr>
      <w:r>
        <w:rPr>
          <w:color w:val="auto"/>
          <w:szCs w:val="24"/>
          <w:lang w:val="en-US" w:eastAsia="en-US"/>
        </w:rPr>
        <w:t>It encourages Muslim to exercise patience when afflicted by calamities.</w:t>
      </w:r>
    </w:p>
    <w:p w14:paraId="7F7B4A39" w14:textId="5462BBA2" w:rsidR="001A2B7F" w:rsidRDefault="001A2B7F" w:rsidP="001F4F59">
      <w:pPr>
        <w:pStyle w:val="ListParagraph"/>
        <w:numPr>
          <w:ilvl w:val="0"/>
          <w:numId w:val="24"/>
        </w:numPr>
        <w:spacing w:after="0" w:line="360" w:lineRule="auto"/>
        <w:rPr>
          <w:color w:val="auto"/>
          <w:szCs w:val="24"/>
          <w:lang w:val="en-US" w:eastAsia="en-US"/>
        </w:rPr>
      </w:pPr>
      <w:r>
        <w:rPr>
          <w:color w:val="auto"/>
          <w:szCs w:val="24"/>
          <w:lang w:val="en-US" w:eastAsia="en-US"/>
        </w:rPr>
        <w:t>It encourages to be contended with they got in the life as part Allah’s providence.</w:t>
      </w:r>
    </w:p>
    <w:p w14:paraId="2CAF191A" w14:textId="104EAEA7" w:rsidR="001A2B7F" w:rsidRDefault="001A2B7F" w:rsidP="001F4F59">
      <w:pPr>
        <w:pStyle w:val="ListParagraph"/>
        <w:numPr>
          <w:ilvl w:val="0"/>
          <w:numId w:val="24"/>
        </w:numPr>
        <w:spacing w:after="0" w:line="360" w:lineRule="auto"/>
        <w:rPr>
          <w:color w:val="auto"/>
          <w:szCs w:val="24"/>
          <w:lang w:val="en-US" w:eastAsia="en-US"/>
        </w:rPr>
      </w:pPr>
      <w:r>
        <w:rPr>
          <w:color w:val="auto"/>
          <w:szCs w:val="24"/>
          <w:lang w:val="en-US" w:eastAsia="en-US"/>
        </w:rPr>
        <w:t xml:space="preserve">As one of the pulls of imam, believers in </w:t>
      </w:r>
      <w:proofErr w:type="spellStart"/>
      <w:r>
        <w:rPr>
          <w:color w:val="auto"/>
          <w:szCs w:val="24"/>
          <w:lang w:val="en-US" w:eastAsia="en-US"/>
        </w:rPr>
        <w:t>Qadar</w:t>
      </w:r>
      <w:proofErr w:type="spellEnd"/>
      <w:r>
        <w:rPr>
          <w:color w:val="auto"/>
          <w:szCs w:val="24"/>
          <w:lang w:val="en-US" w:eastAsia="en-US"/>
        </w:rPr>
        <w:t xml:space="preserve"> earns rewards from Allah’s provision.</w:t>
      </w:r>
    </w:p>
    <w:p w14:paraId="11D76BC9" w14:textId="64B39D22" w:rsidR="001A2B7F" w:rsidRDefault="001A2B7F" w:rsidP="001F4F59">
      <w:pPr>
        <w:pStyle w:val="ListParagraph"/>
        <w:numPr>
          <w:ilvl w:val="0"/>
          <w:numId w:val="24"/>
        </w:numPr>
        <w:spacing w:after="0" w:line="360" w:lineRule="auto"/>
        <w:rPr>
          <w:color w:val="auto"/>
          <w:szCs w:val="24"/>
          <w:lang w:val="en-US" w:eastAsia="en-US"/>
        </w:rPr>
      </w:pPr>
      <w:r>
        <w:rPr>
          <w:color w:val="auto"/>
          <w:szCs w:val="24"/>
          <w:lang w:val="en-US" w:eastAsia="en-US"/>
        </w:rPr>
        <w:t xml:space="preserve">It makes Muslim to distinguish what is in human domain and what is in the realm of Allah </w:t>
      </w:r>
      <w:proofErr w:type="spellStart"/>
      <w:r>
        <w:rPr>
          <w:color w:val="auto"/>
          <w:szCs w:val="24"/>
          <w:lang w:val="en-US" w:eastAsia="en-US"/>
        </w:rPr>
        <w:t>egz</w:t>
      </w:r>
      <w:proofErr w:type="spellEnd"/>
      <w:r>
        <w:rPr>
          <w:color w:val="auto"/>
          <w:szCs w:val="24"/>
          <w:lang w:val="en-US" w:eastAsia="en-US"/>
        </w:rPr>
        <w:t xml:space="preserve">; human beings grow crops but </w:t>
      </w:r>
      <w:proofErr w:type="spellStart"/>
      <w:r>
        <w:rPr>
          <w:color w:val="auto"/>
          <w:szCs w:val="24"/>
          <w:lang w:val="en-US" w:eastAsia="en-US"/>
        </w:rPr>
        <w:t>wherther</w:t>
      </w:r>
      <w:proofErr w:type="spellEnd"/>
      <w:r>
        <w:rPr>
          <w:color w:val="auto"/>
          <w:szCs w:val="24"/>
          <w:lang w:val="en-US" w:eastAsia="en-US"/>
        </w:rPr>
        <w:t xml:space="preserve"> the crop will grow is left to Allah.</w:t>
      </w:r>
    </w:p>
    <w:p w14:paraId="757D585B" w14:textId="58AEB1C1" w:rsidR="001A2B7F" w:rsidRDefault="0031709E" w:rsidP="001F4F59">
      <w:pPr>
        <w:pStyle w:val="ListParagraph"/>
        <w:numPr>
          <w:ilvl w:val="0"/>
          <w:numId w:val="24"/>
        </w:numPr>
        <w:spacing w:after="0" w:line="360" w:lineRule="auto"/>
        <w:rPr>
          <w:color w:val="auto"/>
          <w:szCs w:val="24"/>
          <w:lang w:val="en-US" w:eastAsia="en-US"/>
        </w:rPr>
      </w:pPr>
      <w:r>
        <w:rPr>
          <w:color w:val="auto"/>
          <w:szCs w:val="24"/>
          <w:lang w:val="en-US" w:eastAsia="en-US"/>
        </w:rPr>
        <w:t>It helps the believers to rely solely to Allah. Knowing that the provider to all the creation id Him.</w:t>
      </w:r>
    </w:p>
    <w:p w14:paraId="40E62EAD" w14:textId="18302F59" w:rsidR="0031709E" w:rsidRDefault="00F07AFE" w:rsidP="001F4F59">
      <w:pPr>
        <w:pStyle w:val="ListParagraph"/>
        <w:numPr>
          <w:ilvl w:val="0"/>
          <w:numId w:val="24"/>
        </w:numPr>
        <w:spacing w:after="0" w:line="360" w:lineRule="auto"/>
        <w:rPr>
          <w:color w:val="auto"/>
          <w:szCs w:val="24"/>
          <w:lang w:val="en-US" w:eastAsia="en-US"/>
        </w:rPr>
      </w:pPr>
      <w:proofErr w:type="spellStart"/>
      <w:r>
        <w:rPr>
          <w:color w:val="auto"/>
          <w:szCs w:val="24"/>
          <w:lang w:val="en-US" w:eastAsia="en-US"/>
        </w:rPr>
        <w:t>Qadar</w:t>
      </w:r>
      <w:proofErr w:type="spellEnd"/>
      <w:r>
        <w:rPr>
          <w:color w:val="auto"/>
          <w:szCs w:val="24"/>
          <w:lang w:val="en-US" w:eastAsia="en-US"/>
        </w:rPr>
        <w:t xml:space="preserve"> is pillar of </w:t>
      </w:r>
      <w:proofErr w:type="spellStart"/>
      <w:r>
        <w:rPr>
          <w:color w:val="auto"/>
          <w:szCs w:val="24"/>
          <w:lang w:val="en-US" w:eastAsia="en-US"/>
        </w:rPr>
        <w:t>iman</w:t>
      </w:r>
      <w:proofErr w:type="spellEnd"/>
      <w:r>
        <w:rPr>
          <w:color w:val="auto"/>
          <w:szCs w:val="24"/>
          <w:lang w:val="en-US" w:eastAsia="en-US"/>
        </w:rPr>
        <w:t xml:space="preserve"> without which one’s beliefs is incomplete.</w:t>
      </w:r>
    </w:p>
    <w:p w14:paraId="44A98656" w14:textId="77777777" w:rsidR="00F07AFE" w:rsidRDefault="00F07AFE" w:rsidP="001F4F59">
      <w:pPr>
        <w:pStyle w:val="ListParagraph"/>
        <w:numPr>
          <w:ilvl w:val="0"/>
          <w:numId w:val="24"/>
        </w:numPr>
        <w:spacing w:after="0" w:line="360" w:lineRule="auto"/>
        <w:rPr>
          <w:color w:val="auto"/>
          <w:szCs w:val="24"/>
          <w:lang w:val="en-US" w:eastAsia="en-US"/>
        </w:rPr>
      </w:pPr>
      <w:r>
        <w:rPr>
          <w:color w:val="auto"/>
          <w:szCs w:val="24"/>
          <w:lang w:val="en-US" w:eastAsia="en-US"/>
        </w:rPr>
        <w:t xml:space="preserve">It brings the acceptance of life situations whether good or bad as being part of the will of Allah. </w:t>
      </w:r>
    </w:p>
    <w:p w14:paraId="01864C77" w14:textId="5C85F921" w:rsidR="00F07AFE" w:rsidRPr="00D73427" w:rsidRDefault="00F07AFE" w:rsidP="001F4F59">
      <w:pPr>
        <w:pStyle w:val="ListParagraph"/>
        <w:numPr>
          <w:ilvl w:val="0"/>
          <w:numId w:val="24"/>
        </w:numPr>
        <w:spacing w:after="0" w:line="360" w:lineRule="auto"/>
        <w:rPr>
          <w:color w:val="auto"/>
          <w:szCs w:val="24"/>
          <w:lang w:val="en-US" w:eastAsia="en-US"/>
        </w:rPr>
      </w:pPr>
      <w:r>
        <w:rPr>
          <w:color w:val="auto"/>
          <w:szCs w:val="24"/>
          <w:lang w:val="en-US" w:eastAsia="en-US"/>
        </w:rPr>
        <w:t xml:space="preserve">It promote virtuous deeds such as transparent, honest, perseverance and endurance when dealing </w:t>
      </w:r>
      <w:r w:rsidR="00F90EA3">
        <w:rPr>
          <w:color w:val="auto"/>
          <w:szCs w:val="24"/>
          <w:lang w:val="en-US" w:eastAsia="en-US"/>
        </w:rPr>
        <w:t>worldly</w:t>
      </w:r>
      <w:r>
        <w:rPr>
          <w:color w:val="auto"/>
          <w:szCs w:val="24"/>
          <w:lang w:val="en-US" w:eastAsia="en-US"/>
        </w:rPr>
        <w:t xml:space="preserve"> challenges.</w:t>
      </w:r>
    </w:p>
    <w:sectPr w:rsidR="00F07AFE" w:rsidRPr="00D73427">
      <w:headerReference w:type="default" r:id="rId7"/>
      <w:pgSz w:w="11906" w:h="16838"/>
      <w:pgMar w:top="1445" w:right="1435" w:bottom="46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1CAAA" w14:textId="77777777" w:rsidR="00026520" w:rsidRDefault="00026520" w:rsidP="009F774B">
      <w:pPr>
        <w:spacing w:after="0" w:line="240" w:lineRule="auto"/>
      </w:pPr>
      <w:r>
        <w:separator/>
      </w:r>
    </w:p>
  </w:endnote>
  <w:endnote w:type="continuationSeparator" w:id="0">
    <w:p w14:paraId="334C3CF3" w14:textId="77777777" w:rsidR="00026520" w:rsidRDefault="00026520" w:rsidP="009F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AD8E8" w14:textId="77777777" w:rsidR="00026520" w:rsidRDefault="00026520" w:rsidP="009F774B">
      <w:pPr>
        <w:spacing w:after="0" w:line="240" w:lineRule="auto"/>
      </w:pPr>
      <w:r>
        <w:separator/>
      </w:r>
    </w:p>
  </w:footnote>
  <w:footnote w:type="continuationSeparator" w:id="0">
    <w:p w14:paraId="349CEE27" w14:textId="77777777" w:rsidR="00026520" w:rsidRDefault="00026520" w:rsidP="009F7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B23E" w14:textId="3787DB4B" w:rsidR="009F774B" w:rsidRPr="009F774B" w:rsidRDefault="009F774B" w:rsidP="009F774B">
    <w:pPr>
      <w:pStyle w:val="Header"/>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3771"/>
    <w:multiLevelType w:val="hybridMultilevel"/>
    <w:tmpl w:val="1E1A5590"/>
    <w:lvl w:ilvl="0" w:tplc="DDEC3C9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003DED"/>
    <w:multiLevelType w:val="hybridMultilevel"/>
    <w:tmpl w:val="DD98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41C"/>
    <w:multiLevelType w:val="hybridMultilevel"/>
    <w:tmpl w:val="0368FF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1453593D"/>
    <w:multiLevelType w:val="hybridMultilevel"/>
    <w:tmpl w:val="7D3E362C"/>
    <w:lvl w:ilvl="0" w:tplc="80024E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06B6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4B302">
      <w:start w:val="2"/>
      <w:numFmt w:val="lowerLetter"/>
      <w:lvlRestart w:val="0"/>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E419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6F9E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C707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8F49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6FC3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EB7E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F90455"/>
    <w:multiLevelType w:val="hybridMultilevel"/>
    <w:tmpl w:val="68CE0196"/>
    <w:lvl w:ilvl="0" w:tplc="0180C23E">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nsid w:val="224206A7"/>
    <w:multiLevelType w:val="hybridMultilevel"/>
    <w:tmpl w:val="B312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64835"/>
    <w:multiLevelType w:val="hybridMultilevel"/>
    <w:tmpl w:val="E01AB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A42A20"/>
    <w:multiLevelType w:val="hybridMultilevel"/>
    <w:tmpl w:val="A7B0A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1042FE7"/>
    <w:multiLevelType w:val="hybridMultilevel"/>
    <w:tmpl w:val="CE94C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0E1CC6"/>
    <w:multiLevelType w:val="hybridMultilevel"/>
    <w:tmpl w:val="274A9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7282EC6"/>
    <w:multiLevelType w:val="hybridMultilevel"/>
    <w:tmpl w:val="35E05C34"/>
    <w:lvl w:ilvl="0" w:tplc="ABFEB822">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BC54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80D8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842F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B8DE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7E2E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8E9C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7E9E4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967FE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96B76C0"/>
    <w:multiLevelType w:val="hybridMultilevel"/>
    <w:tmpl w:val="E9FAC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8B51A2"/>
    <w:multiLevelType w:val="hybridMultilevel"/>
    <w:tmpl w:val="EE94292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3DFF0FF2"/>
    <w:multiLevelType w:val="hybridMultilevel"/>
    <w:tmpl w:val="E378FC9C"/>
    <w:lvl w:ilvl="0" w:tplc="43A80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510115"/>
    <w:multiLevelType w:val="hybridMultilevel"/>
    <w:tmpl w:val="F0FEF58C"/>
    <w:lvl w:ilvl="0" w:tplc="9D4E6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00603A"/>
    <w:multiLevelType w:val="hybridMultilevel"/>
    <w:tmpl w:val="D89C8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E5CD9"/>
    <w:multiLevelType w:val="hybridMultilevel"/>
    <w:tmpl w:val="5606B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C93575"/>
    <w:multiLevelType w:val="hybridMultilevel"/>
    <w:tmpl w:val="C8AAC5F2"/>
    <w:lvl w:ilvl="0" w:tplc="552A8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AE79D6"/>
    <w:multiLevelType w:val="hybridMultilevel"/>
    <w:tmpl w:val="30661C42"/>
    <w:lvl w:ilvl="0" w:tplc="CC28C7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64820"/>
    <w:multiLevelType w:val="hybridMultilevel"/>
    <w:tmpl w:val="F3FA73EE"/>
    <w:lvl w:ilvl="0" w:tplc="803E4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BA6CC3"/>
    <w:multiLevelType w:val="hybridMultilevel"/>
    <w:tmpl w:val="82A0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C4526"/>
    <w:multiLevelType w:val="hybridMultilevel"/>
    <w:tmpl w:val="06BE2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A917D9"/>
    <w:multiLevelType w:val="hybridMultilevel"/>
    <w:tmpl w:val="1DE2C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922690"/>
    <w:multiLevelType w:val="hybridMultilevel"/>
    <w:tmpl w:val="3C727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6134E8D"/>
    <w:multiLevelType w:val="hybridMultilevel"/>
    <w:tmpl w:val="A02C668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66314A"/>
    <w:multiLevelType w:val="hybridMultilevel"/>
    <w:tmpl w:val="4AB6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644B"/>
    <w:multiLevelType w:val="hybridMultilevel"/>
    <w:tmpl w:val="0136C5A2"/>
    <w:lvl w:ilvl="0" w:tplc="90D0F614">
      <w:start w:val="1"/>
      <w:numFmt w:val="decimal"/>
      <w:lvlText w:val="%1."/>
      <w:lvlJc w:val="left"/>
      <w:pPr>
        <w:ind w:left="780" w:hanging="360"/>
      </w:pPr>
      <w:rPr>
        <w:rFonts w:ascii="Arial" w:eastAsia="Arial" w:hAnsi="Arial" w:cs="Arial" w:hint="default"/>
        <w:b/>
        <w:i/>
        <w:sz w:val="22"/>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4A9638C"/>
    <w:multiLevelType w:val="hybridMultilevel"/>
    <w:tmpl w:val="620AB1D8"/>
    <w:lvl w:ilvl="0" w:tplc="1F5673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8525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01BF6">
      <w:start w:val="2"/>
      <w:numFmt w:val="lowerLetter"/>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6045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4F13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8A69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48A6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48D6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ED5B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4BE0A14"/>
    <w:multiLevelType w:val="hybridMultilevel"/>
    <w:tmpl w:val="8F402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81D61D6"/>
    <w:multiLevelType w:val="hybridMultilevel"/>
    <w:tmpl w:val="35FC9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9B3FF7"/>
    <w:multiLevelType w:val="hybridMultilevel"/>
    <w:tmpl w:val="9ADA2C66"/>
    <w:lvl w:ilvl="0" w:tplc="89064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15418C"/>
    <w:multiLevelType w:val="hybridMultilevel"/>
    <w:tmpl w:val="AB8A5C68"/>
    <w:lvl w:ilvl="0" w:tplc="AB429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C03A54"/>
    <w:multiLevelType w:val="hybridMultilevel"/>
    <w:tmpl w:val="E0F00A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66232"/>
    <w:multiLevelType w:val="hybridMultilevel"/>
    <w:tmpl w:val="E0EC5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51D37E8"/>
    <w:multiLevelType w:val="hybridMultilevel"/>
    <w:tmpl w:val="1DACCE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3B399C"/>
    <w:multiLevelType w:val="hybridMultilevel"/>
    <w:tmpl w:val="C0FAA80E"/>
    <w:lvl w:ilvl="0" w:tplc="BBD209FA">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2E030">
      <w:start w:val="2"/>
      <w:numFmt w:val="lowerLetter"/>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2F7B2">
      <w:start w:val="1"/>
      <w:numFmt w:val="lowerRoman"/>
      <w:lvlText w:val="%3"/>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423022">
      <w:start w:val="1"/>
      <w:numFmt w:val="decimal"/>
      <w:lvlText w:val="%4"/>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443C2">
      <w:start w:val="1"/>
      <w:numFmt w:val="lowerLetter"/>
      <w:lvlText w:val="%5"/>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C2976">
      <w:start w:val="1"/>
      <w:numFmt w:val="lowerRoman"/>
      <w:lvlText w:val="%6"/>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5D5A">
      <w:start w:val="1"/>
      <w:numFmt w:val="decimal"/>
      <w:lvlText w:val="%7"/>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4C640">
      <w:start w:val="1"/>
      <w:numFmt w:val="lowerLetter"/>
      <w:lvlText w:val="%8"/>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C894C">
      <w:start w:val="1"/>
      <w:numFmt w:val="lowerRoman"/>
      <w:lvlText w:val="%9"/>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7390DFD"/>
    <w:multiLevelType w:val="hybridMultilevel"/>
    <w:tmpl w:val="B38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E76B35"/>
    <w:multiLevelType w:val="hybridMultilevel"/>
    <w:tmpl w:val="24E49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BA66D4B"/>
    <w:multiLevelType w:val="hybridMultilevel"/>
    <w:tmpl w:val="2424FA92"/>
    <w:lvl w:ilvl="0" w:tplc="747C45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A432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C1E66">
      <w:start w:val="2"/>
      <w:numFmt w:val="lowerLetter"/>
      <w:lvlRestart w:val="0"/>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034C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C204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6F48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6F96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E806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A22C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D4B0C8C"/>
    <w:multiLevelType w:val="hybridMultilevel"/>
    <w:tmpl w:val="0DC21C1E"/>
    <w:lvl w:ilvl="0" w:tplc="10CA81B2">
      <w:start w:val="2"/>
      <w:numFmt w:val="lowerLetter"/>
      <w:lvlText w:val="(%1)"/>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238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203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09C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2DA7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ADF3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648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E40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203D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F054A00"/>
    <w:multiLevelType w:val="hybridMultilevel"/>
    <w:tmpl w:val="72AA5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7"/>
  </w:num>
  <w:num w:numId="4">
    <w:abstractNumId w:val="38"/>
  </w:num>
  <w:num w:numId="5">
    <w:abstractNumId w:val="3"/>
  </w:num>
  <w:num w:numId="6">
    <w:abstractNumId w:val="39"/>
  </w:num>
  <w:num w:numId="7">
    <w:abstractNumId w:val="26"/>
  </w:num>
  <w:num w:numId="8">
    <w:abstractNumId w:val="1"/>
  </w:num>
  <w:num w:numId="9">
    <w:abstractNumId w:val="17"/>
  </w:num>
  <w:num w:numId="10">
    <w:abstractNumId w:val="16"/>
  </w:num>
  <w:num w:numId="11">
    <w:abstractNumId w:val="37"/>
  </w:num>
  <w:num w:numId="12">
    <w:abstractNumId w:val="9"/>
  </w:num>
  <w:num w:numId="13">
    <w:abstractNumId w:val="13"/>
  </w:num>
  <w:num w:numId="14">
    <w:abstractNumId w:val="12"/>
  </w:num>
  <w:num w:numId="15">
    <w:abstractNumId w:val="33"/>
  </w:num>
  <w:num w:numId="16">
    <w:abstractNumId w:val="21"/>
  </w:num>
  <w:num w:numId="17">
    <w:abstractNumId w:val="30"/>
  </w:num>
  <w:num w:numId="18">
    <w:abstractNumId w:val="23"/>
  </w:num>
  <w:num w:numId="19">
    <w:abstractNumId w:val="28"/>
  </w:num>
  <w:num w:numId="20">
    <w:abstractNumId w:val="7"/>
  </w:num>
  <w:num w:numId="21">
    <w:abstractNumId w:val="19"/>
  </w:num>
  <w:num w:numId="22">
    <w:abstractNumId w:val="8"/>
  </w:num>
  <w:num w:numId="23">
    <w:abstractNumId w:val="11"/>
  </w:num>
  <w:num w:numId="24">
    <w:abstractNumId w:val="2"/>
  </w:num>
  <w:num w:numId="25">
    <w:abstractNumId w:val="29"/>
  </w:num>
  <w:num w:numId="26">
    <w:abstractNumId w:val="14"/>
  </w:num>
  <w:num w:numId="27">
    <w:abstractNumId w:val="4"/>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6"/>
  </w:num>
  <w:num w:numId="32">
    <w:abstractNumId w:val="34"/>
  </w:num>
  <w:num w:numId="33">
    <w:abstractNumId w:val="25"/>
  </w:num>
  <w:num w:numId="34">
    <w:abstractNumId w:val="22"/>
  </w:num>
  <w:num w:numId="35">
    <w:abstractNumId w:val="18"/>
  </w:num>
  <w:num w:numId="36">
    <w:abstractNumId w:val="6"/>
  </w:num>
  <w:num w:numId="37">
    <w:abstractNumId w:val="5"/>
  </w:num>
  <w:num w:numId="38">
    <w:abstractNumId w:val="20"/>
  </w:num>
  <w:num w:numId="39">
    <w:abstractNumId w:val="15"/>
  </w:num>
  <w:num w:numId="40">
    <w:abstractNumId w:val="4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6C"/>
    <w:rsid w:val="00026520"/>
    <w:rsid w:val="000A45CB"/>
    <w:rsid w:val="000E4E6B"/>
    <w:rsid w:val="0016667C"/>
    <w:rsid w:val="001A2B7F"/>
    <w:rsid w:val="001D4B05"/>
    <w:rsid w:val="001F4F59"/>
    <w:rsid w:val="00242614"/>
    <w:rsid w:val="002E582B"/>
    <w:rsid w:val="002E58FB"/>
    <w:rsid w:val="003132B3"/>
    <w:rsid w:val="0031709E"/>
    <w:rsid w:val="00340A4A"/>
    <w:rsid w:val="003902E9"/>
    <w:rsid w:val="00450493"/>
    <w:rsid w:val="004A3839"/>
    <w:rsid w:val="004A52B5"/>
    <w:rsid w:val="00511E18"/>
    <w:rsid w:val="00546097"/>
    <w:rsid w:val="00591385"/>
    <w:rsid w:val="005944C1"/>
    <w:rsid w:val="00594FF8"/>
    <w:rsid w:val="00595362"/>
    <w:rsid w:val="00672348"/>
    <w:rsid w:val="00690557"/>
    <w:rsid w:val="00697993"/>
    <w:rsid w:val="006B1AED"/>
    <w:rsid w:val="006E2841"/>
    <w:rsid w:val="00700078"/>
    <w:rsid w:val="0075173D"/>
    <w:rsid w:val="007D54B3"/>
    <w:rsid w:val="00812D7C"/>
    <w:rsid w:val="008C086C"/>
    <w:rsid w:val="008C7A6D"/>
    <w:rsid w:val="008E69F9"/>
    <w:rsid w:val="009F4166"/>
    <w:rsid w:val="009F774B"/>
    <w:rsid w:val="00A23491"/>
    <w:rsid w:val="00A9146F"/>
    <w:rsid w:val="00AA45DC"/>
    <w:rsid w:val="00AC75AC"/>
    <w:rsid w:val="00B32920"/>
    <w:rsid w:val="00B75CB6"/>
    <w:rsid w:val="00BA6779"/>
    <w:rsid w:val="00BC46A4"/>
    <w:rsid w:val="00C821FF"/>
    <w:rsid w:val="00C90D86"/>
    <w:rsid w:val="00CA166C"/>
    <w:rsid w:val="00CE0B48"/>
    <w:rsid w:val="00D73427"/>
    <w:rsid w:val="00D826CB"/>
    <w:rsid w:val="00DD13A8"/>
    <w:rsid w:val="00DD63F9"/>
    <w:rsid w:val="00E044CF"/>
    <w:rsid w:val="00E15D5C"/>
    <w:rsid w:val="00EA2788"/>
    <w:rsid w:val="00EF2615"/>
    <w:rsid w:val="00F07AFE"/>
    <w:rsid w:val="00F9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ADD8"/>
  <w15:docId w15:val="{3349204D-E73B-4462-B840-B75C71A2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ind w:left="1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5D5C"/>
    <w:pPr>
      <w:ind w:left="720"/>
      <w:contextualSpacing/>
    </w:pPr>
  </w:style>
  <w:style w:type="table" w:customStyle="1" w:styleId="TableGrid1">
    <w:name w:val="Table Grid1"/>
    <w:basedOn w:val="TableNormal"/>
    <w:next w:val="TableGrid0"/>
    <w:uiPriority w:val="59"/>
    <w:rsid w:val="00697993"/>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0">
    <w:name w:val="Table Grid"/>
    <w:basedOn w:val="TableNormal"/>
    <w:uiPriority w:val="39"/>
    <w:rsid w:val="00697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85"/>
    <w:rPr>
      <w:rFonts w:ascii="Tahoma" w:eastAsia="Times New Roman" w:hAnsi="Tahoma" w:cs="Tahoma"/>
      <w:color w:val="000000"/>
      <w:sz w:val="16"/>
      <w:szCs w:val="16"/>
    </w:rPr>
  </w:style>
  <w:style w:type="paragraph" w:styleId="NoSpacing">
    <w:name w:val="No Spacing"/>
    <w:uiPriority w:val="1"/>
    <w:qFormat/>
    <w:rsid w:val="009F774B"/>
    <w:pPr>
      <w:spacing w:after="0" w:line="240" w:lineRule="auto"/>
    </w:pPr>
    <w:rPr>
      <w:rFonts w:eastAsiaTheme="minorHAnsi"/>
      <w:lang w:val="en-US" w:eastAsia="en-US"/>
    </w:rPr>
  </w:style>
  <w:style w:type="paragraph" w:styleId="Header">
    <w:name w:val="header"/>
    <w:basedOn w:val="Normal"/>
    <w:link w:val="HeaderChar"/>
    <w:uiPriority w:val="99"/>
    <w:unhideWhenUsed/>
    <w:rsid w:val="009F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4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F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4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OMONDI</dc:creator>
  <cp:lastModifiedBy>EBUSAMBE</cp:lastModifiedBy>
  <cp:revision>1</cp:revision>
  <cp:lastPrinted>2022-06-05T13:40:00Z</cp:lastPrinted>
  <dcterms:created xsi:type="dcterms:W3CDTF">2022-06-09T21:29:00Z</dcterms:created>
  <dcterms:modified xsi:type="dcterms:W3CDTF">2023-02-04T12:56:00Z</dcterms:modified>
</cp:coreProperties>
</file>