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8818" w14:textId="77777777" w:rsidR="00664B19" w:rsidRPr="00AF3159" w:rsidRDefault="00664B19" w:rsidP="00664B19">
      <w:pPr>
        <w:rPr>
          <w:rFonts w:ascii="Times New Roman" w:hAnsi="Times New Roman"/>
          <w:b/>
          <w:sz w:val="28"/>
          <w:szCs w:val="28"/>
        </w:rPr>
      </w:pPr>
    </w:p>
    <w:p w14:paraId="2C2ACDF9" w14:textId="77777777" w:rsidR="00664B19" w:rsidRPr="00AF3159" w:rsidRDefault="00664B19" w:rsidP="00664B19">
      <w:pPr>
        <w:tabs>
          <w:tab w:val="left" w:pos="2190"/>
          <w:tab w:val="center" w:pos="468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F31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</w:t>
      </w:r>
      <w:proofErr w:type="gramStart"/>
      <w:r w:rsidRPr="00AF31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JOINT  PRE</w:t>
      </w:r>
      <w:proofErr w:type="gramEnd"/>
      <w:r w:rsidRPr="00AF31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-MOCK</w:t>
      </w:r>
    </w:p>
    <w:p w14:paraId="012C875A" w14:textId="77777777" w:rsidR="00664B19" w:rsidRPr="00AF3159" w:rsidRDefault="00664B19" w:rsidP="00664B19">
      <w:pPr>
        <w:tabs>
          <w:tab w:val="left" w:pos="2190"/>
          <w:tab w:val="center" w:pos="468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4513C86" w14:textId="77777777" w:rsidR="00664B19" w:rsidRPr="00AF3159" w:rsidRDefault="00664B19" w:rsidP="00664B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B8B9654" w14:textId="77777777" w:rsidR="00664B19" w:rsidRPr="00AF3159" w:rsidRDefault="00664B19" w:rsidP="00664B19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F3159">
        <w:rPr>
          <w:rFonts w:ascii="Times New Roman" w:eastAsia="Times New Roman" w:hAnsi="Times New Roman"/>
          <w:b/>
          <w:color w:val="000000"/>
          <w:sz w:val="28"/>
          <w:szCs w:val="28"/>
        </w:rPr>
        <w:t>311/1</w:t>
      </w:r>
    </w:p>
    <w:p w14:paraId="1512FBF5" w14:textId="77777777" w:rsidR="00664B19" w:rsidRPr="00AF3159" w:rsidRDefault="00664B19" w:rsidP="00664B1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F3159">
        <w:rPr>
          <w:rFonts w:ascii="Times New Roman" w:eastAsia="Times New Roman" w:hAnsi="Times New Roman"/>
          <w:b/>
          <w:color w:val="000000"/>
          <w:sz w:val="28"/>
          <w:szCs w:val="28"/>
        </w:rPr>
        <w:t>HISTORY AND GOVERNMENT</w:t>
      </w:r>
    </w:p>
    <w:p w14:paraId="1458A34C" w14:textId="77777777" w:rsidR="00664B19" w:rsidRPr="00AF3159" w:rsidRDefault="00664B19" w:rsidP="00664B19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F3159">
        <w:rPr>
          <w:rFonts w:ascii="Times New Roman" w:eastAsia="Times New Roman" w:hAnsi="Times New Roman"/>
          <w:b/>
          <w:color w:val="000000"/>
          <w:sz w:val="28"/>
          <w:szCs w:val="28"/>
        </w:rPr>
        <w:t>PAPER 1</w:t>
      </w:r>
    </w:p>
    <w:p w14:paraId="277D646A" w14:textId="77777777" w:rsidR="00664B19" w:rsidRPr="00AF3159" w:rsidRDefault="00664B19" w:rsidP="00664B1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F3159">
        <w:rPr>
          <w:rFonts w:ascii="Times New Roman" w:eastAsia="Times New Roman" w:hAnsi="Times New Roman"/>
          <w:b/>
          <w:color w:val="000000"/>
          <w:sz w:val="28"/>
          <w:szCs w:val="28"/>
        </w:rPr>
        <w:t>SEPTEMBER 2021</w:t>
      </w:r>
    </w:p>
    <w:p w14:paraId="10820D21" w14:textId="77777777" w:rsidR="00664B19" w:rsidRPr="00AF3159" w:rsidRDefault="00664B19" w:rsidP="00664B19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F3159">
        <w:rPr>
          <w:rFonts w:ascii="Times New Roman" w:eastAsia="Times New Roman" w:hAnsi="Times New Roman"/>
          <w:b/>
          <w:color w:val="000000"/>
          <w:sz w:val="28"/>
          <w:szCs w:val="28"/>
        </w:rPr>
        <w:t>TIME 2 ½ HOURS</w:t>
      </w:r>
    </w:p>
    <w:p w14:paraId="683E5D90" w14:textId="77777777" w:rsidR="00664B19" w:rsidRPr="00AF3159" w:rsidRDefault="00664B19" w:rsidP="00664B19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B984E74" w14:textId="77777777" w:rsidR="00664B19" w:rsidRPr="00AF3159" w:rsidRDefault="00664B19" w:rsidP="00664B19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F3159">
        <w:rPr>
          <w:rFonts w:ascii="Times New Roman" w:eastAsia="Times New Roman" w:hAnsi="Times New Roman"/>
          <w:sz w:val="28"/>
          <w:szCs w:val="28"/>
        </w:rPr>
        <w:t>\</w:t>
      </w:r>
    </w:p>
    <w:p w14:paraId="5D069C9E" w14:textId="77777777" w:rsidR="00664B19" w:rsidRPr="00AF3159" w:rsidRDefault="00664B19" w:rsidP="00664B19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3159">
        <w:rPr>
          <w:rFonts w:ascii="Times New Roman" w:eastAsia="Times New Roman" w:hAnsi="Times New Roman"/>
          <w:sz w:val="28"/>
          <w:szCs w:val="28"/>
        </w:rPr>
        <w:br/>
      </w:r>
      <w:r w:rsidRPr="00AF3159">
        <w:rPr>
          <w:rFonts w:ascii="Times New Roman" w:eastAsia="Times New Roman" w:hAnsi="Times New Roman"/>
          <w:b/>
          <w:sz w:val="28"/>
          <w:szCs w:val="28"/>
        </w:rPr>
        <w:t>MARKING SCHEME</w:t>
      </w:r>
    </w:p>
    <w:p w14:paraId="61B3497D" w14:textId="77777777" w:rsidR="00664B19" w:rsidRPr="00AF3159" w:rsidRDefault="00664B19" w:rsidP="00664B19">
      <w:pPr>
        <w:rPr>
          <w:rFonts w:ascii="Times New Roman" w:hAnsi="Times New Roman"/>
          <w:b/>
          <w:sz w:val="28"/>
          <w:szCs w:val="28"/>
        </w:rPr>
      </w:pPr>
    </w:p>
    <w:p w14:paraId="3617366C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38FAA4C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2984F004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BF88B17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8FCCFB1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5B88726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2325B272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83B79A1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CB61ADD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131500D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2BD8CC4E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7228E0D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3B047AA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CBA0E69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8C7C130" w14:textId="77777777" w:rsidR="00664B19" w:rsidRPr="00AF3159" w:rsidRDefault="00664B19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24B2F9E" w14:textId="77777777" w:rsidR="00D41B03" w:rsidRPr="00AF3159" w:rsidRDefault="00D41B03" w:rsidP="0035243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296EB0CB" w14:textId="77777777" w:rsidR="0035243E" w:rsidRPr="00AF3159" w:rsidRDefault="0035243E" w:rsidP="0035243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168120E8" w14:textId="77777777" w:rsidR="00D41B03" w:rsidRPr="00AF3159" w:rsidRDefault="00D41B03" w:rsidP="00D41B0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159">
        <w:rPr>
          <w:rFonts w:ascii="Times New Roman" w:hAnsi="Times New Roman"/>
          <w:b/>
          <w:sz w:val="28"/>
          <w:szCs w:val="28"/>
          <w:u w:val="single"/>
        </w:rPr>
        <w:t>SECTION A (25 MARKS)</w:t>
      </w:r>
    </w:p>
    <w:p w14:paraId="72D830DB" w14:textId="77777777" w:rsidR="00D41B03" w:rsidRPr="00AF3159" w:rsidRDefault="00D41B03" w:rsidP="00D41B0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159">
        <w:rPr>
          <w:rFonts w:ascii="Times New Roman" w:hAnsi="Times New Roman"/>
          <w:b/>
          <w:sz w:val="28"/>
          <w:szCs w:val="28"/>
          <w:u w:val="single"/>
        </w:rPr>
        <w:t>Answer all questions in this section</w:t>
      </w:r>
    </w:p>
    <w:p w14:paraId="6AD733D2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1. Identify two ways through which archaeologists obtain information on the history of</w:t>
      </w:r>
    </w:p>
    <w:p w14:paraId="5CEBFFA4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              Kenya. 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             (2mks)</w:t>
      </w:r>
    </w:p>
    <w:p w14:paraId="64BB1642" w14:textId="77777777" w:rsidR="00DF2BDD" w:rsidRPr="00AF3159" w:rsidRDefault="00DF2BDD" w:rsidP="00024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Locating pre-historic sites</w:t>
      </w:r>
    </w:p>
    <w:p w14:paraId="7851E074" w14:textId="77777777" w:rsidR="00DF2BDD" w:rsidRPr="00AF3159" w:rsidRDefault="00DF2BDD" w:rsidP="00024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F3159">
        <w:rPr>
          <w:rFonts w:ascii="Times New Roman" w:hAnsi="Times New Roman"/>
          <w:sz w:val="28"/>
          <w:szCs w:val="28"/>
        </w:rPr>
        <w:t>Excating</w:t>
      </w:r>
      <w:proofErr w:type="spellEnd"/>
      <w:r w:rsidRPr="00AF3159">
        <w:rPr>
          <w:rFonts w:ascii="Times New Roman" w:hAnsi="Times New Roman"/>
          <w:sz w:val="28"/>
          <w:szCs w:val="28"/>
        </w:rPr>
        <w:t>/digging the site</w:t>
      </w:r>
    </w:p>
    <w:p w14:paraId="781CB35B" w14:textId="77777777" w:rsidR="00DF2BDD" w:rsidRPr="00AF3159" w:rsidRDefault="00DF2BDD" w:rsidP="00024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Dating the fossils and </w:t>
      </w:r>
      <w:proofErr w:type="spellStart"/>
      <w:r w:rsidRPr="00AF3159">
        <w:rPr>
          <w:rFonts w:ascii="Times New Roman" w:hAnsi="Times New Roman"/>
          <w:sz w:val="28"/>
          <w:szCs w:val="28"/>
        </w:rPr>
        <w:t>arteacts</w:t>
      </w:r>
      <w:proofErr w:type="spellEnd"/>
    </w:p>
    <w:p w14:paraId="00199596" w14:textId="77777777" w:rsidR="00DF2BDD" w:rsidRPr="00AF3159" w:rsidRDefault="00DF2BDD" w:rsidP="00024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Recording the findings</w:t>
      </w:r>
    </w:p>
    <w:p w14:paraId="708C41C7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2. What was the original homeland of the Eastern Cushites.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      (1mk)</w:t>
      </w:r>
    </w:p>
    <w:p w14:paraId="4FC46887" w14:textId="77777777" w:rsidR="00DF2BDD" w:rsidRPr="00AF3159" w:rsidRDefault="00DF2BDD" w:rsidP="0002487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Ethiopian highlands</w:t>
      </w:r>
    </w:p>
    <w:p w14:paraId="3CEAE6A0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3. Give two reasons why Kenyan communities fought against each other during the</w:t>
      </w:r>
    </w:p>
    <w:p w14:paraId="1A9E4AF7" w14:textId="77777777" w:rsidR="009A6AFE" w:rsidRPr="00AF3159" w:rsidRDefault="00D41B03" w:rsidP="00DF2BDD">
      <w:p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Pre-colonial   period.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             (2mks)</w:t>
      </w:r>
      <w:r w:rsidR="00DF2BDD" w:rsidRPr="00AF3159">
        <w:rPr>
          <w:rFonts w:ascii="Times New Roman" w:hAnsi="Times New Roman"/>
          <w:sz w:val="28"/>
          <w:szCs w:val="28"/>
        </w:rPr>
        <w:t xml:space="preserve"> </w:t>
      </w:r>
    </w:p>
    <w:p w14:paraId="45AE9A1B" w14:textId="77777777" w:rsidR="00DF2BDD" w:rsidRPr="00AF3159" w:rsidRDefault="00DF2BDD" w:rsidP="000248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Competition for land</w:t>
      </w:r>
    </w:p>
    <w:p w14:paraId="565AD65F" w14:textId="77777777" w:rsidR="00DF2BDD" w:rsidRPr="00AF3159" w:rsidRDefault="00DF2BDD" w:rsidP="000248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Competition for water and pasture</w:t>
      </w:r>
    </w:p>
    <w:p w14:paraId="75DEEF2C" w14:textId="77777777" w:rsidR="00DF2BDD" w:rsidRPr="00AF3159" w:rsidRDefault="00DF2BDD" w:rsidP="000248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To proof military might</w:t>
      </w:r>
    </w:p>
    <w:p w14:paraId="048A6413" w14:textId="77777777" w:rsidR="00DF2BDD" w:rsidRPr="00AF3159" w:rsidRDefault="00DF2BDD" w:rsidP="000248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Raiding activities.</w:t>
      </w:r>
    </w:p>
    <w:p w14:paraId="4C2DCE65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4. State the role of the age set among Kenyan communities. 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>(1mk)</w:t>
      </w:r>
    </w:p>
    <w:p w14:paraId="1453D9F4" w14:textId="77777777" w:rsidR="009A6AFE" w:rsidRPr="00AF3159" w:rsidRDefault="009A6AFE" w:rsidP="0002487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provided warriors</w:t>
      </w:r>
    </w:p>
    <w:p w14:paraId="6FDD1046" w14:textId="77777777" w:rsidR="009A6AFE" w:rsidRPr="00AF3159" w:rsidRDefault="009A6AFE" w:rsidP="0002487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provided leadership</w:t>
      </w:r>
    </w:p>
    <w:p w14:paraId="0EC634D6" w14:textId="77777777" w:rsidR="009A6AFE" w:rsidRPr="00AF3159" w:rsidRDefault="009A6AFE" w:rsidP="0002487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united the initiates/created a bond</w:t>
      </w:r>
    </w:p>
    <w:p w14:paraId="64E59C54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5. State the main reason why slaves were on high demand along the East African coast in the </w:t>
      </w:r>
    </w:p>
    <w:p w14:paraId="57AB3142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       19</w:t>
      </w:r>
      <w:r w:rsidRPr="00AF3159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AF3159">
        <w:rPr>
          <w:rFonts w:ascii="Times New Roman" w:hAnsi="Times New Roman"/>
          <w:b/>
          <w:sz w:val="28"/>
          <w:szCs w:val="28"/>
        </w:rPr>
        <w:t xml:space="preserve"> century. 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  (1mk)</w:t>
      </w:r>
    </w:p>
    <w:p w14:paraId="5D8D9CA6" w14:textId="77777777" w:rsidR="00C17F8E" w:rsidRPr="00AF3159" w:rsidRDefault="00C17F8E" w:rsidP="0002487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Development of plantations/to work on plantations</w:t>
      </w:r>
    </w:p>
    <w:p w14:paraId="1CBF66D2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6. State two reasons for the coming of Christian missionaries in East Africa in the </w:t>
      </w:r>
    </w:p>
    <w:p w14:paraId="75D849F2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lastRenderedPageBreak/>
        <w:t xml:space="preserve">       19</w:t>
      </w:r>
      <w:r w:rsidRPr="00AF3159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AF3159">
        <w:rPr>
          <w:rFonts w:ascii="Times New Roman" w:hAnsi="Times New Roman"/>
          <w:b/>
          <w:sz w:val="28"/>
          <w:szCs w:val="28"/>
        </w:rPr>
        <w:t xml:space="preserve"> century.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(2mks)</w:t>
      </w:r>
    </w:p>
    <w:p w14:paraId="0599C9F2" w14:textId="77777777" w:rsidR="00C17F8E" w:rsidRPr="00AF3159" w:rsidRDefault="00C17F8E" w:rsidP="0002487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They came to spread Christianity</w:t>
      </w:r>
    </w:p>
    <w:p w14:paraId="77E4F44B" w14:textId="77777777" w:rsidR="00C17F8E" w:rsidRPr="00AF3159" w:rsidRDefault="00C17F8E" w:rsidP="0002487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They came to spread western civilization/promote formal education</w:t>
      </w:r>
    </w:p>
    <w:p w14:paraId="257CE7F8" w14:textId="77777777" w:rsidR="00C17F8E" w:rsidRPr="00AF3159" w:rsidRDefault="00C17F8E" w:rsidP="0002487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They came to stop/abolish slave trade/promote legitimate trade.</w:t>
      </w:r>
    </w:p>
    <w:p w14:paraId="43DBDF59" w14:textId="77777777" w:rsidR="00C17F8E" w:rsidRPr="00AF3159" w:rsidRDefault="00C17F8E" w:rsidP="0002487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They came to explore/adventure</w:t>
      </w:r>
    </w:p>
    <w:p w14:paraId="65143365" w14:textId="77777777" w:rsidR="00C17F8E" w:rsidRPr="00AF3159" w:rsidRDefault="00C17F8E" w:rsidP="0002487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Came to counter the spread of Islam</w:t>
      </w:r>
    </w:p>
    <w:p w14:paraId="53049044" w14:textId="77777777" w:rsidR="00C17F8E" w:rsidRPr="00AF3159" w:rsidRDefault="00D41B03" w:rsidP="00C17F8E">
      <w:p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7. State two ways in which the Constitution can be amended in Kenya. 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 (2mks)</w:t>
      </w:r>
    </w:p>
    <w:p w14:paraId="711F7417" w14:textId="77777777" w:rsidR="00C17F8E" w:rsidRPr="00AF3159" w:rsidRDefault="00C17F8E" w:rsidP="000248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Through parliament</w:t>
      </w:r>
    </w:p>
    <w:p w14:paraId="5EB58C11" w14:textId="77777777" w:rsidR="00C17F8E" w:rsidRPr="00AF3159" w:rsidRDefault="00C17F8E" w:rsidP="000248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Through the Constitution Review Commission</w:t>
      </w:r>
    </w:p>
    <w:p w14:paraId="75CB4FCC" w14:textId="77777777" w:rsidR="00D41B03" w:rsidRPr="00AF3159" w:rsidRDefault="00C17F8E" w:rsidP="000248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Amendment by popular vote/referendum</w:t>
      </w:r>
    </w:p>
    <w:p w14:paraId="13C14D55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8. Give two functions of the Legislative Council (Legco) during the colonial period.         (2mks)</w:t>
      </w:r>
    </w:p>
    <w:p w14:paraId="79C0720B" w14:textId="77777777" w:rsidR="00871CA8" w:rsidRPr="00AF3159" w:rsidRDefault="00871CA8" w:rsidP="00024877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F3159">
        <w:rPr>
          <w:rFonts w:ascii="Times New Roman" w:hAnsi="Times New Roman"/>
          <w:sz w:val="28"/>
          <w:szCs w:val="28"/>
        </w:rPr>
        <w:t>Ti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made laws for the land</w:t>
      </w:r>
    </w:p>
    <w:p w14:paraId="66E40ABA" w14:textId="77777777" w:rsidR="00871CA8" w:rsidRPr="00AF3159" w:rsidRDefault="00871CA8" w:rsidP="00024877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presented peoples’ interests</w:t>
      </w:r>
    </w:p>
    <w:p w14:paraId="557C6FCA" w14:textId="77777777" w:rsidR="00871CA8" w:rsidRPr="00AF3159" w:rsidRDefault="00871CA8" w:rsidP="00024877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advised the British governor</w:t>
      </w:r>
    </w:p>
    <w:p w14:paraId="21D979A4" w14:textId="77777777" w:rsidR="00871CA8" w:rsidRPr="00AF3159" w:rsidRDefault="00871CA8" w:rsidP="00D41B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F1C5994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9. State two functions of the African welfare organizations in urban centres during the </w:t>
      </w:r>
    </w:p>
    <w:p w14:paraId="6DA543CD" w14:textId="77777777" w:rsidR="00D41B03" w:rsidRPr="00AF3159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             colonial period</w:t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</w:t>
      </w:r>
      <w:proofErr w:type="gramStart"/>
      <w:r w:rsidRPr="00AF3159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Pr="00AF3159">
        <w:rPr>
          <w:rFonts w:ascii="Times New Roman" w:hAnsi="Times New Roman"/>
          <w:b/>
          <w:sz w:val="28"/>
          <w:szCs w:val="28"/>
        </w:rPr>
        <w:t>2mks)</w:t>
      </w:r>
    </w:p>
    <w:p w14:paraId="782702C9" w14:textId="77777777" w:rsidR="00C17F8E" w:rsidRPr="00AF3159" w:rsidRDefault="00C17F8E" w:rsidP="0002487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val="en-GB"/>
        </w:rPr>
      </w:pPr>
      <w:r w:rsidRPr="00AF3159">
        <w:rPr>
          <w:rFonts w:ascii="Times New Roman" w:eastAsiaTheme="minorHAnsi" w:hAnsi="Times New Roman"/>
          <w:sz w:val="28"/>
          <w:szCs w:val="28"/>
          <w:lang w:val="en-GB"/>
        </w:rPr>
        <w:t>Aroused political awareness among people.</w:t>
      </w:r>
    </w:p>
    <w:p w14:paraId="0BA2C7D8" w14:textId="77777777" w:rsidR="00C17F8E" w:rsidRPr="00AF3159" w:rsidRDefault="00C17F8E" w:rsidP="0002487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val="en-GB"/>
        </w:rPr>
      </w:pPr>
      <w:r w:rsidRPr="00AF3159">
        <w:rPr>
          <w:rFonts w:ascii="Times New Roman" w:eastAsiaTheme="minorHAnsi" w:hAnsi="Times New Roman"/>
          <w:sz w:val="28"/>
          <w:szCs w:val="28"/>
          <w:lang w:val="en-GB"/>
        </w:rPr>
        <w:t xml:space="preserve">Organized social activities </w:t>
      </w:r>
      <w:proofErr w:type="gramStart"/>
      <w:r w:rsidRPr="00AF3159">
        <w:rPr>
          <w:rFonts w:ascii="Times New Roman" w:eastAsiaTheme="minorHAnsi" w:hAnsi="Times New Roman"/>
          <w:sz w:val="28"/>
          <w:szCs w:val="28"/>
          <w:lang w:val="en-GB"/>
        </w:rPr>
        <w:t>e.g.</w:t>
      </w:r>
      <w:proofErr w:type="gramEnd"/>
      <w:r w:rsidRPr="00AF3159">
        <w:rPr>
          <w:rFonts w:ascii="Times New Roman" w:eastAsiaTheme="minorHAnsi" w:hAnsi="Times New Roman"/>
          <w:sz w:val="28"/>
          <w:szCs w:val="28"/>
          <w:lang w:val="en-GB"/>
        </w:rPr>
        <w:t xml:space="preserve"> Sports and games, burial, medical care.</w:t>
      </w:r>
    </w:p>
    <w:p w14:paraId="7ED94F74" w14:textId="77777777" w:rsidR="00C17F8E" w:rsidRPr="00AF3159" w:rsidRDefault="00C17F8E" w:rsidP="0002487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val="en-GB"/>
        </w:rPr>
      </w:pPr>
      <w:r w:rsidRPr="00AF3159">
        <w:rPr>
          <w:rFonts w:ascii="Times New Roman" w:eastAsiaTheme="minorHAnsi" w:hAnsi="Times New Roman"/>
          <w:sz w:val="28"/>
          <w:szCs w:val="28"/>
          <w:lang w:val="en-GB"/>
        </w:rPr>
        <w:t>They sponsored students to study abroad/provided education</w:t>
      </w:r>
    </w:p>
    <w:p w14:paraId="71CA18DD" w14:textId="77777777" w:rsidR="00C17F8E" w:rsidRPr="00AF3159" w:rsidRDefault="00C17F8E" w:rsidP="00D41B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28BCB6" w14:textId="77777777" w:rsidR="00D41B03" w:rsidRPr="00AF3159" w:rsidRDefault="00D41B03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10. Mention </w:t>
      </w:r>
      <w:r w:rsidRPr="00AF3159">
        <w:rPr>
          <w:rFonts w:ascii="Times New Roman" w:hAnsi="Times New Roman"/>
          <w:b/>
          <w:bCs/>
          <w:sz w:val="28"/>
          <w:szCs w:val="28"/>
        </w:rPr>
        <w:t>one</w:t>
      </w:r>
      <w:r w:rsidRPr="00AF3159">
        <w:rPr>
          <w:rFonts w:ascii="Times New Roman" w:hAnsi="Times New Roman"/>
          <w:b/>
          <w:sz w:val="28"/>
          <w:szCs w:val="28"/>
        </w:rPr>
        <w:t xml:space="preserve"> contribution of Daniel Arap Moi towards Nations Building.    </w:t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C17F8E" w:rsidRPr="00AF3159">
        <w:rPr>
          <w:rFonts w:ascii="Times New Roman" w:hAnsi="Times New Roman"/>
          <w:b/>
          <w:sz w:val="28"/>
          <w:szCs w:val="28"/>
        </w:rPr>
        <w:t xml:space="preserve">    </w:t>
      </w:r>
      <w:r w:rsidRPr="00AF3159">
        <w:rPr>
          <w:rFonts w:ascii="Times New Roman" w:hAnsi="Times New Roman"/>
          <w:b/>
          <w:sz w:val="28"/>
          <w:szCs w:val="28"/>
        </w:rPr>
        <w:t>(1mk)</w:t>
      </w:r>
    </w:p>
    <w:p w14:paraId="42DC77A5" w14:textId="77777777" w:rsidR="00C17F8E" w:rsidRPr="00AF3159" w:rsidRDefault="00C17F8E" w:rsidP="00024877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t xml:space="preserve">He introduced the Nyayo Philosophy of peace love and unity that urged Kenyans to be mindful of other </w:t>
      </w:r>
      <w:proofErr w:type="gramStart"/>
      <w:r w:rsidRPr="00AF3159">
        <w:rPr>
          <w:rFonts w:ascii="Times New Roman" w:hAnsi="Times New Roman" w:cs="Times New Roman"/>
          <w:sz w:val="28"/>
          <w:szCs w:val="28"/>
        </w:rPr>
        <w:t>people‘</w:t>
      </w:r>
      <w:proofErr w:type="gramEnd"/>
      <w:r w:rsidRPr="00AF3159">
        <w:rPr>
          <w:rFonts w:ascii="Times New Roman" w:hAnsi="Times New Roman" w:cs="Times New Roman"/>
          <w:sz w:val="28"/>
          <w:szCs w:val="28"/>
        </w:rPr>
        <w:t xml:space="preserve">s welfare. </w:t>
      </w:r>
    </w:p>
    <w:p w14:paraId="1EE6D394" w14:textId="77777777" w:rsidR="00C17F8E" w:rsidRPr="00AF3159" w:rsidRDefault="00C17F8E" w:rsidP="00024877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t xml:space="preserve">During his tenure, there was tremendous increase of educational institutions. This he achieved through Harambee fund raisings. </w:t>
      </w:r>
    </w:p>
    <w:p w14:paraId="184F980E" w14:textId="77777777" w:rsidR="00C17F8E" w:rsidRPr="00AF3159" w:rsidRDefault="00C17F8E" w:rsidP="00024877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t xml:space="preserve">He introduced a feeding </w:t>
      </w:r>
      <w:proofErr w:type="spellStart"/>
      <w:r w:rsidRPr="00AF3159">
        <w:rPr>
          <w:rFonts w:ascii="Times New Roman" w:hAnsi="Times New Roman" w:cs="Times New Roman"/>
          <w:sz w:val="28"/>
          <w:szCs w:val="28"/>
        </w:rPr>
        <w:t>programmee</w:t>
      </w:r>
      <w:proofErr w:type="spellEnd"/>
      <w:r w:rsidRPr="00AF3159">
        <w:rPr>
          <w:rFonts w:ascii="Times New Roman" w:hAnsi="Times New Roman" w:cs="Times New Roman"/>
          <w:sz w:val="28"/>
          <w:szCs w:val="28"/>
        </w:rPr>
        <w:t xml:space="preserve"> in primary schools which further boosted enrolment in schools. </w:t>
      </w:r>
    </w:p>
    <w:p w14:paraId="408908E8" w14:textId="77777777" w:rsidR="00C17F8E" w:rsidRPr="00AF3159" w:rsidRDefault="00C17F8E" w:rsidP="00024877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t xml:space="preserve">He expanded medical facilities by organizing the building of the Nyayo Wards across the country. </w:t>
      </w:r>
    </w:p>
    <w:p w14:paraId="6427927B" w14:textId="77777777" w:rsidR="00C17F8E" w:rsidRPr="00AF3159" w:rsidRDefault="00C17F8E" w:rsidP="00024877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t xml:space="preserve">He also improved the transport sector in Kenya in the early years through construction of new roads and launching of the Nyayo buses. </w:t>
      </w:r>
    </w:p>
    <w:p w14:paraId="5D2B6F98" w14:textId="77777777" w:rsidR="00C17F8E" w:rsidRPr="00AF3159" w:rsidRDefault="00C17F8E" w:rsidP="00024877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lastRenderedPageBreak/>
        <w:t xml:space="preserve">He presided over the improvement of the agricultural sector. For example, through the establishment of the Nyayo Tea Zones, there was an increase in tea production. </w:t>
      </w:r>
    </w:p>
    <w:p w14:paraId="6664FE2C" w14:textId="77777777" w:rsidR="00C17F8E" w:rsidRPr="00AF3159" w:rsidRDefault="00C17F8E" w:rsidP="00024877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t xml:space="preserve">He ably represented Kenya in international meetings of United Nations and OAU. </w:t>
      </w:r>
    </w:p>
    <w:p w14:paraId="4B77C3A9" w14:textId="77777777" w:rsidR="00C17F8E" w:rsidRPr="00AF3159" w:rsidRDefault="00C17F8E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9A16E4" w14:textId="77777777" w:rsidR="00D41B03" w:rsidRPr="00AF3159" w:rsidRDefault="00D41B03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11. One parliamentary election held in Kenya                                                                       </w:t>
      </w:r>
      <w:proofErr w:type="gramStart"/>
      <w:r w:rsidRPr="00AF3159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Pr="00AF3159">
        <w:rPr>
          <w:rFonts w:ascii="Times New Roman" w:hAnsi="Times New Roman"/>
          <w:b/>
          <w:sz w:val="28"/>
          <w:szCs w:val="28"/>
        </w:rPr>
        <w:t>1mk)</w:t>
      </w:r>
    </w:p>
    <w:p w14:paraId="4E6D0344" w14:textId="77777777" w:rsidR="00C17F8E" w:rsidRPr="00AF3159" w:rsidRDefault="00C17F8E" w:rsidP="000248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General</w:t>
      </w:r>
    </w:p>
    <w:p w14:paraId="47232AC2" w14:textId="77777777" w:rsidR="00C17F8E" w:rsidRPr="00AF3159" w:rsidRDefault="00C17F8E" w:rsidP="000248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By election </w:t>
      </w:r>
    </w:p>
    <w:p w14:paraId="2B2C3343" w14:textId="77777777" w:rsidR="00D41B03" w:rsidRPr="00AF3159" w:rsidRDefault="00D41B03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12. State two ways in which the government has promoted the culture of the people of Kenya </w:t>
      </w:r>
    </w:p>
    <w:p w14:paraId="59B76290" w14:textId="77777777" w:rsidR="00D41B03" w:rsidRPr="00AF3159" w:rsidRDefault="00D41B03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             since independence.</w:t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(2mks)</w:t>
      </w:r>
    </w:p>
    <w:p w14:paraId="6B4D0441" w14:textId="77777777" w:rsidR="00F422D1" w:rsidRPr="00AF3159" w:rsidRDefault="00F422D1" w:rsidP="0002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 government has incorporated some aspects of cultural studies in the school curriculum.</w:t>
      </w:r>
    </w:p>
    <w:p w14:paraId="04A91892" w14:textId="77777777" w:rsidR="00F422D1" w:rsidRPr="00AF3159" w:rsidRDefault="00F422D1" w:rsidP="0002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has promoted competition between schools and other institutions.</w:t>
      </w:r>
    </w:p>
    <w:p w14:paraId="66203C54" w14:textId="77777777" w:rsidR="00F422D1" w:rsidRPr="00AF3159" w:rsidRDefault="00F422D1" w:rsidP="0002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Government also encourages intermarriages.</w:t>
      </w:r>
    </w:p>
    <w:p w14:paraId="7DB7518E" w14:textId="77777777" w:rsidR="00F422D1" w:rsidRPr="00AF3159" w:rsidRDefault="00F422D1" w:rsidP="0002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 government has created the Ministry of culture.</w:t>
      </w:r>
    </w:p>
    <w:p w14:paraId="7CC0BC21" w14:textId="77777777" w:rsidR="00F422D1" w:rsidRPr="00AF3159" w:rsidRDefault="00F422D1" w:rsidP="0002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Has allowed freedom of worship.</w:t>
      </w:r>
    </w:p>
    <w:p w14:paraId="08FE2E76" w14:textId="77777777" w:rsidR="00F422D1" w:rsidRPr="00AF3159" w:rsidRDefault="00F422D1" w:rsidP="000248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Government has established various learning institutions where different communities interact</w:t>
      </w:r>
    </w:p>
    <w:p w14:paraId="1A490AB5" w14:textId="77777777" w:rsidR="00D41B03" w:rsidRPr="00AF3159" w:rsidRDefault="00D41B03" w:rsidP="00F42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13. What is the main purpose for the establishment of the equalization fund in Kenya </w:t>
      </w:r>
      <w:r w:rsidR="00871CA8" w:rsidRPr="00AF3159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="00871CA8" w:rsidRPr="00AF3159">
        <w:rPr>
          <w:rFonts w:ascii="Times New Roman" w:hAnsi="Times New Roman"/>
          <w:b/>
          <w:sz w:val="28"/>
          <w:szCs w:val="28"/>
        </w:rPr>
        <w:t xml:space="preserve">   </w:t>
      </w:r>
      <w:r w:rsidRPr="00AF3159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AF3159">
        <w:rPr>
          <w:rFonts w:ascii="Times New Roman" w:hAnsi="Times New Roman"/>
          <w:b/>
          <w:sz w:val="28"/>
          <w:szCs w:val="28"/>
        </w:rPr>
        <w:t>1mk)</w:t>
      </w:r>
    </w:p>
    <w:p w14:paraId="7F2C912D" w14:textId="77777777" w:rsidR="00F422D1" w:rsidRPr="00AF3159" w:rsidRDefault="00C473D0" w:rsidP="00024877">
      <w:pPr>
        <w:numPr>
          <w:ilvl w:val="0"/>
          <w:numId w:val="13"/>
        </w:numPr>
        <w:tabs>
          <w:tab w:val="left" w:pos="36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val="en-GB"/>
        </w:rPr>
      </w:pPr>
      <w:r w:rsidRPr="00AF3159">
        <w:rPr>
          <w:rFonts w:ascii="Times New Roman" w:eastAsiaTheme="minorHAnsi" w:hAnsi="Times New Roman"/>
          <w:sz w:val="28"/>
          <w:szCs w:val="28"/>
          <w:lang w:val="en-GB"/>
        </w:rPr>
        <w:t xml:space="preserve">Provide basic services </w:t>
      </w:r>
      <w:proofErr w:type="spellStart"/>
      <w:r w:rsidRPr="00AF3159">
        <w:rPr>
          <w:rFonts w:ascii="Times New Roman" w:eastAsiaTheme="minorHAnsi" w:hAnsi="Times New Roman"/>
          <w:sz w:val="28"/>
          <w:szCs w:val="28"/>
          <w:lang w:val="en-GB"/>
        </w:rPr>
        <w:t>e.g</w:t>
      </w:r>
      <w:proofErr w:type="spellEnd"/>
      <w:r w:rsidRPr="00AF3159">
        <w:rPr>
          <w:rFonts w:ascii="Times New Roman" w:eastAsiaTheme="minorHAnsi" w:hAnsi="Times New Roman"/>
          <w:sz w:val="28"/>
          <w:szCs w:val="28"/>
          <w:lang w:val="en-GB"/>
        </w:rPr>
        <w:t xml:space="preserve"> health waters, roads, electricity to marginalized areas</w:t>
      </w:r>
    </w:p>
    <w:p w14:paraId="6BCA59DD" w14:textId="77777777" w:rsidR="00D41B03" w:rsidRPr="00AF3159" w:rsidRDefault="00D41B03" w:rsidP="00D41B03">
      <w:pPr>
        <w:spacing w:after="0" w:line="240" w:lineRule="auto"/>
        <w:rPr>
          <w:rFonts w:ascii="Times New Roman" w:hAnsi="Times New Roman"/>
          <w:b/>
          <w:noProof/>
          <w:color w:val="231F20"/>
          <w:spacing w:val="-2"/>
          <w:sz w:val="28"/>
          <w:szCs w:val="28"/>
        </w:rPr>
      </w:pPr>
      <w:r w:rsidRPr="00AF3159">
        <w:rPr>
          <w:rFonts w:ascii="Times New Roman" w:hAnsi="Times New Roman"/>
          <w:b/>
          <w:noProof/>
          <w:color w:val="231F20"/>
          <w:spacing w:val="-1"/>
          <w:sz w:val="28"/>
          <w:szCs w:val="28"/>
        </w:rPr>
        <w:t>14.State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9"/>
          <w:w w:val="95"/>
          <w:sz w:val="28"/>
          <w:szCs w:val="28"/>
        </w:rPr>
        <w:t>one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1"/>
          <w:sz w:val="28"/>
          <w:szCs w:val="28"/>
        </w:rPr>
        <w:t>way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2"/>
          <w:sz w:val="28"/>
          <w:szCs w:val="28"/>
        </w:rPr>
        <w:t>through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z w:val="28"/>
          <w:szCs w:val="28"/>
        </w:rPr>
        <w:t>which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2"/>
          <w:sz w:val="28"/>
          <w:szCs w:val="28"/>
        </w:rPr>
        <w:t>the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2"/>
          <w:sz w:val="28"/>
          <w:szCs w:val="28"/>
        </w:rPr>
        <w:t>opposition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z w:val="28"/>
          <w:szCs w:val="28"/>
        </w:rPr>
        <w:t>political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1"/>
          <w:sz w:val="28"/>
          <w:szCs w:val="28"/>
        </w:rPr>
        <w:t>parties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z w:val="28"/>
          <w:szCs w:val="28"/>
        </w:rPr>
        <w:t>in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1"/>
          <w:sz w:val="28"/>
          <w:szCs w:val="28"/>
        </w:rPr>
        <w:t>Kenya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1"/>
          <w:sz w:val="28"/>
          <w:szCs w:val="28"/>
        </w:rPr>
        <w:t>check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8"/>
          <w:sz w:val="28"/>
          <w:szCs w:val="28"/>
        </w:rPr>
        <w:t>on</w:t>
      </w:r>
      <w:r w:rsidRPr="00AF3159">
        <w:rPr>
          <w:rFonts w:ascii="Times New Roman" w:hAnsi="Times New Roman"/>
          <w:b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b/>
          <w:noProof/>
          <w:color w:val="231F20"/>
          <w:spacing w:val="-2"/>
          <w:sz w:val="28"/>
          <w:szCs w:val="28"/>
        </w:rPr>
        <w:t>the</w:t>
      </w:r>
    </w:p>
    <w:p w14:paraId="4CE6707D" w14:textId="77777777" w:rsidR="00D41B03" w:rsidRPr="00AF3159" w:rsidRDefault="00D41B03" w:rsidP="00D41B03">
      <w:pPr>
        <w:spacing w:after="0" w:line="240" w:lineRule="auto"/>
        <w:rPr>
          <w:rFonts w:ascii="Times New Roman" w:hAnsi="Times New Roman"/>
          <w:b/>
          <w:noProof/>
          <w:color w:val="231F20"/>
          <w:spacing w:val="-1"/>
          <w:sz w:val="28"/>
          <w:szCs w:val="28"/>
        </w:rPr>
      </w:pPr>
      <w:r w:rsidRPr="00AF3159">
        <w:rPr>
          <w:rFonts w:ascii="Times New Roman" w:hAnsi="Times New Roman"/>
          <w:b/>
          <w:noProof/>
          <w:color w:val="231F20"/>
          <w:spacing w:val="-2"/>
          <w:sz w:val="28"/>
          <w:szCs w:val="28"/>
        </w:rPr>
        <w:t xml:space="preserve">   g</w:t>
      </w:r>
      <w:r w:rsidRPr="00AF3159">
        <w:rPr>
          <w:rFonts w:ascii="Times New Roman" w:hAnsi="Times New Roman"/>
          <w:b/>
          <w:noProof/>
          <w:color w:val="231F20"/>
          <w:sz w:val="28"/>
          <w:szCs w:val="28"/>
        </w:rPr>
        <w:t xml:space="preserve">overnment’s  </w:t>
      </w:r>
      <w:r w:rsidRPr="00AF3159">
        <w:rPr>
          <w:rFonts w:ascii="Times New Roman" w:hAnsi="Times New Roman"/>
          <w:b/>
          <w:noProof/>
          <w:color w:val="231F20"/>
          <w:spacing w:val="-1"/>
          <w:sz w:val="28"/>
          <w:szCs w:val="28"/>
        </w:rPr>
        <w:t>excesses.</w:t>
      </w:r>
      <w:r w:rsidRPr="00AF315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                                             </w:t>
      </w:r>
      <w:r w:rsidRPr="00AF3159">
        <w:rPr>
          <w:rFonts w:ascii="Times New Roman" w:hAnsi="Times New Roman"/>
          <w:b/>
          <w:noProof/>
          <w:color w:val="231F20"/>
          <w:spacing w:val="-1"/>
          <w:sz w:val="28"/>
          <w:szCs w:val="28"/>
        </w:rPr>
        <w:t>(1mk)</w:t>
      </w:r>
    </w:p>
    <w:p w14:paraId="3F765955" w14:textId="77777777" w:rsidR="009F6AA2" w:rsidRPr="00AF3159" w:rsidRDefault="009F6AA2" w:rsidP="000248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color w:val="000000"/>
          <w:sz w:val="28"/>
          <w:szCs w:val="28"/>
        </w:rPr>
        <w:t xml:space="preserve">They point out the mistakes made by the government. </w:t>
      </w:r>
    </w:p>
    <w:p w14:paraId="3A4DD743" w14:textId="77777777" w:rsidR="009F6AA2" w:rsidRPr="00AF3159" w:rsidRDefault="009F6AA2" w:rsidP="000248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color w:val="000000"/>
          <w:sz w:val="28"/>
          <w:szCs w:val="28"/>
        </w:rPr>
        <w:t xml:space="preserve">They point out misuse of public resources. </w:t>
      </w:r>
    </w:p>
    <w:p w14:paraId="574806D2" w14:textId="77777777" w:rsidR="00D41B03" w:rsidRPr="00AF3159" w:rsidRDefault="00D41B03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15. State two feature of African socialism in Kenya                                                            </w:t>
      </w:r>
      <w:proofErr w:type="gramStart"/>
      <w:r w:rsidRPr="00AF3159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Pr="00AF3159">
        <w:rPr>
          <w:rFonts w:ascii="Times New Roman" w:hAnsi="Times New Roman"/>
          <w:b/>
          <w:sz w:val="28"/>
          <w:szCs w:val="28"/>
        </w:rPr>
        <w:t>2mks)</w:t>
      </w:r>
    </w:p>
    <w:p w14:paraId="013A8C32" w14:textId="77777777" w:rsidR="00B73BCC" w:rsidRPr="00AF3159" w:rsidRDefault="00B73BCC" w:rsidP="000248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Political democracy.</w:t>
      </w:r>
    </w:p>
    <w:p w14:paraId="3E210ED7" w14:textId="77777777" w:rsidR="00B73BCC" w:rsidRPr="00AF3159" w:rsidRDefault="00B73BCC" w:rsidP="000248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Mutual social responsibility.</w:t>
      </w:r>
    </w:p>
    <w:p w14:paraId="15431C2F" w14:textId="77777777" w:rsidR="00B73BCC" w:rsidRPr="00AF3159" w:rsidRDefault="00B73BCC" w:rsidP="000248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Various forms of ownership.</w:t>
      </w:r>
    </w:p>
    <w:p w14:paraId="4A9D005B" w14:textId="77777777" w:rsidR="00B73BCC" w:rsidRPr="00AF3159" w:rsidRDefault="00B73BCC" w:rsidP="000248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Progressive taxation.</w:t>
      </w:r>
    </w:p>
    <w:p w14:paraId="04236F44" w14:textId="77777777" w:rsidR="00B73BCC" w:rsidRPr="00AF3159" w:rsidRDefault="00B73BCC" w:rsidP="000248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Equity as a range of controls </w:t>
      </w:r>
      <w:proofErr w:type="gramStart"/>
      <w:r w:rsidRPr="00AF3159">
        <w:rPr>
          <w:rFonts w:ascii="Times New Roman" w:hAnsi="Times New Roman"/>
          <w:sz w:val="28"/>
          <w:szCs w:val="28"/>
        </w:rPr>
        <w:t>are</w:t>
      </w:r>
      <w:proofErr w:type="gramEnd"/>
      <w:r w:rsidRPr="00AF3159">
        <w:rPr>
          <w:rFonts w:ascii="Times New Roman" w:hAnsi="Times New Roman"/>
          <w:sz w:val="28"/>
          <w:szCs w:val="28"/>
        </w:rPr>
        <w:t xml:space="preserve"> set.</w:t>
      </w:r>
    </w:p>
    <w:p w14:paraId="5E702CC3" w14:textId="77777777" w:rsidR="00B73BCC" w:rsidRPr="00AF3159" w:rsidRDefault="00B73BCC" w:rsidP="000248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Diffusion of ownership </w:t>
      </w:r>
    </w:p>
    <w:p w14:paraId="1072235D" w14:textId="77777777" w:rsidR="00D41B03" w:rsidRPr="00AF3159" w:rsidRDefault="00D41B03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16. Name the education commission that recommended the introduction of 8.4.4 education(1mk)</w:t>
      </w:r>
    </w:p>
    <w:p w14:paraId="05C35731" w14:textId="77777777" w:rsidR="00B73BCC" w:rsidRPr="00AF3159" w:rsidRDefault="00B73BCC" w:rsidP="000248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Mackay commission</w:t>
      </w:r>
    </w:p>
    <w:p w14:paraId="31F4B351" w14:textId="77777777" w:rsidR="00D41B03" w:rsidRPr="00AF3159" w:rsidRDefault="00D41B03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lastRenderedPageBreak/>
        <w:t xml:space="preserve">17. Identify one type of public revenue expenditure </w:t>
      </w:r>
      <w:proofErr w:type="gramStart"/>
      <w:r w:rsidRPr="00AF3159">
        <w:rPr>
          <w:rFonts w:ascii="Times New Roman" w:hAnsi="Times New Roman"/>
          <w:b/>
          <w:sz w:val="28"/>
          <w:szCs w:val="28"/>
        </w:rPr>
        <w:t>by  the</w:t>
      </w:r>
      <w:proofErr w:type="gramEnd"/>
      <w:r w:rsidRPr="00AF3159">
        <w:rPr>
          <w:rFonts w:ascii="Times New Roman" w:hAnsi="Times New Roman"/>
          <w:b/>
          <w:sz w:val="28"/>
          <w:szCs w:val="28"/>
        </w:rPr>
        <w:t xml:space="preserve"> national government                 (1mk)</w:t>
      </w:r>
    </w:p>
    <w:p w14:paraId="138FECF7" w14:textId="77777777" w:rsidR="00B73BCC" w:rsidRPr="00AF3159" w:rsidRDefault="00B73BCC" w:rsidP="000248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Capital expenditure</w:t>
      </w:r>
    </w:p>
    <w:p w14:paraId="13827E99" w14:textId="77777777" w:rsidR="00B73BCC" w:rsidRPr="00AF3159" w:rsidRDefault="00B73BCC" w:rsidP="000248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Recurrent expenditure</w:t>
      </w:r>
    </w:p>
    <w:p w14:paraId="103F7645" w14:textId="77777777" w:rsidR="00B73BCC" w:rsidRPr="00AF3159" w:rsidRDefault="00B73BCC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A901DE" w14:textId="77777777" w:rsidR="0035243E" w:rsidRPr="00AF3159" w:rsidRDefault="0035243E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98276" w14:textId="77777777" w:rsidR="0035243E" w:rsidRPr="00AF3159" w:rsidRDefault="0035243E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E900D" w14:textId="77777777" w:rsidR="0035243E" w:rsidRPr="00AF3159" w:rsidRDefault="0035243E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7942D9" w14:textId="77777777" w:rsidR="0035243E" w:rsidRPr="00AF3159" w:rsidRDefault="0035243E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06700D" w14:textId="77777777" w:rsidR="0035243E" w:rsidRPr="00AF3159" w:rsidRDefault="0035243E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0567E1" w14:textId="77777777" w:rsidR="0035243E" w:rsidRPr="00AF3159" w:rsidRDefault="0035243E" w:rsidP="00D4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F15AE" w14:textId="77777777" w:rsidR="00D41B03" w:rsidRPr="00AF3159" w:rsidRDefault="00D41B03" w:rsidP="00D41B0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159">
        <w:rPr>
          <w:rFonts w:ascii="Times New Roman" w:hAnsi="Times New Roman"/>
          <w:b/>
          <w:sz w:val="28"/>
          <w:szCs w:val="28"/>
          <w:u w:val="single"/>
        </w:rPr>
        <w:t>SECTION B: (45 MARKS):</w:t>
      </w:r>
    </w:p>
    <w:p w14:paraId="109F801E" w14:textId="77777777" w:rsidR="00D41B03" w:rsidRPr="00AF3159" w:rsidRDefault="00D41B03" w:rsidP="00D41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  <w:u w:val="single"/>
        </w:rPr>
        <w:t xml:space="preserve">ANSWER ANY </w:t>
      </w:r>
      <w:r w:rsidRPr="00AF3159">
        <w:rPr>
          <w:rFonts w:ascii="Times New Roman" w:hAnsi="Times New Roman"/>
          <w:b/>
          <w:i/>
          <w:sz w:val="28"/>
          <w:szCs w:val="28"/>
          <w:u w:val="single"/>
        </w:rPr>
        <w:t>THREE</w:t>
      </w:r>
      <w:r w:rsidRPr="00AF3159">
        <w:rPr>
          <w:rFonts w:ascii="Times New Roman" w:hAnsi="Times New Roman"/>
          <w:b/>
          <w:sz w:val="28"/>
          <w:szCs w:val="28"/>
          <w:u w:val="single"/>
        </w:rPr>
        <w:t xml:space="preserve"> QUESTIONS IN THIS SECTION</w:t>
      </w:r>
      <w:r w:rsidRPr="00AF3159">
        <w:rPr>
          <w:rFonts w:ascii="Times New Roman" w:hAnsi="Times New Roman"/>
          <w:b/>
          <w:sz w:val="28"/>
          <w:szCs w:val="28"/>
        </w:rPr>
        <w:t>.</w:t>
      </w:r>
    </w:p>
    <w:p w14:paraId="5202B273" w14:textId="77777777" w:rsidR="00D41B03" w:rsidRPr="00AF3159" w:rsidRDefault="00D41B03" w:rsidP="00D41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F3159">
        <w:rPr>
          <w:rFonts w:ascii="Times New Roman" w:hAnsi="Times New Roman"/>
          <w:b/>
          <w:sz w:val="28"/>
          <w:szCs w:val="28"/>
        </w:rPr>
        <w:t>18.  (</w:t>
      </w:r>
      <w:proofErr w:type="gramEnd"/>
      <w:r w:rsidRPr="00AF3159">
        <w:rPr>
          <w:rFonts w:ascii="Times New Roman" w:hAnsi="Times New Roman"/>
          <w:b/>
          <w:sz w:val="28"/>
          <w:szCs w:val="28"/>
        </w:rPr>
        <w:t>a) Outline five reasons for the migration of the Luo form their original homeland.    (5mks)</w:t>
      </w:r>
    </w:p>
    <w:p w14:paraId="4C84BE6B" w14:textId="77777777" w:rsidR="00A745BC" w:rsidRPr="00AF3159" w:rsidRDefault="00A745BC" w:rsidP="000248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Due to Population pressure in their cradle land</w:t>
      </w:r>
    </w:p>
    <w:p w14:paraId="1B89E424" w14:textId="77777777" w:rsidR="00A745BC" w:rsidRPr="00AF3159" w:rsidRDefault="00A745BC" w:rsidP="000248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Internal conflicts/ clan conflicts</w:t>
      </w:r>
    </w:p>
    <w:p w14:paraId="140207AE" w14:textId="77777777" w:rsidR="00A745BC" w:rsidRPr="00AF3159" w:rsidRDefault="00A745BC" w:rsidP="000248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External attacks from hostile neighbours</w:t>
      </w:r>
    </w:p>
    <w:p w14:paraId="2CED6671" w14:textId="77777777" w:rsidR="00A745BC" w:rsidRPr="00AF3159" w:rsidRDefault="00A745BC" w:rsidP="000248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They migrated to satisfy their spirit of adventure / exploration / curiosity.</w:t>
      </w:r>
    </w:p>
    <w:p w14:paraId="2A7FDACA" w14:textId="77777777" w:rsidR="00A745BC" w:rsidRPr="00AF3159" w:rsidRDefault="00A745BC" w:rsidP="000248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Natural calamities </w:t>
      </w:r>
      <w:proofErr w:type="gramStart"/>
      <w:r w:rsidRPr="00AF3159">
        <w:rPr>
          <w:rFonts w:ascii="Times New Roman" w:hAnsi="Times New Roman"/>
          <w:sz w:val="28"/>
          <w:szCs w:val="28"/>
        </w:rPr>
        <w:t>e.g.</w:t>
      </w:r>
      <w:proofErr w:type="gramEnd"/>
      <w:r w:rsidRPr="00AF3159">
        <w:rPr>
          <w:rFonts w:ascii="Times New Roman" w:hAnsi="Times New Roman"/>
          <w:sz w:val="28"/>
          <w:szCs w:val="28"/>
        </w:rPr>
        <w:t xml:space="preserve"> floods. </w:t>
      </w:r>
    </w:p>
    <w:p w14:paraId="05F933C7" w14:textId="77777777" w:rsidR="00A745BC" w:rsidRPr="00AF3159" w:rsidRDefault="00A745BC" w:rsidP="000248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Natural epidemics </w:t>
      </w:r>
      <w:proofErr w:type="gramStart"/>
      <w:r w:rsidRPr="00AF3159">
        <w:rPr>
          <w:rFonts w:ascii="Times New Roman" w:hAnsi="Times New Roman"/>
          <w:sz w:val="28"/>
          <w:szCs w:val="28"/>
        </w:rPr>
        <w:t>e.g.</w:t>
      </w:r>
      <w:proofErr w:type="gramEnd"/>
      <w:r w:rsidRPr="00AF3159">
        <w:rPr>
          <w:rFonts w:ascii="Times New Roman" w:hAnsi="Times New Roman"/>
          <w:sz w:val="28"/>
          <w:szCs w:val="28"/>
        </w:rPr>
        <w:t xml:space="preserve"> disease and famine.</w:t>
      </w:r>
    </w:p>
    <w:p w14:paraId="44441C34" w14:textId="77777777" w:rsidR="00A745BC" w:rsidRPr="00AF3159" w:rsidRDefault="00A745BC" w:rsidP="000248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Desire for greener pasture and water for their livestock.</w:t>
      </w:r>
    </w:p>
    <w:p w14:paraId="03FAD89A" w14:textId="77777777" w:rsidR="00A745BC" w:rsidRPr="00AF3159" w:rsidRDefault="00A745BC" w:rsidP="000248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New fishing areas.</w:t>
      </w:r>
      <w:r w:rsidRPr="00AF3159">
        <w:rPr>
          <w:rFonts w:ascii="Times New Roman" w:hAnsi="Times New Roman"/>
          <w:sz w:val="28"/>
          <w:szCs w:val="28"/>
        </w:rPr>
        <w:tab/>
      </w:r>
      <w:r w:rsidRPr="00AF3159">
        <w:rPr>
          <w:rFonts w:ascii="Times New Roman" w:hAnsi="Times New Roman"/>
          <w:sz w:val="28"/>
          <w:szCs w:val="28"/>
        </w:rPr>
        <w:tab/>
      </w:r>
      <w:r w:rsidRPr="00AF3159">
        <w:rPr>
          <w:rFonts w:ascii="Times New Roman" w:hAnsi="Times New Roman"/>
          <w:sz w:val="28"/>
          <w:szCs w:val="28"/>
        </w:rPr>
        <w:tab/>
      </w:r>
      <w:r w:rsidRPr="00AF3159">
        <w:rPr>
          <w:rFonts w:ascii="Times New Roman" w:hAnsi="Times New Roman"/>
          <w:sz w:val="28"/>
          <w:szCs w:val="28"/>
        </w:rPr>
        <w:tab/>
      </w:r>
      <w:r w:rsidRPr="00AF3159">
        <w:rPr>
          <w:rFonts w:ascii="Times New Roman" w:hAnsi="Times New Roman"/>
          <w:sz w:val="28"/>
          <w:szCs w:val="28"/>
        </w:rPr>
        <w:tab/>
      </w:r>
    </w:p>
    <w:p w14:paraId="49543A07" w14:textId="77777777" w:rsidR="00D41B03" w:rsidRPr="00AF3159" w:rsidRDefault="00D41B03" w:rsidP="00D41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       (b) Describe the political organization of the </w:t>
      </w:r>
      <w:proofErr w:type="spellStart"/>
      <w:r w:rsidRPr="00AF3159">
        <w:rPr>
          <w:rFonts w:ascii="Times New Roman" w:hAnsi="Times New Roman"/>
          <w:b/>
          <w:sz w:val="28"/>
          <w:szCs w:val="28"/>
        </w:rPr>
        <w:t>luo</w:t>
      </w:r>
      <w:proofErr w:type="spellEnd"/>
      <w:r w:rsidRPr="00AF3159">
        <w:rPr>
          <w:rFonts w:ascii="Times New Roman" w:hAnsi="Times New Roman"/>
          <w:b/>
          <w:sz w:val="28"/>
          <w:szCs w:val="28"/>
        </w:rPr>
        <w:t xml:space="preserve"> during the pre-colonial period.  </w:t>
      </w:r>
      <w:r w:rsidRPr="00AF3159">
        <w:rPr>
          <w:rFonts w:ascii="Times New Roman" w:hAnsi="Times New Roman"/>
          <w:b/>
          <w:sz w:val="28"/>
          <w:szCs w:val="28"/>
        </w:rPr>
        <w:tab/>
        <w:t>(10mks)</w:t>
      </w:r>
    </w:p>
    <w:p w14:paraId="3F42ED38" w14:textId="77777777" w:rsidR="00AF5A40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The family was the lowest unit and its head was the father who was referred to as </w:t>
      </w:r>
      <w:proofErr w:type="spellStart"/>
      <w:r w:rsidRPr="00AF3159">
        <w:rPr>
          <w:rFonts w:ascii="Times New Roman" w:hAnsi="Times New Roman"/>
          <w:sz w:val="28"/>
          <w:szCs w:val="28"/>
        </w:rPr>
        <w:t>Jaduong</w:t>
      </w:r>
      <w:proofErr w:type="spellEnd"/>
      <w:r w:rsidRPr="00AF3159">
        <w:rPr>
          <w:rFonts w:ascii="Times New Roman" w:hAnsi="Times New Roman"/>
          <w:sz w:val="28"/>
          <w:szCs w:val="28"/>
        </w:rPr>
        <w:t>’.</w:t>
      </w:r>
    </w:p>
    <w:p w14:paraId="05934C8C" w14:textId="77777777" w:rsidR="00AF5A40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Several related families formed a clan.</w:t>
      </w:r>
    </w:p>
    <w:p w14:paraId="7EEC4A1B" w14:textId="77777777" w:rsidR="00AF5A40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There were lineage councils (Buch Dhoot) which settled domestic issues.</w:t>
      </w:r>
    </w:p>
    <w:p w14:paraId="49E3F74D" w14:textId="77777777" w:rsidR="00AF5A40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A council of elders existed in the clan which was responsible for settling interfamily disputes called </w:t>
      </w:r>
      <w:proofErr w:type="spellStart"/>
      <w:r w:rsidRPr="00AF3159">
        <w:rPr>
          <w:rFonts w:ascii="Times New Roman" w:hAnsi="Times New Roman"/>
          <w:sz w:val="28"/>
          <w:szCs w:val="28"/>
        </w:rPr>
        <w:t>Doho</w:t>
      </w:r>
      <w:proofErr w:type="spellEnd"/>
      <w:r w:rsidRPr="00AF3159">
        <w:rPr>
          <w:rFonts w:ascii="Times New Roman" w:hAnsi="Times New Roman"/>
          <w:sz w:val="28"/>
          <w:szCs w:val="28"/>
        </w:rPr>
        <w:t>.</w:t>
      </w:r>
    </w:p>
    <w:p w14:paraId="49932ACD" w14:textId="77777777" w:rsidR="00AF5A40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Clans were grouped together to form </w:t>
      </w:r>
      <w:proofErr w:type="spellStart"/>
      <w:r w:rsidRPr="00AF3159">
        <w:rPr>
          <w:rFonts w:ascii="Times New Roman" w:hAnsi="Times New Roman"/>
          <w:sz w:val="28"/>
          <w:szCs w:val="28"/>
        </w:rPr>
        <w:t>Oganda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headed by a chief elder (</w:t>
      </w:r>
      <w:proofErr w:type="spellStart"/>
      <w:r w:rsidRPr="00AF3159">
        <w:rPr>
          <w:rFonts w:ascii="Times New Roman" w:hAnsi="Times New Roman"/>
          <w:sz w:val="28"/>
          <w:szCs w:val="28"/>
        </w:rPr>
        <w:t>Ruoth</w:t>
      </w:r>
      <w:proofErr w:type="spellEnd"/>
      <w:r w:rsidRPr="00AF3159">
        <w:rPr>
          <w:rFonts w:ascii="Times New Roman" w:hAnsi="Times New Roman"/>
          <w:sz w:val="28"/>
          <w:szCs w:val="28"/>
        </w:rPr>
        <w:t>/</w:t>
      </w:r>
      <w:proofErr w:type="spellStart"/>
      <w:r w:rsidRPr="00AF3159">
        <w:rPr>
          <w:rFonts w:ascii="Times New Roman" w:hAnsi="Times New Roman"/>
          <w:sz w:val="28"/>
          <w:szCs w:val="28"/>
        </w:rPr>
        <w:t>Gweng</w:t>
      </w:r>
      <w:proofErr w:type="spellEnd"/>
      <w:r w:rsidRPr="00AF3159">
        <w:rPr>
          <w:rFonts w:ascii="Times New Roman" w:hAnsi="Times New Roman"/>
          <w:sz w:val="28"/>
          <w:szCs w:val="28"/>
        </w:rPr>
        <w:t>’).</w:t>
      </w:r>
    </w:p>
    <w:p w14:paraId="2DDDCE8B" w14:textId="77777777" w:rsidR="00AF5A40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There existed a council of elders (Buch </w:t>
      </w:r>
      <w:proofErr w:type="spellStart"/>
      <w:r w:rsidRPr="00AF3159">
        <w:rPr>
          <w:rFonts w:ascii="Times New Roman" w:hAnsi="Times New Roman"/>
          <w:sz w:val="28"/>
          <w:szCs w:val="28"/>
        </w:rPr>
        <w:t>Piny</w:t>
      </w:r>
      <w:proofErr w:type="spellEnd"/>
      <w:r w:rsidRPr="00AF3159">
        <w:rPr>
          <w:rFonts w:ascii="Times New Roman" w:hAnsi="Times New Roman"/>
          <w:sz w:val="28"/>
          <w:szCs w:val="28"/>
        </w:rPr>
        <w:t>) which comprised of representatives from each clan and mainly settled inter-clan disputes.</w:t>
      </w:r>
    </w:p>
    <w:p w14:paraId="31497CB2" w14:textId="77777777" w:rsidR="00AF5A40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There was a class of warriors (</w:t>
      </w:r>
      <w:proofErr w:type="spellStart"/>
      <w:r w:rsidRPr="00AF3159">
        <w:rPr>
          <w:rFonts w:ascii="Times New Roman" w:hAnsi="Times New Roman"/>
          <w:sz w:val="28"/>
          <w:szCs w:val="28"/>
        </w:rPr>
        <w:t>Thuondi</w:t>
      </w:r>
      <w:proofErr w:type="spellEnd"/>
      <w:r w:rsidRPr="00AF3159">
        <w:rPr>
          <w:rFonts w:ascii="Times New Roman" w:hAnsi="Times New Roman"/>
          <w:sz w:val="28"/>
          <w:szCs w:val="28"/>
        </w:rPr>
        <w:t>) headed by a war leader (</w:t>
      </w:r>
      <w:proofErr w:type="spellStart"/>
      <w:r w:rsidRPr="00AF3159">
        <w:rPr>
          <w:rFonts w:ascii="Times New Roman" w:hAnsi="Times New Roman"/>
          <w:sz w:val="28"/>
          <w:szCs w:val="28"/>
        </w:rPr>
        <w:t>OsumbaMrwayi</w:t>
      </w:r>
      <w:proofErr w:type="spellEnd"/>
      <w:r w:rsidRPr="00AF3159">
        <w:rPr>
          <w:rFonts w:ascii="Times New Roman" w:hAnsi="Times New Roman"/>
          <w:sz w:val="28"/>
          <w:szCs w:val="28"/>
        </w:rPr>
        <w:t>) and its main responsibility was to defend the community.</w:t>
      </w:r>
    </w:p>
    <w:p w14:paraId="6B41761A" w14:textId="77777777" w:rsidR="00AF5A40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 Luo was a decentralized community as they did not have an overall leader.</w:t>
      </w:r>
    </w:p>
    <w:p w14:paraId="495CC18D" w14:textId="77777777" w:rsidR="00D41B03" w:rsidRPr="00AF3159" w:rsidRDefault="00AF5A40" w:rsidP="0002487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lastRenderedPageBreak/>
        <w:t xml:space="preserve">Religious leaders </w:t>
      </w:r>
      <w:proofErr w:type="spellStart"/>
      <w:r w:rsidRPr="00AF3159">
        <w:rPr>
          <w:rFonts w:ascii="Times New Roman" w:hAnsi="Times New Roman"/>
          <w:sz w:val="28"/>
          <w:szCs w:val="28"/>
        </w:rPr>
        <w:t>eg.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diviners, medicine men, healers, rainmakers </w:t>
      </w:r>
      <w:proofErr w:type="spellStart"/>
      <w:r w:rsidRPr="00AF3159">
        <w:rPr>
          <w:rFonts w:ascii="Times New Roman" w:hAnsi="Times New Roman"/>
          <w:sz w:val="28"/>
          <w:szCs w:val="28"/>
        </w:rPr>
        <w:t>etc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influenced their politics.       </w:t>
      </w:r>
    </w:p>
    <w:p w14:paraId="067A0CAD" w14:textId="77777777" w:rsidR="00721D05" w:rsidRPr="00AF3159" w:rsidRDefault="00D41B03" w:rsidP="00721D05">
      <w:pPr>
        <w:spacing w:after="0"/>
        <w:ind w:left="720" w:hanging="72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19.(a). State three terms of the Anglo-German Agreement of 1886. 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>(3mks)</w:t>
      </w:r>
    </w:p>
    <w:p w14:paraId="13450325" w14:textId="77777777" w:rsidR="00721D05" w:rsidRPr="00AF3159" w:rsidRDefault="00721D05" w:rsidP="0002487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The Sultan of Zanzibar was granted a 16km coastal strip; the offshore islands of Pate, Mafia, Lamu, Pemba and Zanzibar and the towns of Kismayu, Brava, </w:t>
      </w:r>
      <w:proofErr w:type="spellStart"/>
      <w:r w:rsidRPr="00AF3159">
        <w:rPr>
          <w:rFonts w:ascii="Times New Roman" w:hAnsi="Times New Roman"/>
          <w:sz w:val="28"/>
          <w:szCs w:val="28"/>
        </w:rPr>
        <w:t>merca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and Mogadishu.</w:t>
      </w:r>
    </w:p>
    <w:p w14:paraId="5996620E" w14:textId="77777777" w:rsidR="00721D05" w:rsidRPr="00AF3159" w:rsidRDefault="00721D05" w:rsidP="0002487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AF3159">
        <w:rPr>
          <w:rFonts w:ascii="Times New Roman" w:hAnsi="Times New Roman"/>
          <w:sz w:val="28"/>
          <w:szCs w:val="28"/>
        </w:rPr>
        <w:t>coastiline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AF3159">
        <w:rPr>
          <w:rFonts w:ascii="Times New Roman" w:hAnsi="Times New Roman"/>
          <w:sz w:val="28"/>
          <w:szCs w:val="28"/>
        </w:rPr>
        <w:t>Witu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and the territory between River </w:t>
      </w:r>
      <w:proofErr w:type="spellStart"/>
      <w:r w:rsidRPr="00AF3159">
        <w:rPr>
          <w:rFonts w:ascii="Times New Roman" w:hAnsi="Times New Roman"/>
          <w:sz w:val="28"/>
          <w:szCs w:val="28"/>
        </w:rPr>
        <w:t>umba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and River Ruvuma were to become German spheres of influence.\</w:t>
      </w:r>
    </w:p>
    <w:p w14:paraId="793C9517" w14:textId="77777777" w:rsidR="00721D05" w:rsidRPr="00AF3159" w:rsidRDefault="00721D05" w:rsidP="0002487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The British were to acquire the territory between River </w:t>
      </w:r>
      <w:proofErr w:type="spellStart"/>
      <w:r w:rsidRPr="00AF3159">
        <w:rPr>
          <w:rFonts w:ascii="Times New Roman" w:hAnsi="Times New Roman"/>
          <w:sz w:val="28"/>
          <w:szCs w:val="28"/>
        </w:rPr>
        <w:t>Umba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and River Juba to the north.</w:t>
      </w:r>
    </w:p>
    <w:p w14:paraId="243083AD" w14:textId="77777777" w:rsidR="006542B7" w:rsidRPr="00AF3159" w:rsidRDefault="00721D05" w:rsidP="0002487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The western boundary wa not defined and Uganda was up for grabs by </w:t>
      </w:r>
      <w:proofErr w:type="gramStart"/>
      <w:r w:rsidRPr="00AF3159">
        <w:rPr>
          <w:rFonts w:ascii="Times New Roman" w:hAnsi="Times New Roman"/>
          <w:sz w:val="28"/>
          <w:szCs w:val="28"/>
        </w:rPr>
        <w:t>whichever  power</w:t>
      </w:r>
      <w:proofErr w:type="gramEnd"/>
      <w:r w:rsidRPr="00AF3159">
        <w:rPr>
          <w:rFonts w:ascii="Times New Roman" w:hAnsi="Times New Roman"/>
          <w:sz w:val="28"/>
          <w:szCs w:val="28"/>
        </w:rPr>
        <w:t xml:space="preserve"> got there first.</w:t>
      </w:r>
    </w:p>
    <w:p w14:paraId="7438421C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2D4D2A34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0458D473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5EDB0529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1361D761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2B9063C7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5D50A454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79BD1EF3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67595AD1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69FDFE95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501C813B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</w:p>
    <w:p w14:paraId="70968BDF" w14:textId="77777777" w:rsidR="00D41B03" w:rsidRPr="00AF3159" w:rsidRDefault="00D41B03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b/>
          <w:spacing w:val="-4"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(b). Explain six problems experienced by the imperial British East Africa company to establish colonial rule</w:t>
      </w:r>
      <w:r w:rsidRPr="00AF315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F3159">
        <w:rPr>
          <w:rFonts w:ascii="Times New Roman" w:hAnsi="Times New Roman"/>
          <w:b/>
          <w:sz w:val="28"/>
          <w:szCs w:val="28"/>
        </w:rPr>
        <w:t>in</w:t>
      </w:r>
      <w:r w:rsidRPr="00AF315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F3159">
        <w:rPr>
          <w:rFonts w:ascii="Times New Roman" w:hAnsi="Times New Roman"/>
          <w:b/>
          <w:sz w:val="28"/>
          <w:szCs w:val="28"/>
        </w:rPr>
        <w:t xml:space="preserve">Kenya                                                              </w:t>
      </w:r>
      <w:r w:rsidR="008A2321" w:rsidRPr="00AF3159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8A2321" w:rsidRPr="00AF3159">
        <w:rPr>
          <w:rFonts w:ascii="Times New Roman" w:hAnsi="Times New Roman"/>
          <w:b/>
          <w:sz w:val="28"/>
          <w:szCs w:val="28"/>
        </w:rPr>
        <w:t xml:space="preserve">   </w:t>
      </w:r>
      <w:r w:rsidRPr="00AF3159">
        <w:rPr>
          <w:rFonts w:ascii="Times New Roman" w:hAnsi="Times New Roman"/>
          <w:b/>
          <w:spacing w:val="-4"/>
          <w:sz w:val="28"/>
          <w:szCs w:val="28"/>
        </w:rPr>
        <w:t>(</w:t>
      </w:r>
      <w:proofErr w:type="gramEnd"/>
      <w:r w:rsidRPr="00AF3159">
        <w:rPr>
          <w:rFonts w:ascii="Times New Roman" w:hAnsi="Times New Roman"/>
          <w:b/>
          <w:spacing w:val="-4"/>
          <w:sz w:val="28"/>
          <w:szCs w:val="28"/>
        </w:rPr>
        <w:t>12mk</w:t>
      </w:r>
      <w:r w:rsidR="00721D05" w:rsidRPr="00AF3159">
        <w:rPr>
          <w:rFonts w:ascii="Times New Roman" w:hAnsi="Times New Roman"/>
          <w:b/>
          <w:spacing w:val="-4"/>
          <w:sz w:val="28"/>
          <w:szCs w:val="28"/>
        </w:rPr>
        <w:t>s</w:t>
      </w:r>
      <w:r w:rsidRPr="00AF3159">
        <w:rPr>
          <w:rFonts w:ascii="Times New Roman" w:hAnsi="Times New Roman"/>
          <w:b/>
          <w:spacing w:val="-4"/>
          <w:sz w:val="28"/>
          <w:szCs w:val="28"/>
        </w:rPr>
        <w:t>)</w:t>
      </w:r>
    </w:p>
    <w:p w14:paraId="5A80E93D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There was scarcity of mineral wealth and profitable export commodities which made it difficult for the company to generate enough wealth to meet the cost </w:t>
      </w:r>
      <w:proofErr w:type="gramStart"/>
      <w:r w:rsidRPr="00AF3159">
        <w:rPr>
          <w:rFonts w:ascii="Times New Roman" w:hAnsi="Times New Roman"/>
          <w:sz w:val="28"/>
          <w:szCs w:val="28"/>
        </w:rPr>
        <w:t>of  administration</w:t>
      </w:r>
      <w:proofErr w:type="gramEnd"/>
      <w:r w:rsidRPr="00AF3159">
        <w:rPr>
          <w:rFonts w:ascii="Times New Roman" w:hAnsi="Times New Roman"/>
          <w:sz w:val="28"/>
          <w:szCs w:val="28"/>
        </w:rPr>
        <w:t>.</w:t>
      </w:r>
    </w:p>
    <w:p w14:paraId="1E80B37C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There was poor transport network which made movement of goods slow/ difficult/ expensive thereby making the enterprise less profitable.</w:t>
      </w:r>
    </w:p>
    <w:p w14:paraId="4A726C38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There was lack of proper co-ordination between the company headquarters in Britain and the officials in Kenya hence delays/ waste and misunderstandings.</w:t>
      </w:r>
    </w:p>
    <w:p w14:paraId="22AE87D2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 company officials lacked the experience which was necessary for the success of the administration in the protectorate.</w:t>
      </w:r>
    </w:p>
    <w:p w14:paraId="1C9D5736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Some of the company officials were corrupt and therefore concentrated on their personal enrichment at the expense of the enterprise.</w:t>
      </w:r>
    </w:p>
    <w:p w14:paraId="5B2776E0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Resistance from the local communities posed a great challenge to the company as it had to administer and at the same time suppress the </w:t>
      </w:r>
      <w:r w:rsidRPr="00AF3159">
        <w:rPr>
          <w:rFonts w:ascii="Times New Roman" w:hAnsi="Times New Roman"/>
          <w:sz w:val="28"/>
          <w:szCs w:val="28"/>
        </w:rPr>
        <w:lastRenderedPageBreak/>
        <w:t>communities.</w:t>
      </w:r>
    </w:p>
    <w:p w14:paraId="14085B6D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There was inadequate capital to carry out its operations thus making the administration of the protectorate ineffective.</w:t>
      </w:r>
    </w:p>
    <w:p w14:paraId="1FA8153A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proofErr w:type="spellStart"/>
      <w:r w:rsidRPr="00AF3159">
        <w:rPr>
          <w:rFonts w:ascii="Times New Roman" w:hAnsi="Times New Roman"/>
          <w:sz w:val="28"/>
          <w:szCs w:val="28"/>
        </w:rPr>
        <w:t>Unfavourable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climatic conditions/ tropical diseases claimed lives of some of the company personnel.</w:t>
      </w:r>
    </w:p>
    <w:p w14:paraId="0E43277E" w14:textId="77777777" w:rsidR="00322CFA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Lack of enough personnel.</w:t>
      </w:r>
    </w:p>
    <w:p w14:paraId="414EC2F2" w14:textId="77777777" w:rsidR="00D41B03" w:rsidRPr="00AF3159" w:rsidRDefault="00322CFA" w:rsidP="00024877">
      <w:pPr>
        <w:pStyle w:val="ListParagraph"/>
        <w:widowControl w:val="0"/>
        <w:numPr>
          <w:ilvl w:val="0"/>
          <w:numId w:val="20"/>
        </w:numPr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right="169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Rivalry from German East Africa affected its operations.</w:t>
      </w:r>
    </w:p>
    <w:p w14:paraId="0599A445" w14:textId="77777777" w:rsidR="008115CB" w:rsidRPr="00AF3159" w:rsidRDefault="00D41B03" w:rsidP="008115CB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20. </w:t>
      </w:r>
      <w:proofErr w:type="gramStart"/>
      <w:r w:rsidRPr="00AF3159">
        <w:rPr>
          <w:rFonts w:ascii="Times New Roman" w:hAnsi="Times New Roman"/>
          <w:b/>
          <w:sz w:val="28"/>
          <w:szCs w:val="28"/>
        </w:rPr>
        <w:t xml:space="preserve">   </w:t>
      </w:r>
      <w:r w:rsidRPr="00AF3159">
        <w:rPr>
          <w:rFonts w:ascii="Times New Roman" w:hAnsi="Times New Roman"/>
          <w:b/>
          <w:noProof/>
          <w:w w:val="96"/>
          <w:sz w:val="28"/>
          <w:szCs w:val="28"/>
        </w:rPr>
        <w:t>(</w:t>
      </w:r>
      <w:proofErr w:type="gramEnd"/>
      <w:r w:rsidRPr="00AF3159">
        <w:rPr>
          <w:rFonts w:ascii="Times New Roman" w:hAnsi="Times New Roman"/>
          <w:b/>
          <w:noProof/>
          <w:w w:val="96"/>
          <w:sz w:val="28"/>
          <w:szCs w:val="28"/>
        </w:rPr>
        <w:t>a)</w:t>
      </w:r>
      <w:r w:rsidRPr="00AF3159">
        <w:rPr>
          <w:rFonts w:ascii="Times New Roman" w:hAnsi="Times New Roman"/>
          <w:b/>
          <w:color w:val="000000"/>
          <w:sz w:val="28"/>
          <w:szCs w:val="28"/>
        </w:rPr>
        <w:t xml:space="preserve"> Give five factors that undermined the activities of the Kenya African union in the struggle for independence                                                                                              (5mks)</w:t>
      </w:r>
    </w:p>
    <w:p w14:paraId="723FA32F" w14:textId="7777777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Betrayal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8"/>
          <w:sz w:val="28"/>
          <w:szCs w:val="28"/>
        </w:rPr>
        <w:t>by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some</w:t>
      </w:r>
      <w:r w:rsidRPr="00AF3159">
        <w:rPr>
          <w:rFonts w:ascii="Times New Roman" w:hAnsi="Times New Roman"/>
          <w:noProof/>
          <w:color w:val="000000"/>
          <w:spacing w:val="-9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Africans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undermined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its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activities/wrangles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between</w:t>
      </w:r>
    </w:p>
    <w:p w14:paraId="0E644427" w14:textId="7777777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moderates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2"/>
          <w:sz w:val="28"/>
          <w:szCs w:val="28"/>
        </w:rPr>
        <w:t>and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radicals.</w:t>
      </w:r>
    </w:p>
    <w:p w14:paraId="37974C3C" w14:textId="7777777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Insufficient/inadequate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8"/>
          <w:sz w:val="28"/>
          <w:szCs w:val="28"/>
        </w:rPr>
        <w:t>funds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hampered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its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activities.</w:t>
      </w:r>
    </w:p>
    <w:p w14:paraId="425458E3" w14:textId="7777777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Opposition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from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2"/>
          <w:sz w:val="28"/>
          <w:szCs w:val="28"/>
        </w:rPr>
        <w:t>the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colonial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government/settlers.</w:t>
      </w:r>
    </w:p>
    <w:p w14:paraId="38E2D40F" w14:textId="7777777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Repressive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laws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restricted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its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activities.</w:t>
      </w:r>
    </w:p>
    <w:p w14:paraId="70EE03E3" w14:textId="7777777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noProof/>
          <w:spacing w:val="-2"/>
          <w:sz w:val="28"/>
          <w:szCs w:val="28"/>
        </w:rPr>
        <w:t>Arrest/detention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of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its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leaders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after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2"/>
          <w:sz w:val="28"/>
          <w:szCs w:val="28"/>
        </w:rPr>
        <w:t>the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declaration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of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a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8"/>
          <w:sz w:val="28"/>
          <w:szCs w:val="28"/>
        </w:rPr>
        <w:t>state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of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emergency</w:t>
      </w:r>
      <w:r w:rsidRPr="00AF3159">
        <w:rPr>
          <w:rFonts w:ascii="Times New Roman" w:hAnsi="Times New Roman"/>
          <w:sz w:val="28"/>
          <w:szCs w:val="28"/>
        </w:rPr>
        <w:t xml:space="preserve"> </w:t>
      </w:r>
      <w:r w:rsidRPr="00AF3159">
        <w:rPr>
          <w:rFonts w:ascii="Times New Roman" w:hAnsi="Times New Roman"/>
          <w:noProof/>
          <w:sz w:val="28"/>
          <w:szCs w:val="28"/>
        </w:rPr>
        <w:t>frustrated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its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members.</w:t>
      </w:r>
    </w:p>
    <w:p w14:paraId="7617FD65" w14:textId="7777777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Lack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of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proper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communication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channels.</w:t>
      </w:r>
    </w:p>
    <w:p w14:paraId="1160F51E" w14:textId="7777777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noProof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Banning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of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2"/>
          <w:sz w:val="28"/>
          <w:szCs w:val="28"/>
        </w:rPr>
        <w:t>the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party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in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 xml:space="preserve">1953 </w:t>
      </w:r>
    </w:p>
    <w:p w14:paraId="1D593B64" w14:textId="77777777" w:rsid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noProof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Ethnic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divisions/fear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of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dominance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8"/>
          <w:sz w:val="28"/>
          <w:szCs w:val="28"/>
        </w:rPr>
        <w:t>by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larger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communities</w:t>
      </w:r>
    </w:p>
    <w:p w14:paraId="060F15CA" w14:textId="34CC5157" w:rsidR="008115CB" w:rsidRPr="00AF3159" w:rsidRDefault="008115CB" w:rsidP="00024877">
      <w:pPr>
        <w:pStyle w:val="NoSpacing"/>
        <w:numPr>
          <w:ilvl w:val="0"/>
          <w:numId w:val="21"/>
        </w:numPr>
        <w:rPr>
          <w:rFonts w:ascii="Times New Roman" w:hAnsi="Times New Roman"/>
          <w:noProof/>
          <w:sz w:val="28"/>
          <w:szCs w:val="28"/>
        </w:rPr>
      </w:pPr>
      <w:r w:rsidRPr="00AF3159">
        <w:rPr>
          <w:rFonts w:ascii="Times New Roman" w:hAnsi="Times New Roman"/>
          <w:noProof/>
          <w:sz w:val="28"/>
          <w:szCs w:val="28"/>
        </w:rPr>
        <w:t>Lack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of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political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2"/>
          <w:sz w:val="28"/>
          <w:szCs w:val="28"/>
        </w:rPr>
        <w:t>awareness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2"/>
          <w:sz w:val="28"/>
          <w:szCs w:val="28"/>
        </w:rPr>
        <w:t>due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pacing w:val="-8"/>
          <w:sz w:val="28"/>
          <w:szCs w:val="28"/>
        </w:rPr>
        <w:t>to</w:t>
      </w:r>
      <w:r w:rsidRPr="00AF3159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AF3159">
        <w:rPr>
          <w:rFonts w:ascii="Times New Roman" w:hAnsi="Times New Roman"/>
          <w:noProof/>
          <w:sz w:val="28"/>
          <w:szCs w:val="28"/>
        </w:rPr>
        <w:t>illiteracy</w:t>
      </w:r>
      <w:r w:rsidRPr="00AF3159">
        <w:rPr>
          <w:rFonts w:ascii="Times New Roman" w:hAnsi="Times New Roman"/>
          <w:b/>
          <w:noProof/>
          <w:w w:val="97"/>
          <w:sz w:val="28"/>
          <w:szCs w:val="28"/>
        </w:rPr>
        <w:t xml:space="preserve">   </w:t>
      </w:r>
    </w:p>
    <w:p w14:paraId="33537244" w14:textId="77777777" w:rsidR="00AF3159" w:rsidRPr="00AF3159" w:rsidRDefault="00AF3159" w:rsidP="008115CB">
      <w:pPr>
        <w:pStyle w:val="NoSpacing"/>
        <w:rPr>
          <w:rFonts w:ascii="Times New Roman" w:hAnsi="Times New Roman"/>
          <w:b/>
          <w:noProof/>
          <w:w w:val="97"/>
          <w:sz w:val="28"/>
          <w:szCs w:val="28"/>
        </w:rPr>
      </w:pPr>
    </w:p>
    <w:p w14:paraId="0BC38B53" w14:textId="2828ED7D" w:rsidR="008115CB" w:rsidRPr="00AF3159" w:rsidRDefault="008115CB" w:rsidP="0022647D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AF3159">
        <w:rPr>
          <w:rFonts w:ascii="Times New Roman" w:hAnsi="Times New Roman"/>
          <w:b/>
          <w:noProof/>
          <w:w w:val="97"/>
          <w:sz w:val="28"/>
          <w:szCs w:val="28"/>
        </w:rPr>
        <w:t>(b)</w:t>
      </w:r>
      <w:r w:rsidRPr="00AF3159">
        <w:rPr>
          <w:rFonts w:ascii="Times New Roman" w:hAnsi="Times New Roman"/>
          <w:b/>
          <w:color w:val="000000"/>
          <w:sz w:val="28"/>
          <w:szCs w:val="28"/>
        </w:rPr>
        <w:t xml:space="preserve"> Describe five political roles played by African elected members of parliament during the struggle for independence                                                                          </w:t>
      </w:r>
      <w:proofErr w:type="gramStart"/>
      <w:r w:rsidRPr="00AF3159">
        <w:rPr>
          <w:rFonts w:ascii="Times New Roman" w:hAnsi="Times New Roman"/>
          <w:b/>
          <w:color w:val="000000"/>
          <w:sz w:val="28"/>
          <w:szCs w:val="28"/>
        </w:rPr>
        <w:t xml:space="preserve">   (</w:t>
      </w:r>
      <w:proofErr w:type="gramEnd"/>
      <w:r w:rsidRPr="00AF3159">
        <w:rPr>
          <w:rFonts w:ascii="Times New Roman" w:hAnsi="Times New Roman"/>
          <w:b/>
          <w:color w:val="000000"/>
          <w:sz w:val="28"/>
          <w:szCs w:val="28"/>
        </w:rPr>
        <w:t>10mks)</w:t>
      </w:r>
    </w:p>
    <w:p w14:paraId="051CA51C" w14:textId="77777777" w:rsidR="008115CB" w:rsidRDefault="008115CB" w:rsidP="00AF3159">
      <w:pPr>
        <w:pStyle w:val="NoSpacing"/>
        <w:rPr>
          <w:rFonts w:ascii="Times New Roman" w:hAnsi="Times New Roman"/>
          <w:sz w:val="28"/>
          <w:szCs w:val="28"/>
        </w:rPr>
      </w:pPr>
    </w:p>
    <w:p w14:paraId="5502B339" w14:textId="77777777" w:rsidR="00AF3159" w:rsidRDefault="00AF3159" w:rsidP="00AF3159">
      <w:pPr>
        <w:pStyle w:val="NoSpacing"/>
        <w:rPr>
          <w:rFonts w:ascii="Times New Roman" w:hAnsi="Times New Roman"/>
          <w:sz w:val="28"/>
          <w:szCs w:val="28"/>
        </w:rPr>
      </w:pPr>
    </w:p>
    <w:p w14:paraId="53FA7D67" w14:textId="77777777" w:rsidR="00AF3159" w:rsidRPr="00AF3159" w:rsidRDefault="00AF3159" w:rsidP="00AF315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i)</w:t>
      </w:r>
      <w:r w:rsidRPr="00AF3159">
        <w:rPr>
          <w:rFonts w:ascii="Times New Roman" w:hAnsi="Times New Roman"/>
          <w:i/>
          <w:iCs/>
          <w:sz w:val="28"/>
          <w:szCs w:val="28"/>
        </w:rPr>
        <w:tab/>
        <w:t>They demanded for the release of detained/imprisoned African nationalists.</w:t>
      </w:r>
    </w:p>
    <w:p w14:paraId="4BA9C92F" w14:textId="77777777" w:rsidR="00AF3159" w:rsidRPr="00AF3159" w:rsidRDefault="00AF3159" w:rsidP="00AF315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AF3159">
        <w:rPr>
          <w:rFonts w:ascii="Times New Roman" w:hAnsi="Times New Roman"/>
          <w:i/>
          <w:iCs/>
          <w:sz w:val="28"/>
          <w:szCs w:val="28"/>
        </w:rPr>
        <w:t>ii)</w:t>
      </w:r>
      <w:r w:rsidRPr="00AF3159">
        <w:rPr>
          <w:rFonts w:ascii="Times New Roman" w:hAnsi="Times New Roman"/>
          <w:i/>
          <w:iCs/>
          <w:sz w:val="28"/>
          <w:szCs w:val="28"/>
        </w:rPr>
        <w:tab/>
        <w:t xml:space="preserve">They networked with other </w:t>
      </w:r>
      <w:proofErr w:type="spellStart"/>
      <w:r w:rsidRPr="00AF3159">
        <w:rPr>
          <w:rFonts w:ascii="Times New Roman" w:hAnsi="Times New Roman"/>
          <w:i/>
          <w:iCs/>
          <w:sz w:val="28"/>
          <w:szCs w:val="28"/>
        </w:rPr>
        <w:t>PanAfricanists</w:t>
      </w:r>
      <w:proofErr w:type="spellEnd"/>
      <w:r w:rsidRPr="00AF3159">
        <w:rPr>
          <w:rFonts w:ascii="Times New Roman" w:hAnsi="Times New Roman"/>
          <w:i/>
          <w:iCs/>
          <w:sz w:val="28"/>
          <w:szCs w:val="28"/>
        </w:rPr>
        <w:t xml:space="preserve"> to hasten the achievement of independence.</w:t>
      </w:r>
    </w:p>
    <w:p w14:paraId="4B97F813" w14:textId="77777777" w:rsidR="00AF3159" w:rsidRPr="00AF3159" w:rsidRDefault="00AF3159" w:rsidP="00AF315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AF3159">
        <w:rPr>
          <w:rFonts w:ascii="Times New Roman" w:hAnsi="Times New Roman"/>
          <w:i/>
          <w:iCs/>
          <w:sz w:val="28"/>
          <w:szCs w:val="28"/>
        </w:rPr>
        <w:t>iii)</w:t>
      </w:r>
      <w:r w:rsidRPr="00AF3159">
        <w:rPr>
          <w:rFonts w:ascii="Times New Roman" w:hAnsi="Times New Roman"/>
          <w:i/>
          <w:iCs/>
          <w:sz w:val="28"/>
          <w:szCs w:val="28"/>
        </w:rPr>
        <w:tab/>
        <w:t>They aired/presented African grievances in international fora.</w:t>
      </w:r>
    </w:p>
    <w:p w14:paraId="2014CF3D" w14:textId="77777777" w:rsidR="00AF3159" w:rsidRPr="00AF3159" w:rsidRDefault="00AF3159" w:rsidP="00AF315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AF3159">
        <w:rPr>
          <w:rFonts w:ascii="Times New Roman" w:hAnsi="Times New Roman"/>
          <w:i/>
          <w:iCs/>
          <w:sz w:val="28"/>
          <w:szCs w:val="28"/>
        </w:rPr>
        <w:t>iv)</w:t>
      </w:r>
      <w:r w:rsidRPr="00AF3159">
        <w:rPr>
          <w:rFonts w:ascii="Times New Roman" w:hAnsi="Times New Roman"/>
          <w:i/>
          <w:iCs/>
          <w:sz w:val="28"/>
          <w:szCs w:val="28"/>
        </w:rPr>
        <w:tab/>
        <w:t xml:space="preserve">They formed political parties/movements to demand for independence/rights </w:t>
      </w:r>
      <w:proofErr w:type="spellStart"/>
      <w:r w:rsidRPr="00AF3159">
        <w:rPr>
          <w:rFonts w:ascii="Times New Roman" w:hAnsi="Times New Roman"/>
          <w:i/>
          <w:iCs/>
          <w:sz w:val="28"/>
          <w:szCs w:val="28"/>
        </w:rPr>
        <w:t>ofAfricans</w:t>
      </w:r>
      <w:proofErr w:type="spellEnd"/>
      <w:r w:rsidRPr="00AF3159">
        <w:rPr>
          <w:rFonts w:ascii="Times New Roman" w:hAnsi="Times New Roman"/>
          <w:i/>
          <w:iCs/>
          <w:sz w:val="28"/>
          <w:szCs w:val="28"/>
        </w:rPr>
        <w:t>.</w:t>
      </w:r>
    </w:p>
    <w:p w14:paraId="595F24EF" w14:textId="4F8A7069" w:rsidR="00AF3159" w:rsidRPr="00AF3159" w:rsidRDefault="00AF3159" w:rsidP="00AF315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AF3159">
        <w:rPr>
          <w:rFonts w:ascii="Times New Roman" w:hAnsi="Times New Roman"/>
          <w:i/>
          <w:iCs/>
          <w:sz w:val="28"/>
          <w:szCs w:val="28"/>
        </w:rPr>
        <w:t>v)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F3159">
        <w:rPr>
          <w:rFonts w:ascii="Times New Roman" w:hAnsi="Times New Roman"/>
          <w:i/>
          <w:iCs/>
          <w:sz w:val="28"/>
          <w:szCs w:val="28"/>
        </w:rPr>
        <w:t>They popularized Kenyatta thereby making him acceptable as a national leader.</w:t>
      </w:r>
    </w:p>
    <w:p w14:paraId="3218D37F" w14:textId="77777777" w:rsidR="00AF3159" w:rsidRPr="00AF3159" w:rsidRDefault="00AF3159" w:rsidP="00AF315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AF3159">
        <w:rPr>
          <w:rFonts w:ascii="Times New Roman" w:hAnsi="Times New Roman"/>
          <w:i/>
          <w:iCs/>
          <w:sz w:val="28"/>
          <w:szCs w:val="28"/>
        </w:rPr>
        <w:t>vi)</w:t>
      </w:r>
      <w:r w:rsidRPr="00AF3159">
        <w:rPr>
          <w:rFonts w:ascii="Times New Roman" w:hAnsi="Times New Roman"/>
          <w:i/>
          <w:iCs/>
          <w:sz w:val="28"/>
          <w:szCs w:val="28"/>
        </w:rPr>
        <w:tab/>
        <w:t>They took part in the writing of the independence constitution/Lancaster House.</w:t>
      </w:r>
    </w:p>
    <w:p w14:paraId="7D766D79" w14:textId="77777777" w:rsidR="00AF3159" w:rsidRPr="00AF3159" w:rsidRDefault="00AF3159" w:rsidP="00AF315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AF3159">
        <w:rPr>
          <w:rFonts w:ascii="Times New Roman" w:hAnsi="Times New Roman"/>
          <w:i/>
          <w:iCs/>
          <w:sz w:val="28"/>
          <w:szCs w:val="28"/>
        </w:rPr>
        <w:t>vii)</w:t>
      </w:r>
      <w:r w:rsidRPr="00AF3159">
        <w:rPr>
          <w:rFonts w:ascii="Times New Roman" w:hAnsi="Times New Roman"/>
          <w:i/>
          <w:iCs/>
          <w:sz w:val="28"/>
          <w:szCs w:val="28"/>
        </w:rPr>
        <w:tab/>
        <w:t>They enlightened/educated other Africans on the need to struggle for independence.</w:t>
      </w:r>
    </w:p>
    <w:p w14:paraId="04C88DA3" w14:textId="4352BFF4" w:rsidR="00AF3159" w:rsidRPr="00AF3159" w:rsidRDefault="00AF3159" w:rsidP="00AF3159">
      <w:pPr>
        <w:pStyle w:val="NoSpacing"/>
        <w:rPr>
          <w:rFonts w:ascii="Times New Roman" w:hAnsi="Times New Roman"/>
          <w:i/>
          <w:iCs/>
          <w:sz w:val="28"/>
          <w:szCs w:val="28"/>
        </w:rPr>
        <w:sectPr w:rsidR="00AF3159" w:rsidRPr="00AF3159" w:rsidSect="008A2321">
          <w:footerReference w:type="default" r:id="rId7"/>
          <w:pgSz w:w="11900" w:h="16840"/>
          <w:pgMar w:top="1440" w:right="1440" w:bottom="1440" w:left="1440" w:header="0" w:footer="0" w:gutter="0"/>
          <w:cols w:space="720"/>
          <w:docGrid w:linePitch="299"/>
        </w:sectPr>
      </w:pPr>
      <w:r w:rsidRPr="00AF3159">
        <w:rPr>
          <w:rFonts w:ascii="Times New Roman" w:hAnsi="Times New Roman"/>
          <w:i/>
          <w:iCs/>
          <w:sz w:val="28"/>
          <w:szCs w:val="28"/>
        </w:rPr>
        <w:t>They advocated for an increase in African representation in the LegCo</w:t>
      </w:r>
    </w:p>
    <w:p w14:paraId="1CEE4AB5" w14:textId="77777777" w:rsidR="00D41B03" w:rsidRPr="00AF3159" w:rsidRDefault="00D41B03" w:rsidP="00D41B03">
      <w:pPr>
        <w:pStyle w:val="ListParagraph"/>
        <w:widowControl w:val="0"/>
        <w:tabs>
          <w:tab w:val="left" w:pos="881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bookmarkStart w:id="0" w:name="7"/>
      <w:bookmarkEnd w:id="0"/>
      <w:r w:rsidRPr="00AF3159">
        <w:rPr>
          <w:rFonts w:ascii="Times New Roman" w:hAnsi="Times New Roman"/>
          <w:b/>
          <w:sz w:val="28"/>
          <w:szCs w:val="28"/>
        </w:rPr>
        <w:lastRenderedPageBreak/>
        <w:t>21. (a)State three challenges that hinder government effort to eradicate illiteracy in</w:t>
      </w:r>
    </w:p>
    <w:p w14:paraId="7CB4C6D6" w14:textId="77777777" w:rsidR="00895827" w:rsidRPr="00AF3159" w:rsidRDefault="00D41B03" w:rsidP="0035243E">
      <w:pPr>
        <w:pStyle w:val="ListParagraph"/>
        <w:widowControl w:val="0"/>
        <w:tabs>
          <w:tab w:val="left" w:pos="881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      </w:t>
      </w:r>
      <w:r w:rsidRPr="00AF3159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AF3159">
        <w:rPr>
          <w:rFonts w:ascii="Times New Roman" w:hAnsi="Times New Roman"/>
          <w:b/>
          <w:sz w:val="28"/>
          <w:szCs w:val="28"/>
        </w:rPr>
        <w:t xml:space="preserve">Kenya                                                                                                                          </w:t>
      </w:r>
      <w:proofErr w:type="gramStart"/>
      <w:r w:rsidRPr="00AF3159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Pr="00AF3159">
        <w:rPr>
          <w:rFonts w:ascii="Times New Roman" w:hAnsi="Times New Roman"/>
          <w:b/>
          <w:sz w:val="28"/>
          <w:szCs w:val="28"/>
        </w:rPr>
        <w:t>3mks)</w:t>
      </w:r>
    </w:p>
    <w:p w14:paraId="3E3CEBB7" w14:textId="77777777" w:rsidR="00895827" w:rsidRPr="00AF3159" w:rsidRDefault="00895827" w:rsidP="000248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Traditional/cultural beliefs in some communities discourage people from schooling. </w:t>
      </w:r>
    </w:p>
    <w:p w14:paraId="422B9B94" w14:textId="77777777" w:rsidR="00895827" w:rsidRPr="00AF3159" w:rsidRDefault="00895827" w:rsidP="000248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Lack of enough schools/inadequate educational facilities has made education inaccessible in some regions/shortage of teachers. </w:t>
      </w:r>
    </w:p>
    <w:p w14:paraId="1DFC5D47" w14:textId="77777777" w:rsidR="00895827" w:rsidRPr="00AF3159" w:rsidRDefault="00895827" w:rsidP="000248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High poverty levels in the society </w:t>
      </w:r>
      <w:proofErr w:type="gramStart"/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>has</w:t>
      </w:r>
      <w:proofErr w:type="gramEnd"/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made education unaffordable. </w:t>
      </w:r>
    </w:p>
    <w:p w14:paraId="75931E78" w14:textId="77777777" w:rsidR="00895827" w:rsidRPr="00AF3159" w:rsidRDefault="00895827" w:rsidP="000248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Misconceptions that one can succeed without education. </w:t>
      </w:r>
    </w:p>
    <w:p w14:paraId="2804CBD8" w14:textId="77777777" w:rsidR="00895827" w:rsidRPr="00AF3159" w:rsidRDefault="00895827" w:rsidP="000248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Nomadic ways of life in some communities has hampered provision </w:t>
      </w:r>
      <w:proofErr w:type="gramStart"/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of </w:t>
      </w:r>
      <w:r w:rsidRPr="00AF315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>education</w:t>
      </w:r>
      <w:proofErr w:type="gramEnd"/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. </w:t>
      </w:r>
    </w:p>
    <w:p w14:paraId="5B0CE6D2" w14:textId="77777777" w:rsidR="00895827" w:rsidRPr="00AF3159" w:rsidRDefault="00895827" w:rsidP="000248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Negative attitude towards adult education </w:t>
      </w:r>
      <w:proofErr w:type="spellStart"/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>programmes</w:t>
      </w:r>
      <w:proofErr w:type="spellEnd"/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has resulted in low enrolment </w:t>
      </w:r>
    </w:p>
    <w:p w14:paraId="18FFFFD3" w14:textId="77777777" w:rsidR="00895827" w:rsidRPr="00AF3159" w:rsidRDefault="00895827" w:rsidP="000248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F315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Insecurity in some regions </w:t>
      </w:r>
    </w:p>
    <w:p w14:paraId="30060CF5" w14:textId="77777777" w:rsidR="00D41B03" w:rsidRPr="00AF3159" w:rsidRDefault="00D41B03" w:rsidP="00D41B03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4" w:after="0" w:line="240" w:lineRule="auto"/>
        <w:ind w:left="0" w:right="169"/>
        <w:contextualSpacing w:val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(b) Explain six factors which have undermined the provision of the health services by the government</w:t>
      </w:r>
      <w:r w:rsidRPr="00AF315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F3159">
        <w:rPr>
          <w:rFonts w:ascii="Times New Roman" w:hAnsi="Times New Roman"/>
          <w:b/>
          <w:sz w:val="28"/>
          <w:szCs w:val="28"/>
        </w:rPr>
        <w:t>of</w:t>
      </w:r>
      <w:r w:rsidRPr="00AF315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F3159">
        <w:rPr>
          <w:rFonts w:ascii="Times New Roman" w:hAnsi="Times New Roman"/>
          <w:b/>
          <w:sz w:val="28"/>
          <w:szCs w:val="28"/>
        </w:rPr>
        <w:t xml:space="preserve">Kenya                                                                                                      </w:t>
      </w:r>
      <w:proofErr w:type="gramStart"/>
      <w:r w:rsidRPr="00AF3159">
        <w:rPr>
          <w:rFonts w:ascii="Times New Roman" w:hAnsi="Times New Roman"/>
          <w:b/>
          <w:sz w:val="28"/>
          <w:szCs w:val="28"/>
        </w:rPr>
        <w:t xml:space="preserve">   </w:t>
      </w:r>
      <w:r w:rsidRPr="00AF3159">
        <w:rPr>
          <w:rFonts w:ascii="Times New Roman" w:hAnsi="Times New Roman"/>
          <w:b/>
          <w:spacing w:val="-4"/>
          <w:sz w:val="28"/>
          <w:szCs w:val="28"/>
        </w:rPr>
        <w:t>(</w:t>
      </w:r>
      <w:proofErr w:type="gramEnd"/>
      <w:r w:rsidRPr="00AF3159">
        <w:rPr>
          <w:rFonts w:ascii="Times New Roman" w:hAnsi="Times New Roman"/>
          <w:b/>
          <w:spacing w:val="-4"/>
          <w:sz w:val="28"/>
          <w:szCs w:val="28"/>
        </w:rPr>
        <w:t>12mks)</w:t>
      </w:r>
    </w:p>
    <w:p w14:paraId="732BDB88" w14:textId="77777777" w:rsidR="00D41B03" w:rsidRPr="00AF3159" w:rsidRDefault="00D41B03" w:rsidP="00D41B03">
      <w:pPr>
        <w:spacing w:after="0"/>
        <w:ind w:left="720" w:hanging="720"/>
        <w:rPr>
          <w:rFonts w:ascii="Times New Roman" w:hAnsi="Times New Roman"/>
          <w:b/>
          <w:sz w:val="28"/>
          <w:szCs w:val="28"/>
        </w:rPr>
      </w:pPr>
    </w:p>
    <w:p w14:paraId="7491EA03" w14:textId="77777777" w:rsidR="00CA23F7" w:rsidRPr="00AF3159" w:rsidRDefault="00CA23F7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Inadequate funding by the government which has into provision of poor services</w:t>
      </w:r>
    </w:p>
    <w:p w14:paraId="1CCB6DCD" w14:textId="77777777" w:rsidR="00CA23F7" w:rsidRPr="00AF3159" w:rsidRDefault="00CA23F7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Corruption in </w:t>
      </w:r>
      <w:proofErr w:type="gramStart"/>
      <w:r w:rsidRPr="00AF3159">
        <w:rPr>
          <w:rFonts w:ascii="Times New Roman" w:hAnsi="Times New Roman"/>
          <w:sz w:val="28"/>
          <w:szCs w:val="28"/>
        </w:rPr>
        <w:t>the  health</w:t>
      </w:r>
      <w:proofErr w:type="gramEnd"/>
      <w:r w:rsidRPr="00AF3159">
        <w:rPr>
          <w:rFonts w:ascii="Times New Roman" w:hAnsi="Times New Roman"/>
          <w:sz w:val="28"/>
          <w:szCs w:val="28"/>
        </w:rPr>
        <w:t xml:space="preserve"> sector has made it difficult for the government to provide equipment /facilities/ medicine required</w:t>
      </w:r>
    </w:p>
    <w:p w14:paraId="43401CED" w14:textId="77777777" w:rsidR="00CA23F7" w:rsidRPr="00AF3159" w:rsidRDefault="00CA23F7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Inadequate hospitals / dispensaries / health centres make it difficult for many people to access health services / high population</w:t>
      </w:r>
    </w:p>
    <w:p w14:paraId="0DA28691" w14:textId="77777777" w:rsidR="00CA23F7" w:rsidRPr="00AF3159" w:rsidRDefault="00CA23F7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Poor payment / remuneration of health workers has demoralized them hence making them less productive / brain</w:t>
      </w:r>
    </w:p>
    <w:p w14:paraId="2F1133AE" w14:textId="77777777" w:rsidR="00CA23F7" w:rsidRPr="00AF3159" w:rsidRDefault="00CA23F7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Frequent / industrial unrest by health workers has resulted into death / suffering of many patients </w:t>
      </w:r>
    </w:p>
    <w:p w14:paraId="41F86D3B" w14:textId="77777777" w:rsidR="00244E81" w:rsidRPr="00AF3159" w:rsidRDefault="00CA23F7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Inadequate facilities / </w:t>
      </w:r>
      <w:proofErr w:type="spellStart"/>
      <w:r w:rsidRPr="00AF3159">
        <w:rPr>
          <w:rFonts w:ascii="Times New Roman" w:hAnsi="Times New Roman"/>
          <w:sz w:val="28"/>
          <w:szCs w:val="28"/>
        </w:rPr>
        <w:t>equipments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has made it difficult for the public to access </w:t>
      </w:r>
      <w:r w:rsidR="00244E81" w:rsidRPr="00AF3159">
        <w:rPr>
          <w:rFonts w:ascii="Times New Roman" w:hAnsi="Times New Roman"/>
          <w:sz w:val="28"/>
          <w:szCs w:val="28"/>
        </w:rPr>
        <w:t>quality service</w:t>
      </w:r>
    </w:p>
    <w:p w14:paraId="72835429" w14:textId="77777777" w:rsidR="00244E81" w:rsidRPr="00AF3159" w:rsidRDefault="00244E81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Poor supervision of health workers has led to </w:t>
      </w:r>
      <w:proofErr w:type="spellStart"/>
      <w:r w:rsidRPr="00AF3159">
        <w:rPr>
          <w:rFonts w:ascii="Times New Roman" w:hAnsi="Times New Roman"/>
          <w:sz w:val="28"/>
          <w:szCs w:val="28"/>
        </w:rPr>
        <w:t>infilitration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of the sector by un qualified health providers </w:t>
      </w:r>
    </w:p>
    <w:p w14:paraId="3340A008" w14:textId="77777777" w:rsidR="00244E81" w:rsidRPr="00AF3159" w:rsidRDefault="00244E81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The spread of HIV/AIDS / terminal diseases like cancer</w:t>
      </w:r>
    </w:p>
    <w:p w14:paraId="5148258D" w14:textId="77777777" w:rsidR="00CA23F7" w:rsidRPr="00AF3159" w:rsidRDefault="00244E81" w:rsidP="00024877">
      <w:pPr>
        <w:pStyle w:val="ListParagraph"/>
        <w:widowControl w:val="0"/>
        <w:numPr>
          <w:ilvl w:val="0"/>
          <w:numId w:val="22"/>
        </w:numPr>
        <w:tabs>
          <w:tab w:val="left" w:pos="88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Poverty / cost sharing policy has hindered some people accessing health services</w:t>
      </w:r>
      <w:r w:rsidR="00CA23F7" w:rsidRPr="00AF3159">
        <w:rPr>
          <w:rFonts w:ascii="Times New Roman" w:hAnsi="Times New Roman"/>
          <w:sz w:val="28"/>
          <w:szCs w:val="28"/>
        </w:rPr>
        <w:t xml:space="preserve"> </w:t>
      </w:r>
    </w:p>
    <w:p w14:paraId="57D57979" w14:textId="28EEAF90" w:rsidR="00D41B03" w:rsidRDefault="00D41B03" w:rsidP="00D41B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7D20040" w14:textId="7E608863" w:rsidR="0042491F" w:rsidRDefault="0042491F" w:rsidP="00D41B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5D48CE" w14:textId="0DBEF702" w:rsidR="0042491F" w:rsidRDefault="0042491F" w:rsidP="00D41B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216B7FA" w14:textId="6C9CF11F" w:rsidR="0042491F" w:rsidRDefault="0042491F" w:rsidP="00D41B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BDB237A" w14:textId="00ECEAD9" w:rsidR="0042491F" w:rsidRDefault="0042491F" w:rsidP="00D41B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BFA2D0C" w14:textId="77777777" w:rsidR="0042491F" w:rsidRPr="00AF3159" w:rsidRDefault="0042491F" w:rsidP="00D41B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3A1FC56" w14:textId="77777777" w:rsidR="00D41B03" w:rsidRPr="00AF3159" w:rsidRDefault="00D41B03" w:rsidP="00D41B0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159">
        <w:rPr>
          <w:rFonts w:ascii="Times New Roman" w:hAnsi="Times New Roman"/>
          <w:b/>
          <w:sz w:val="28"/>
          <w:szCs w:val="28"/>
          <w:u w:val="single"/>
        </w:rPr>
        <w:lastRenderedPageBreak/>
        <w:t>SECTION C</w:t>
      </w:r>
      <w:proofErr w:type="gramStart"/>
      <w:r w:rsidRPr="00AF3159">
        <w:rPr>
          <w:rFonts w:ascii="Times New Roman" w:hAnsi="Times New Roman"/>
          <w:b/>
          <w:sz w:val="28"/>
          <w:szCs w:val="28"/>
          <w:u w:val="single"/>
        </w:rPr>
        <w:t xml:space="preserve">   (</w:t>
      </w:r>
      <w:proofErr w:type="gramEnd"/>
      <w:r w:rsidRPr="00AF3159">
        <w:rPr>
          <w:rFonts w:ascii="Times New Roman" w:hAnsi="Times New Roman"/>
          <w:b/>
          <w:sz w:val="28"/>
          <w:szCs w:val="28"/>
          <w:u w:val="single"/>
        </w:rPr>
        <w:t>30 MARKS)</w:t>
      </w:r>
    </w:p>
    <w:p w14:paraId="685A3FDD" w14:textId="77777777" w:rsidR="00D41B03" w:rsidRPr="00AF3159" w:rsidRDefault="00D41B03" w:rsidP="00D41B03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F3159">
        <w:rPr>
          <w:rFonts w:ascii="Times New Roman" w:hAnsi="Times New Roman"/>
          <w:b/>
          <w:i/>
          <w:sz w:val="28"/>
          <w:szCs w:val="28"/>
          <w:u w:val="single"/>
        </w:rPr>
        <w:t xml:space="preserve">ANSWER ANY TWO QUESTIONS FROM THIS SECTION </w:t>
      </w:r>
    </w:p>
    <w:p w14:paraId="4EDECFA4" w14:textId="77777777" w:rsidR="0042491F" w:rsidRDefault="0042491F" w:rsidP="004B5CA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41F8999" w14:textId="77777777" w:rsidR="0042491F" w:rsidRDefault="0042491F" w:rsidP="004B5CA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950EC35" w14:textId="54D0AA3B" w:rsidR="004B5CAF" w:rsidRPr="00AF3159" w:rsidRDefault="00D41B03" w:rsidP="004B5C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 xml:space="preserve">22. </w:t>
      </w:r>
      <w:r w:rsidR="004B5CAF" w:rsidRPr="00AF3159">
        <w:rPr>
          <w:rFonts w:ascii="Times New Roman" w:hAnsi="Times New Roman"/>
          <w:b/>
          <w:sz w:val="28"/>
          <w:szCs w:val="28"/>
        </w:rPr>
        <w:t>(a)</w:t>
      </w:r>
      <w:r w:rsidR="004B5CAF" w:rsidRPr="00AF3159">
        <w:rPr>
          <w:rFonts w:ascii="Times New Roman" w:hAnsi="Times New Roman"/>
          <w:b/>
          <w:sz w:val="28"/>
          <w:szCs w:val="28"/>
        </w:rPr>
        <w:tab/>
        <w:t xml:space="preserve">State three circumstances that can make a Kenyan citizen to be denied the right </w:t>
      </w:r>
    </w:p>
    <w:p w14:paraId="60828ECF" w14:textId="77777777" w:rsidR="004B5CAF" w:rsidRPr="00AF3159" w:rsidRDefault="004B5CAF" w:rsidP="004B5C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>To life.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>(3 marks)</w:t>
      </w:r>
    </w:p>
    <w:p w14:paraId="0BAD8813" w14:textId="77777777" w:rsidR="004B5CAF" w:rsidRPr="00AF3159" w:rsidRDefault="004B5CAF" w:rsidP="00024877">
      <w:pPr>
        <w:pStyle w:val="ListParagraph"/>
        <w:numPr>
          <w:ilvl w:val="0"/>
          <w:numId w:val="24"/>
        </w:numPr>
        <w:spacing w:after="0" w:line="240" w:lineRule="auto"/>
        <w:ind w:right="-18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When defending </w:t>
      </w:r>
      <w:proofErr w:type="spellStart"/>
      <w:r w:rsidRPr="00AF3159">
        <w:rPr>
          <w:rFonts w:ascii="Times New Roman" w:hAnsi="Times New Roman"/>
          <w:sz w:val="28"/>
          <w:szCs w:val="28"/>
        </w:rPr>
        <w:t>one self</w:t>
      </w:r>
      <w:proofErr w:type="spellEnd"/>
      <w:r w:rsidRPr="00AF3159">
        <w:rPr>
          <w:rFonts w:ascii="Times New Roman" w:hAnsi="Times New Roman"/>
          <w:sz w:val="28"/>
          <w:szCs w:val="28"/>
        </w:rPr>
        <w:t>/property</w:t>
      </w:r>
    </w:p>
    <w:p w14:paraId="1B49F175" w14:textId="77777777" w:rsidR="004B5CAF" w:rsidRPr="00AF3159" w:rsidRDefault="004B5CAF" w:rsidP="00024877">
      <w:pPr>
        <w:pStyle w:val="ListParagraph"/>
        <w:numPr>
          <w:ilvl w:val="0"/>
          <w:numId w:val="24"/>
        </w:numPr>
        <w:spacing w:after="0" w:line="240" w:lineRule="auto"/>
        <w:ind w:right="-18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When </w:t>
      </w:r>
      <w:proofErr w:type="gramStart"/>
      <w:r w:rsidRPr="00AF3159">
        <w:rPr>
          <w:rFonts w:ascii="Times New Roman" w:hAnsi="Times New Roman"/>
          <w:sz w:val="28"/>
          <w:szCs w:val="28"/>
        </w:rPr>
        <w:t>effecting  a</w:t>
      </w:r>
      <w:proofErr w:type="gramEnd"/>
      <w:r w:rsidRPr="00AF3159">
        <w:rPr>
          <w:rFonts w:ascii="Times New Roman" w:hAnsi="Times New Roman"/>
          <w:sz w:val="28"/>
          <w:szCs w:val="28"/>
        </w:rPr>
        <w:t xml:space="preserve"> lawful arrest</w:t>
      </w:r>
    </w:p>
    <w:p w14:paraId="7EC0E3F3" w14:textId="77777777" w:rsidR="004B5CAF" w:rsidRPr="00AF3159" w:rsidRDefault="004B5CAF" w:rsidP="00024877">
      <w:pPr>
        <w:pStyle w:val="ListParagraph"/>
        <w:numPr>
          <w:ilvl w:val="0"/>
          <w:numId w:val="24"/>
        </w:numPr>
        <w:spacing w:after="0" w:line="240" w:lineRule="auto"/>
        <w:ind w:right="-18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When preventing escape of a lawfully detailed person</w:t>
      </w:r>
    </w:p>
    <w:p w14:paraId="48F5E84C" w14:textId="77777777" w:rsidR="004B5CAF" w:rsidRPr="00AF3159" w:rsidRDefault="004B5CAF" w:rsidP="00024877">
      <w:pPr>
        <w:pStyle w:val="ListParagraph"/>
        <w:numPr>
          <w:ilvl w:val="0"/>
          <w:numId w:val="24"/>
        </w:numPr>
        <w:spacing w:after="0" w:line="240" w:lineRule="auto"/>
        <w:ind w:right="-18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When preventing a person from committing a crime/</w:t>
      </w:r>
      <w:proofErr w:type="spellStart"/>
      <w:r w:rsidRPr="00AF3159">
        <w:rPr>
          <w:rFonts w:ascii="Times New Roman" w:hAnsi="Times New Roman"/>
          <w:sz w:val="28"/>
          <w:szCs w:val="28"/>
        </w:rPr>
        <w:t>folony</w:t>
      </w:r>
      <w:proofErr w:type="spellEnd"/>
    </w:p>
    <w:p w14:paraId="1CDD91BD" w14:textId="77777777" w:rsidR="004B5CAF" w:rsidRPr="00AF3159" w:rsidRDefault="004B5CAF" w:rsidP="00024877">
      <w:pPr>
        <w:pStyle w:val="ListParagraph"/>
        <w:numPr>
          <w:ilvl w:val="0"/>
          <w:numId w:val="24"/>
        </w:numPr>
        <w:spacing w:after="0" w:line="240" w:lineRule="auto"/>
        <w:ind w:right="-18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In a situation of war</w:t>
      </w:r>
    </w:p>
    <w:p w14:paraId="7B2CC93D" w14:textId="77777777" w:rsidR="004B5CAF" w:rsidRPr="00AF3159" w:rsidRDefault="004B5CAF" w:rsidP="00024877">
      <w:pPr>
        <w:pStyle w:val="ListParagraph"/>
        <w:numPr>
          <w:ilvl w:val="0"/>
          <w:numId w:val="24"/>
        </w:numPr>
        <w:spacing w:after="0" w:line="240" w:lineRule="auto"/>
        <w:ind w:right="-18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When suppressing a riot/rebellion/mutiny Any 3x1 = 3 marks</w:t>
      </w:r>
    </w:p>
    <w:p w14:paraId="0031113D" w14:textId="77777777" w:rsidR="0035243E" w:rsidRPr="00AF3159" w:rsidRDefault="0035243E" w:rsidP="0035243E">
      <w:pPr>
        <w:ind w:left="720" w:right="-180"/>
        <w:rPr>
          <w:rFonts w:ascii="Times New Roman" w:hAnsi="Times New Roman"/>
          <w:sz w:val="28"/>
          <w:szCs w:val="28"/>
        </w:rPr>
      </w:pPr>
    </w:p>
    <w:p w14:paraId="756F102C" w14:textId="77777777" w:rsidR="0035243E" w:rsidRPr="00AF3159" w:rsidRDefault="0035243E" w:rsidP="004B5CAF">
      <w:pPr>
        <w:ind w:right="-180"/>
        <w:rPr>
          <w:rFonts w:ascii="Times New Roman" w:hAnsi="Times New Roman"/>
          <w:sz w:val="28"/>
          <w:szCs w:val="28"/>
        </w:rPr>
      </w:pPr>
    </w:p>
    <w:p w14:paraId="40CC5EF9" w14:textId="77777777" w:rsidR="0035243E" w:rsidRPr="00AF3159" w:rsidRDefault="0035243E" w:rsidP="004B5CAF">
      <w:pPr>
        <w:ind w:right="-180"/>
        <w:rPr>
          <w:rFonts w:ascii="Times New Roman" w:hAnsi="Times New Roman"/>
          <w:sz w:val="28"/>
          <w:szCs w:val="28"/>
        </w:rPr>
      </w:pPr>
    </w:p>
    <w:p w14:paraId="7B644966" w14:textId="77777777" w:rsidR="0035243E" w:rsidRPr="00AF3159" w:rsidRDefault="0035243E" w:rsidP="004B5CAF">
      <w:pPr>
        <w:ind w:right="-180"/>
        <w:rPr>
          <w:rFonts w:ascii="Times New Roman" w:hAnsi="Times New Roman"/>
          <w:sz w:val="28"/>
          <w:szCs w:val="28"/>
        </w:rPr>
      </w:pPr>
    </w:p>
    <w:p w14:paraId="5160D12E" w14:textId="77777777" w:rsidR="0035243E" w:rsidRPr="00AF3159" w:rsidRDefault="0035243E" w:rsidP="004B5CAF">
      <w:pPr>
        <w:ind w:right="-180"/>
        <w:rPr>
          <w:rFonts w:ascii="Times New Roman" w:hAnsi="Times New Roman"/>
          <w:sz w:val="28"/>
          <w:szCs w:val="28"/>
        </w:rPr>
      </w:pPr>
    </w:p>
    <w:p w14:paraId="0A45A6C2" w14:textId="77777777" w:rsidR="004B5CAF" w:rsidRPr="00AF3159" w:rsidRDefault="004B5CAF" w:rsidP="004B5CAF">
      <w:pPr>
        <w:ind w:right="-18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(b)</w:t>
      </w:r>
      <w:r w:rsidRPr="00AF3159">
        <w:rPr>
          <w:rFonts w:ascii="Times New Roman" w:hAnsi="Times New Roman"/>
          <w:b/>
          <w:sz w:val="28"/>
          <w:szCs w:val="28"/>
        </w:rPr>
        <w:tab/>
        <w:t>Explain six Civic responsibilities of a Kenyan citizen.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>(12 marks)</w:t>
      </w:r>
    </w:p>
    <w:p w14:paraId="0DF2A97B" w14:textId="77777777" w:rsidR="0042491F" w:rsidRPr="00CF3F85" w:rsidRDefault="0042491F" w:rsidP="00024877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Every citizen has a responsibility to respect and obey the law to enhance peace and stability.</w:t>
      </w:r>
    </w:p>
    <w:p w14:paraId="315C93AC" w14:textId="77777777" w:rsidR="0042491F" w:rsidRPr="00CF3F85" w:rsidRDefault="0042491F" w:rsidP="00024877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Every citizen should protect the law by reporting law breakers and not harboring criminals.</w:t>
      </w:r>
    </w:p>
    <w:p w14:paraId="479A0BF8" w14:textId="77777777" w:rsidR="0042491F" w:rsidRPr="00CF3F85" w:rsidRDefault="0042491F" w:rsidP="00024877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Every citizen should participate in the democratic processes in the country for example, registering as voters and offering themselves for elective positions.</w:t>
      </w:r>
    </w:p>
    <w:p w14:paraId="7BCA04CD" w14:textId="77777777" w:rsidR="0042491F" w:rsidRPr="00CF3F85" w:rsidRDefault="0042491F" w:rsidP="00024877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It is the responsibility of every citizen to obtain and maintain valid documents such as national identity cards and birth certificate.</w:t>
      </w:r>
    </w:p>
    <w:p w14:paraId="10273944" w14:textId="77777777" w:rsidR="0042491F" w:rsidRPr="00CF3F85" w:rsidRDefault="0042491F" w:rsidP="00024877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Every Kenyan citizen should attend and actively participate in public meetings, barazas and public debate.</w:t>
      </w:r>
    </w:p>
    <w:p w14:paraId="0EEF3E47" w14:textId="73795375" w:rsidR="00D41B03" w:rsidRPr="0042491F" w:rsidRDefault="0042491F" w:rsidP="00024877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Every Kenyan citizen should protect the rights and freedoms of all people in the society for peaceful co-existence.</w:t>
      </w:r>
      <w:r w:rsidR="004B5CAF" w:rsidRPr="0042491F">
        <w:rPr>
          <w:rFonts w:ascii="Times New Roman" w:hAnsi="Times New Roman"/>
          <w:sz w:val="28"/>
          <w:szCs w:val="28"/>
        </w:rPr>
        <w:tab/>
      </w:r>
      <w:r w:rsidR="004B5CAF" w:rsidRPr="0042491F">
        <w:rPr>
          <w:rFonts w:ascii="Times New Roman" w:hAnsi="Times New Roman"/>
          <w:b/>
          <w:bCs/>
          <w:sz w:val="28"/>
          <w:szCs w:val="28"/>
        </w:rPr>
        <w:t>Any 6x2 =12 marks</w:t>
      </w:r>
    </w:p>
    <w:p w14:paraId="0B34F16E" w14:textId="77777777" w:rsidR="004B5CAF" w:rsidRPr="00AF3159" w:rsidRDefault="00D41B03" w:rsidP="004B5CAF">
      <w:pPr>
        <w:spacing w:after="0"/>
        <w:ind w:left="720" w:hanging="72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lastRenderedPageBreak/>
        <w:t>23.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="004B5CAF" w:rsidRPr="00AF3159">
        <w:rPr>
          <w:rFonts w:ascii="Times New Roman" w:hAnsi="Times New Roman"/>
          <w:b/>
          <w:sz w:val="28"/>
          <w:szCs w:val="28"/>
        </w:rPr>
        <w:t>a). Give three reasons why elections are regularly held in Kenya.</w:t>
      </w:r>
      <w:r w:rsidR="004B5CAF" w:rsidRPr="00AF3159">
        <w:rPr>
          <w:rFonts w:ascii="Times New Roman" w:hAnsi="Times New Roman"/>
          <w:b/>
          <w:sz w:val="28"/>
          <w:szCs w:val="28"/>
        </w:rPr>
        <w:tab/>
      </w:r>
      <w:r w:rsidR="004B5CAF" w:rsidRPr="00AF3159">
        <w:rPr>
          <w:rFonts w:ascii="Times New Roman" w:hAnsi="Times New Roman"/>
          <w:b/>
          <w:sz w:val="28"/>
          <w:szCs w:val="28"/>
        </w:rPr>
        <w:tab/>
        <w:t xml:space="preserve">       (3mks)</w:t>
      </w:r>
    </w:p>
    <w:p w14:paraId="091EAEF4" w14:textId="77777777" w:rsidR="004B5CAF" w:rsidRPr="00AF3159" w:rsidRDefault="004B5CAF" w:rsidP="00024877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is a constitutional requirement</w:t>
      </w:r>
    </w:p>
    <w:p w14:paraId="792A7DA3" w14:textId="77777777" w:rsidR="004B5CAF" w:rsidRPr="00AF3159" w:rsidRDefault="004B5CAF" w:rsidP="00024877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To give Kenyans a chance to choose leaders they can trust.</w:t>
      </w:r>
    </w:p>
    <w:p w14:paraId="6E22BC7D" w14:textId="77777777" w:rsidR="004B5CAF" w:rsidRPr="00AF3159" w:rsidRDefault="004B5CAF" w:rsidP="00024877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To keep leaders on their toes as they can be voted out</w:t>
      </w:r>
    </w:p>
    <w:p w14:paraId="45A6055D" w14:textId="77777777" w:rsidR="004B5CAF" w:rsidRPr="00AF3159" w:rsidRDefault="004B5CAF" w:rsidP="00024877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To give Kenyans a chance to exercise their democratic rights.</w:t>
      </w:r>
    </w:p>
    <w:p w14:paraId="0D28A7AA" w14:textId="77777777" w:rsidR="004B5CAF" w:rsidRPr="00AF3159" w:rsidRDefault="004B5CAF" w:rsidP="00024877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brings in new blood and ideas in parliament.</w:t>
      </w:r>
    </w:p>
    <w:p w14:paraId="6BB4E74B" w14:textId="77777777" w:rsidR="004B5CAF" w:rsidRPr="00AF3159" w:rsidRDefault="004B5CAF" w:rsidP="004B5CAF">
      <w:pPr>
        <w:spacing w:after="0"/>
        <w:ind w:left="720" w:hanging="72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>b). Describe the process of law-making in Kenya.</w:t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</w:r>
      <w:r w:rsidRPr="00AF3159">
        <w:rPr>
          <w:rFonts w:ascii="Times New Roman" w:hAnsi="Times New Roman"/>
          <w:b/>
          <w:sz w:val="28"/>
          <w:szCs w:val="28"/>
        </w:rPr>
        <w:tab/>
        <w:t xml:space="preserve">          (12mks)</w:t>
      </w:r>
    </w:p>
    <w:p w14:paraId="161A0D7A" w14:textId="77777777" w:rsidR="004B5CAF" w:rsidRPr="00AF3159" w:rsidRDefault="004B5CAF" w:rsidP="0002487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Draft stage – the Attorney General has the duty to draft the details of the proposed legislation.</w:t>
      </w:r>
    </w:p>
    <w:p w14:paraId="0083C416" w14:textId="77777777" w:rsidR="004B5CAF" w:rsidRPr="00AF3159" w:rsidRDefault="004B5CAF" w:rsidP="0002487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First reading-bill presented to the parliament and no debate takes place.</w:t>
      </w:r>
    </w:p>
    <w:p w14:paraId="5A062D66" w14:textId="77777777" w:rsidR="004B5CAF" w:rsidRPr="00AF3159" w:rsidRDefault="004B5CAF" w:rsidP="0002487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Second reading – bill debated upon, amendments can be made on it, can be rejected or its discussion postponed.</w:t>
      </w:r>
    </w:p>
    <w:p w14:paraId="3A087EBE" w14:textId="77777777" w:rsidR="004B5CAF" w:rsidRPr="00AF3159" w:rsidRDefault="004B5CAF" w:rsidP="0002487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Committee stage – bill is studied by a committee and is re-written to include any suggestions made during second reading.</w:t>
      </w:r>
    </w:p>
    <w:p w14:paraId="72F31869" w14:textId="77777777" w:rsidR="004B5CAF" w:rsidRPr="00AF3159" w:rsidRDefault="004B5CAF" w:rsidP="0002487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Report stage-reporting of the amended bill to the whole house.</w:t>
      </w:r>
    </w:p>
    <w:p w14:paraId="72FC68BB" w14:textId="77777777" w:rsidR="004B5CAF" w:rsidRPr="00AF3159" w:rsidRDefault="004B5CAF" w:rsidP="0002487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Third reading – further debate is allowed and new amendments to the bills could be made/voting takes place</w:t>
      </w:r>
    </w:p>
    <w:p w14:paraId="584AC00C" w14:textId="77777777" w:rsidR="004B5CAF" w:rsidRPr="00AF3159" w:rsidRDefault="004B5CAF" w:rsidP="0002487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Presidential assent – the President signs the bill to become an act of parliament.</w:t>
      </w:r>
    </w:p>
    <w:p w14:paraId="46B67EC6" w14:textId="77777777" w:rsidR="004B5CAF" w:rsidRPr="00AF3159" w:rsidRDefault="004B5CAF" w:rsidP="0002487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It is then published in the Kenya gazette for public knowledge and awareness</w:t>
      </w:r>
    </w:p>
    <w:p w14:paraId="622A59C7" w14:textId="77777777" w:rsidR="00D41B03" w:rsidRPr="00AF3159" w:rsidRDefault="00D41B03" w:rsidP="004B5CAF">
      <w:pPr>
        <w:spacing w:after="0"/>
        <w:ind w:left="720" w:hanging="720"/>
        <w:rPr>
          <w:rFonts w:ascii="Times New Roman" w:hAnsi="Times New Roman"/>
          <w:b/>
          <w:sz w:val="28"/>
          <w:szCs w:val="28"/>
        </w:rPr>
      </w:pPr>
    </w:p>
    <w:p w14:paraId="0DC31E0F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1164D51B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6450345D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73F5BF87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35C1A5E4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6105DB71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38C0600F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4731E967" w14:textId="77777777" w:rsidR="0035243E" w:rsidRPr="00AF3159" w:rsidRDefault="0035243E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60D3F8F8" w14:textId="77777777" w:rsidR="00D41B03" w:rsidRPr="00AF3159" w:rsidRDefault="00D41B03" w:rsidP="00D41B03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AF3159">
        <w:rPr>
          <w:rFonts w:ascii="Times New Roman" w:hAnsi="Times New Roman"/>
          <w:b/>
          <w:sz w:val="28"/>
          <w:szCs w:val="28"/>
        </w:rPr>
        <w:t>24.a). State three roles of the Commission on Revenue</w:t>
      </w:r>
      <w:r w:rsidRPr="00AF315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AF3159">
        <w:rPr>
          <w:rFonts w:ascii="Times New Roman" w:hAnsi="Times New Roman"/>
          <w:b/>
          <w:sz w:val="28"/>
          <w:szCs w:val="28"/>
        </w:rPr>
        <w:t>Allocation (</w:t>
      </w:r>
      <w:proofErr w:type="gramStart"/>
      <w:r w:rsidRPr="00AF3159">
        <w:rPr>
          <w:rFonts w:ascii="Times New Roman" w:hAnsi="Times New Roman"/>
          <w:b/>
          <w:sz w:val="28"/>
          <w:szCs w:val="28"/>
        </w:rPr>
        <w:t xml:space="preserve">CRA)   </w:t>
      </w:r>
      <w:proofErr w:type="gramEnd"/>
      <w:r w:rsidRPr="00AF3159">
        <w:rPr>
          <w:rFonts w:ascii="Times New Roman" w:hAnsi="Times New Roman"/>
          <w:b/>
          <w:sz w:val="28"/>
          <w:szCs w:val="28"/>
        </w:rPr>
        <w:t xml:space="preserve">                        (3mks)</w:t>
      </w:r>
    </w:p>
    <w:p w14:paraId="3F033928" w14:textId="77777777" w:rsidR="004B5CAF" w:rsidRPr="00AF3159" w:rsidRDefault="00681F84" w:rsidP="00024877">
      <w:pPr>
        <w:pStyle w:val="ListParagraph"/>
        <w:widowControl w:val="0"/>
        <w:numPr>
          <w:ilvl w:val="0"/>
          <w:numId w:val="27"/>
        </w:numPr>
        <w:tabs>
          <w:tab w:val="left" w:pos="881"/>
          <w:tab w:val="left" w:pos="8803"/>
        </w:tabs>
        <w:autoSpaceDE w:val="0"/>
        <w:autoSpaceDN w:val="0"/>
        <w:spacing w:after="0" w:line="275" w:lineRule="exact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Making recommendation concerning basis for equitable sharing of resources </w:t>
      </w:r>
    </w:p>
    <w:p w14:paraId="79B47F0E" w14:textId="77777777" w:rsidR="00681F84" w:rsidRPr="00AF3159" w:rsidRDefault="00681F84" w:rsidP="00024877">
      <w:pPr>
        <w:pStyle w:val="ListParagraph"/>
        <w:widowControl w:val="0"/>
        <w:numPr>
          <w:ilvl w:val="0"/>
          <w:numId w:val="27"/>
        </w:numPr>
        <w:tabs>
          <w:tab w:val="left" w:pos="881"/>
          <w:tab w:val="left" w:pos="8803"/>
        </w:tabs>
        <w:autoSpaceDE w:val="0"/>
        <w:autoSpaceDN w:val="0"/>
        <w:spacing w:after="0" w:line="275" w:lineRule="exact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Making </w:t>
      </w:r>
      <w:proofErr w:type="spellStart"/>
      <w:r w:rsidRPr="00AF3159">
        <w:rPr>
          <w:rFonts w:ascii="Times New Roman" w:hAnsi="Times New Roman"/>
          <w:sz w:val="28"/>
          <w:szCs w:val="28"/>
        </w:rPr>
        <w:t>recommedations</w:t>
      </w:r>
      <w:proofErr w:type="spellEnd"/>
      <w:r w:rsidRPr="00AF3159">
        <w:rPr>
          <w:rFonts w:ascii="Times New Roman" w:hAnsi="Times New Roman"/>
          <w:sz w:val="28"/>
          <w:szCs w:val="28"/>
        </w:rPr>
        <w:t xml:space="preserve"> on matters concerning the financing of/ financial management by county government</w:t>
      </w:r>
    </w:p>
    <w:p w14:paraId="1C7B3FE3" w14:textId="77777777" w:rsidR="00681F84" w:rsidRPr="00AF3159" w:rsidRDefault="00681F84" w:rsidP="00024877">
      <w:pPr>
        <w:pStyle w:val="ListParagraph"/>
        <w:widowControl w:val="0"/>
        <w:numPr>
          <w:ilvl w:val="0"/>
          <w:numId w:val="27"/>
        </w:numPr>
        <w:tabs>
          <w:tab w:val="left" w:pos="881"/>
          <w:tab w:val="left" w:pos="8803"/>
        </w:tabs>
        <w:autoSpaceDE w:val="0"/>
        <w:autoSpaceDN w:val="0"/>
        <w:spacing w:after="0" w:line="275" w:lineRule="exact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lastRenderedPageBreak/>
        <w:t>To define/enhance the revenue sources of the county and national government</w:t>
      </w:r>
    </w:p>
    <w:p w14:paraId="3F4EAE6C" w14:textId="77777777" w:rsidR="00681F84" w:rsidRPr="00AF3159" w:rsidRDefault="00681F84" w:rsidP="00024877">
      <w:pPr>
        <w:pStyle w:val="ListParagraph"/>
        <w:widowControl w:val="0"/>
        <w:numPr>
          <w:ilvl w:val="0"/>
          <w:numId w:val="27"/>
        </w:numPr>
        <w:tabs>
          <w:tab w:val="left" w:pos="881"/>
          <w:tab w:val="left" w:pos="8803"/>
        </w:tabs>
        <w:autoSpaceDE w:val="0"/>
        <w:autoSpaceDN w:val="0"/>
        <w:spacing w:after="0" w:line="275" w:lineRule="exact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 xml:space="preserve">To encourage fiscal /financial responsibility </w:t>
      </w:r>
    </w:p>
    <w:p w14:paraId="48863F99" w14:textId="77777777" w:rsidR="00681F84" w:rsidRPr="00AF3159" w:rsidRDefault="00681F84" w:rsidP="00024877">
      <w:pPr>
        <w:pStyle w:val="ListParagraph"/>
        <w:widowControl w:val="0"/>
        <w:numPr>
          <w:ilvl w:val="0"/>
          <w:numId w:val="27"/>
        </w:numPr>
        <w:tabs>
          <w:tab w:val="left" w:pos="881"/>
          <w:tab w:val="left" w:pos="8803"/>
        </w:tabs>
        <w:autoSpaceDE w:val="0"/>
        <w:autoSpaceDN w:val="0"/>
        <w:spacing w:after="0" w:line="275" w:lineRule="exact"/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sz w:val="28"/>
          <w:szCs w:val="28"/>
        </w:rPr>
        <w:t>To determine/ publish / regularly review policy which sets out criteria for identifying the marginalized areas</w:t>
      </w:r>
    </w:p>
    <w:p w14:paraId="36539770" w14:textId="77777777" w:rsidR="0027198B" w:rsidRPr="00AF3159" w:rsidRDefault="0027198B" w:rsidP="0027198B">
      <w:pPr>
        <w:rPr>
          <w:rFonts w:ascii="Times New Roman" w:hAnsi="Times New Roman"/>
          <w:b/>
          <w:bCs/>
          <w:sz w:val="28"/>
          <w:szCs w:val="28"/>
        </w:rPr>
      </w:pPr>
      <w:r w:rsidRPr="00AF3159">
        <w:rPr>
          <w:rFonts w:ascii="Times New Roman" w:hAnsi="Times New Roman"/>
          <w:b/>
          <w:bCs/>
          <w:sz w:val="28"/>
          <w:szCs w:val="28"/>
        </w:rPr>
        <w:t>24.  b) Explain six ways through which the County Government raise revenue (12 marks)</w:t>
      </w:r>
    </w:p>
    <w:p w14:paraId="3FE57642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County government receives equitably shared national revenue from the Consolidated Fund.</w:t>
      </w:r>
    </w:p>
    <w:p w14:paraId="60F6A242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The county government raises revenue from the charges for services offered such as parking fees.</w:t>
      </w:r>
    </w:p>
    <w:p w14:paraId="70BBA779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Conditional and unconditional grants from the national government.</w:t>
      </w:r>
    </w:p>
    <w:p w14:paraId="6A14C391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Loans from the capital market</w:t>
      </w:r>
    </w:p>
    <w:p w14:paraId="399F8032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Property rates on the county property.</w:t>
      </w:r>
    </w:p>
    <w:p w14:paraId="3705D4EF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Profits from county investments.</w:t>
      </w:r>
    </w:p>
    <w:p w14:paraId="75C69556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Contingencies Fund for urgent and unforeseen need for expenditure from the National Government.</w:t>
      </w:r>
    </w:p>
    <w:p w14:paraId="5E5BED24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The use of Equalization Fund from the National Government which only caters for provision of basic services like water, electricity, roads and health services in the marginalized areas.</w:t>
      </w:r>
    </w:p>
    <w:p w14:paraId="07A5634F" w14:textId="77777777" w:rsidR="0027198B" w:rsidRPr="00AF3159" w:rsidRDefault="0027198B" w:rsidP="0002487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F3159">
        <w:rPr>
          <w:rFonts w:ascii="Times New Roman" w:hAnsi="Times New Roman"/>
          <w:i/>
          <w:sz w:val="28"/>
          <w:szCs w:val="28"/>
        </w:rPr>
        <w:t>Tax imposed for example entertainment tax.</w:t>
      </w:r>
    </w:p>
    <w:p w14:paraId="2441A1AD" w14:textId="77777777" w:rsidR="00D41B03" w:rsidRPr="00AF3159" w:rsidRDefault="00D41B03" w:rsidP="00D41B03">
      <w:pPr>
        <w:rPr>
          <w:rFonts w:ascii="Times New Roman" w:hAnsi="Times New Roman"/>
          <w:sz w:val="28"/>
          <w:szCs w:val="28"/>
        </w:rPr>
      </w:pPr>
    </w:p>
    <w:p w14:paraId="04E42352" w14:textId="77777777" w:rsidR="00D41B03" w:rsidRPr="00AF3159" w:rsidRDefault="00D41B03" w:rsidP="00D41B03">
      <w:pPr>
        <w:rPr>
          <w:rFonts w:ascii="Times New Roman" w:hAnsi="Times New Roman"/>
          <w:b/>
          <w:sz w:val="28"/>
          <w:szCs w:val="28"/>
        </w:rPr>
      </w:pPr>
    </w:p>
    <w:p w14:paraId="3F2BC07A" w14:textId="77777777" w:rsidR="00953909" w:rsidRPr="00AF3159" w:rsidRDefault="00953909">
      <w:pPr>
        <w:rPr>
          <w:rFonts w:ascii="Times New Roman" w:hAnsi="Times New Roman"/>
          <w:b/>
          <w:sz w:val="28"/>
          <w:szCs w:val="28"/>
        </w:rPr>
      </w:pPr>
    </w:p>
    <w:sectPr w:rsidR="00953909" w:rsidRPr="00AF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36C9" w14:textId="77777777" w:rsidR="00024877" w:rsidRDefault="00024877" w:rsidP="00664B19">
      <w:pPr>
        <w:spacing w:after="0" w:line="240" w:lineRule="auto"/>
      </w:pPr>
      <w:r>
        <w:separator/>
      </w:r>
    </w:p>
  </w:endnote>
  <w:endnote w:type="continuationSeparator" w:id="0">
    <w:p w14:paraId="7C39B9A0" w14:textId="77777777" w:rsidR="00024877" w:rsidRDefault="00024877" w:rsidP="0066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CEB5E" w14:textId="77777777" w:rsidR="00664B19" w:rsidRDefault="00664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4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BE72CD" w14:textId="77777777" w:rsidR="00664B19" w:rsidRDefault="0066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4684" w14:textId="77777777" w:rsidR="00024877" w:rsidRDefault="00024877" w:rsidP="00664B19">
      <w:pPr>
        <w:spacing w:after="0" w:line="240" w:lineRule="auto"/>
      </w:pPr>
      <w:r>
        <w:separator/>
      </w:r>
    </w:p>
  </w:footnote>
  <w:footnote w:type="continuationSeparator" w:id="0">
    <w:p w14:paraId="1763E223" w14:textId="77777777" w:rsidR="00024877" w:rsidRDefault="00024877" w:rsidP="0066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41"/>
    <w:multiLevelType w:val="hybridMultilevel"/>
    <w:tmpl w:val="D166DE20"/>
    <w:lvl w:ilvl="0" w:tplc="55C00A32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E0E37"/>
    <w:multiLevelType w:val="hybridMultilevel"/>
    <w:tmpl w:val="15E0875E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4EC7"/>
    <w:multiLevelType w:val="hybridMultilevel"/>
    <w:tmpl w:val="CA8C02F4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BBC"/>
    <w:multiLevelType w:val="hybridMultilevel"/>
    <w:tmpl w:val="DB4CAABE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2A3"/>
    <w:multiLevelType w:val="hybridMultilevel"/>
    <w:tmpl w:val="4FB2F53C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116B"/>
    <w:multiLevelType w:val="hybridMultilevel"/>
    <w:tmpl w:val="B4640EBC"/>
    <w:lvl w:ilvl="0" w:tplc="0B16CF16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2A9"/>
    <w:multiLevelType w:val="hybridMultilevel"/>
    <w:tmpl w:val="0EC635A2"/>
    <w:lvl w:ilvl="0" w:tplc="55C00A32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C526C"/>
    <w:multiLevelType w:val="hybridMultilevel"/>
    <w:tmpl w:val="AF2E02EE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57F3"/>
    <w:multiLevelType w:val="hybridMultilevel"/>
    <w:tmpl w:val="A46A2104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7F76"/>
    <w:multiLevelType w:val="hybridMultilevel"/>
    <w:tmpl w:val="4F98FDF0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222F"/>
    <w:multiLevelType w:val="hybridMultilevel"/>
    <w:tmpl w:val="213A1E30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7598"/>
    <w:multiLevelType w:val="hybridMultilevel"/>
    <w:tmpl w:val="56440450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2D9"/>
    <w:multiLevelType w:val="hybridMultilevel"/>
    <w:tmpl w:val="A8AA0946"/>
    <w:lvl w:ilvl="0" w:tplc="4A7E3DD4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391AA5"/>
    <w:multiLevelType w:val="hybridMultilevel"/>
    <w:tmpl w:val="CCF45A46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0239D"/>
    <w:multiLevelType w:val="hybridMultilevel"/>
    <w:tmpl w:val="E40C5E52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509C"/>
    <w:multiLevelType w:val="hybridMultilevel"/>
    <w:tmpl w:val="BDDE95B0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4E6E"/>
    <w:multiLevelType w:val="hybridMultilevel"/>
    <w:tmpl w:val="10EC9DB8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63B27"/>
    <w:multiLevelType w:val="hybridMultilevel"/>
    <w:tmpl w:val="020CFCA4"/>
    <w:lvl w:ilvl="0" w:tplc="55C00A32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237D0"/>
    <w:multiLevelType w:val="hybridMultilevel"/>
    <w:tmpl w:val="BB40F810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07628"/>
    <w:multiLevelType w:val="hybridMultilevel"/>
    <w:tmpl w:val="3FC6E02A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60A0"/>
    <w:multiLevelType w:val="hybridMultilevel"/>
    <w:tmpl w:val="3EAA6E86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F542B"/>
    <w:multiLevelType w:val="hybridMultilevel"/>
    <w:tmpl w:val="54B4DF00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82AE3"/>
    <w:multiLevelType w:val="hybridMultilevel"/>
    <w:tmpl w:val="2CEA580A"/>
    <w:lvl w:ilvl="0" w:tplc="D43828F6">
      <w:start w:val="1"/>
      <w:numFmt w:val="lowerRoman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A75A8"/>
    <w:multiLevelType w:val="hybridMultilevel"/>
    <w:tmpl w:val="E040931C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029C1"/>
    <w:multiLevelType w:val="hybridMultilevel"/>
    <w:tmpl w:val="3678F7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30564"/>
    <w:multiLevelType w:val="hybridMultilevel"/>
    <w:tmpl w:val="949ED8F4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849EB"/>
    <w:multiLevelType w:val="hybridMultilevel"/>
    <w:tmpl w:val="E8CEC6F0"/>
    <w:lvl w:ilvl="0" w:tplc="55C00A32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FF07D8"/>
    <w:multiLevelType w:val="hybridMultilevel"/>
    <w:tmpl w:val="9F52A7FC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575C"/>
    <w:multiLevelType w:val="hybridMultilevel"/>
    <w:tmpl w:val="0F34AAB8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10"/>
  </w:num>
  <w:num w:numId="5">
    <w:abstractNumId w:val="25"/>
  </w:num>
  <w:num w:numId="6">
    <w:abstractNumId w:val="1"/>
  </w:num>
  <w:num w:numId="7">
    <w:abstractNumId w:val="21"/>
  </w:num>
  <w:num w:numId="8">
    <w:abstractNumId w:val="16"/>
  </w:num>
  <w:num w:numId="9">
    <w:abstractNumId w:val="11"/>
  </w:num>
  <w:num w:numId="10">
    <w:abstractNumId w:val="20"/>
  </w:num>
  <w:num w:numId="11">
    <w:abstractNumId w:val="26"/>
  </w:num>
  <w:num w:numId="12">
    <w:abstractNumId w:val="17"/>
  </w:num>
  <w:num w:numId="13">
    <w:abstractNumId w:val="27"/>
  </w:num>
  <w:num w:numId="14">
    <w:abstractNumId w:val="2"/>
  </w:num>
  <w:num w:numId="15">
    <w:abstractNumId w:val="28"/>
  </w:num>
  <w:num w:numId="16">
    <w:abstractNumId w:val="12"/>
  </w:num>
  <w:num w:numId="17">
    <w:abstractNumId w:val="3"/>
  </w:num>
  <w:num w:numId="18">
    <w:abstractNumId w:val="7"/>
  </w:num>
  <w:num w:numId="19">
    <w:abstractNumId w:val="13"/>
  </w:num>
  <w:num w:numId="20">
    <w:abstractNumId w:val="8"/>
  </w:num>
  <w:num w:numId="21">
    <w:abstractNumId w:val="22"/>
  </w:num>
  <w:num w:numId="22">
    <w:abstractNumId w:val="19"/>
  </w:num>
  <w:num w:numId="23">
    <w:abstractNumId w:val="14"/>
  </w:num>
  <w:num w:numId="24">
    <w:abstractNumId w:val="24"/>
  </w:num>
  <w:num w:numId="25">
    <w:abstractNumId w:val="0"/>
  </w:num>
  <w:num w:numId="26">
    <w:abstractNumId w:val="6"/>
  </w:num>
  <w:num w:numId="27">
    <w:abstractNumId w:val="5"/>
  </w:num>
  <w:num w:numId="28">
    <w:abstractNumId w:val="1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03"/>
    <w:rsid w:val="00024877"/>
    <w:rsid w:val="0022647D"/>
    <w:rsid w:val="00244E81"/>
    <w:rsid w:val="0027198B"/>
    <w:rsid w:val="00322CFA"/>
    <w:rsid w:val="0035243E"/>
    <w:rsid w:val="0042491F"/>
    <w:rsid w:val="004B5CAF"/>
    <w:rsid w:val="006542B7"/>
    <w:rsid w:val="00664B19"/>
    <w:rsid w:val="00681F84"/>
    <w:rsid w:val="00721D05"/>
    <w:rsid w:val="008115CB"/>
    <w:rsid w:val="00871CA8"/>
    <w:rsid w:val="008768FE"/>
    <w:rsid w:val="00895827"/>
    <w:rsid w:val="008A2321"/>
    <w:rsid w:val="00953909"/>
    <w:rsid w:val="009A6AFE"/>
    <w:rsid w:val="009F6AA2"/>
    <w:rsid w:val="00A167BE"/>
    <w:rsid w:val="00A745BC"/>
    <w:rsid w:val="00AF3159"/>
    <w:rsid w:val="00AF5A40"/>
    <w:rsid w:val="00B73BCC"/>
    <w:rsid w:val="00C17F8E"/>
    <w:rsid w:val="00C473D0"/>
    <w:rsid w:val="00CA23F7"/>
    <w:rsid w:val="00D41B03"/>
    <w:rsid w:val="00DF2BDD"/>
    <w:rsid w:val="00E11A0A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B8A2"/>
  <w15:chartTrackingRefBased/>
  <w15:docId w15:val="{09C132A9-6250-4E06-8EA1-B838AC4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03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03"/>
    <w:pPr>
      <w:ind w:left="720"/>
      <w:contextualSpacing/>
    </w:pPr>
  </w:style>
  <w:style w:type="paragraph" w:styleId="NoSpacing">
    <w:name w:val="No Spacing"/>
    <w:uiPriority w:val="1"/>
    <w:qFormat/>
    <w:rsid w:val="00D41B0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Default">
    <w:name w:val="Default"/>
    <w:rsid w:val="00C17F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19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6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19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wyclife onyango</cp:lastModifiedBy>
  <cp:revision>5</cp:revision>
  <dcterms:created xsi:type="dcterms:W3CDTF">2021-09-09T14:47:00Z</dcterms:created>
  <dcterms:modified xsi:type="dcterms:W3CDTF">2021-09-16T20:12:00Z</dcterms:modified>
</cp:coreProperties>
</file>