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1E" w:rsidRDefault="00735A1E" w:rsidP="000709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Pr="00070981" w:rsidRDefault="00735A1E" w:rsidP="0007098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81">
        <w:rPr>
          <w:rFonts w:ascii="Times New Roman" w:hAnsi="Times New Roman" w:cs="Times New Roman"/>
          <w:b/>
          <w:sz w:val="24"/>
          <w:szCs w:val="24"/>
        </w:rPr>
        <w:t>HOMESCIENCE PAPER 1</w:t>
      </w:r>
    </w:p>
    <w:p w:rsidR="00735A1E" w:rsidRDefault="00735A1E" w:rsidP="0007098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81">
        <w:rPr>
          <w:rFonts w:ascii="Times New Roman" w:hAnsi="Times New Roman" w:cs="Times New Roman"/>
          <w:b/>
          <w:sz w:val="24"/>
          <w:szCs w:val="24"/>
        </w:rPr>
        <w:t>MARKINGSCHEME</w:t>
      </w:r>
    </w:p>
    <w:p w:rsidR="00070981" w:rsidRPr="00070981" w:rsidRDefault="00070981" w:rsidP="0007098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070981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5A1E">
        <w:rPr>
          <w:rFonts w:ascii="Times New Roman" w:hAnsi="Times New Roman" w:cs="Times New Roman"/>
          <w:sz w:val="24"/>
          <w:szCs w:val="24"/>
        </w:rPr>
        <w:t>wo reasons why wood is not suitable for a kitchen floor.</w:t>
      </w:r>
      <w:r w:rsidR="00735A1E">
        <w:rPr>
          <w:rFonts w:ascii="Times New Roman" w:hAnsi="Times New Roman" w:cs="Times New Roman"/>
          <w:sz w:val="24"/>
          <w:szCs w:val="24"/>
        </w:rPr>
        <w:tab/>
      </w:r>
      <w:r w:rsidR="00735A1E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735A1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35A1E">
        <w:rPr>
          <w:rFonts w:ascii="Times New Roman" w:hAnsi="Times New Roman" w:cs="Times New Roman"/>
          <w:sz w:val="24"/>
          <w:szCs w:val="24"/>
        </w:rPr>
        <w:t>)</w:t>
      </w:r>
    </w:p>
    <w:p w:rsidR="00070981" w:rsidRDefault="00457114" w:rsidP="0007098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catch fire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reasons why most women </w:t>
      </w:r>
      <w:proofErr w:type="gramStart"/>
      <w:r>
        <w:rPr>
          <w:rFonts w:ascii="Times New Roman" w:hAnsi="Times New Roman" w:cs="Times New Roman"/>
          <w:sz w:val="24"/>
          <w:szCs w:val="24"/>
        </w:rPr>
        <w:t>in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rural areas are less groomed.</w:t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three qualities of deep frying fat.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</w:t>
      </w:r>
      <w:r w:rsidR="00070981">
        <w:rPr>
          <w:rFonts w:ascii="Times New Roman" w:hAnsi="Times New Roman" w:cs="Times New Roman"/>
          <w:sz w:val="24"/>
          <w:szCs w:val="24"/>
        </w:rPr>
        <w:t>undesirable</w:t>
      </w:r>
      <w:r>
        <w:rPr>
          <w:rFonts w:ascii="Times New Roman" w:hAnsi="Times New Roman" w:cs="Times New Roman"/>
          <w:sz w:val="24"/>
          <w:szCs w:val="24"/>
        </w:rPr>
        <w:t xml:space="preserve"> properties of synthetic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two causes of fabric puckering during machine stitching.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ways of unblocking a blocked kitchen sink.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meaning of the following terms.</w:t>
      </w:r>
    </w:p>
    <w:p w:rsidR="00735A1E" w:rsidRDefault="00735A1E" w:rsidP="00735A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Trimming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sponging and spotting.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signs and symptoms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keratomalacia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qualities of a good advertisement.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735A1E" w:rsidRDefault="00735A1E" w:rsidP="00735A1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for neatening raw edges of a seam.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factors which affect the efficiency of a detergent.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activities that are carried out at the antenatal clinics.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two reasons why a nursing mother would have inadequate milk.</w:t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pleats and tucks.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causes of a creamed cake sinking in the middle.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qualities of a good artificial light.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5A1E" w:rsidRPr="00137EEB" w:rsidRDefault="00735A1E" w:rsidP="00735A1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7EEB">
        <w:rPr>
          <w:rFonts w:ascii="Times New Roman" w:hAnsi="Times New Roman" w:cs="Times New Roman"/>
          <w:b/>
          <w:sz w:val="24"/>
          <w:szCs w:val="24"/>
        </w:rPr>
        <w:t>SECTION B (COMPULSORY) 20 MARKS</w:t>
      </w: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 are holding your birthday party and you are expecting guests. Describe how to;</w:t>
      </w:r>
    </w:p>
    <w:p w:rsidR="00735A1E" w:rsidRDefault="00735A1E" w:rsidP="00735A1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Launder your silk blouse that you will wear for the party.</w:t>
      </w: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 polished wooden table that would be used by the guests.</w:t>
      </w: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 stained plastic plate to be used during the party.</w:t>
      </w: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Pr="00137EEB" w:rsidRDefault="00735A1E" w:rsidP="00735A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7EEB">
        <w:rPr>
          <w:rFonts w:ascii="Times New Roman" w:hAnsi="Times New Roman" w:cs="Times New Roman"/>
          <w:b/>
          <w:sz w:val="24"/>
          <w:szCs w:val="24"/>
        </w:rPr>
        <w:t>SECTION C (40 MARKS)</w:t>
      </w:r>
    </w:p>
    <w:p w:rsidR="00735A1E" w:rsidRPr="00137EEB" w:rsidRDefault="00735A1E" w:rsidP="00735A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7EEB">
        <w:rPr>
          <w:rFonts w:ascii="Times New Roman" w:hAnsi="Times New Roman" w:cs="Times New Roman"/>
          <w:b/>
          <w:sz w:val="24"/>
          <w:szCs w:val="24"/>
        </w:rPr>
        <w:lastRenderedPageBreak/>
        <w:t>Answer any two questions from this section.</w:t>
      </w:r>
    </w:p>
    <w:p w:rsidR="00735A1E" w:rsidRDefault="00735A1E" w:rsidP="000709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five factors that affect individual nutrient requirement.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five rules for darning as a repair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five ways in which the cook may contaminate food when cooking.</w:t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Discuss four factors that influence consumer buying.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four ways of meeting the emotional needs of the sick at home.</w:t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 four problems related to breastfeeding and their remedies.</w:t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Discuss four factors to consider when weaning the baby.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four general rules to observe when baking food.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Discuss four basic instructions on using medicines.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5A1E" w:rsidRDefault="00735A1E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A1E" w:rsidRPr="000A0424" w:rsidRDefault="00735A1E" w:rsidP="00735A1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63D2A" w:rsidRPr="00735A1E" w:rsidRDefault="00663D2A" w:rsidP="00735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63D2A" w:rsidRPr="00735A1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626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EEB" w:rsidRDefault="00457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EEB" w:rsidRDefault="0045711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8D"/>
    <w:multiLevelType w:val="hybridMultilevel"/>
    <w:tmpl w:val="B0B457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77CCD"/>
    <w:multiLevelType w:val="hybridMultilevel"/>
    <w:tmpl w:val="20DE6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717B5"/>
    <w:multiLevelType w:val="hybridMultilevel"/>
    <w:tmpl w:val="3A2E7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A72015"/>
    <w:multiLevelType w:val="hybridMultilevel"/>
    <w:tmpl w:val="57585544"/>
    <w:lvl w:ilvl="0" w:tplc="97983A2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28608F"/>
    <w:multiLevelType w:val="hybridMultilevel"/>
    <w:tmpl w:val="13DA09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715D2D"/>
    <w:multiLevelType w:val="hybridMultilevel"/>
    <w:tmpl w:val="6902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1E"/>
    <w:rsid w:val="00070981"/>
    <w:rsid w:val="00457114"/>
    <w:rsid w:val="00663D2A"/>
    <w:rsid w:val="0073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A1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3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A1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3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2023-03-29T12:07:00Z</dcterms:created>
  <dcterms:modified xsi:type="dcterms:W3CDTF">2023-03-29T12:11:00Z</dcterms:modified>
</cp:coreProperties>
</file>