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F" w:rsidRPr="00513518" w:rsidRDefault="00D1294F" w:rsidP="00D1294F">
      <w:pPr>
        <w:rPr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311/2</w:t>
      </w: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ACK – NAMBALE EVALUATION TEST  -  2021</w:t>
      </w: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D1294F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D1294F" w:rsidRPr="005D0552" w:rsidRDefault="00D1294F" w:rsidP="00D12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552">
        <w:rPr>
          <w:rFonts w:ascii="Times New Roman" w:hAnsi="Times New Roman" w:cs="Times New Roman"/>
          <w:sz w:val="24"/>
          <w:szCs w:val="24"/>
        </w:rPr>
        <w:t>This paper consists of Three Sections A. B and C</w:t>
      </w:r>
    </w:p>
    <w:p w:rsidR="00D1294F" w:rsidRPr="005D0552" w:rsidRDefault="00D1294F" w:rsidP="00D12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552">
        <w:rPr>
          <w:rFonts w:ascii="Times New Roman" w:hAnsi="Times New Roman" w:cs="Times New Roman"/>
          <w:sz w:val="24"/>
          <w:szCs w:val="24"/>
        </w:rPr>
        <w:t>Answer All questions in section A, THREE questions in section B and Two questions in  section C</w:t>
      </w:r>
    </w:p>
    <w:p w:rsidR="00D1294F" w:rsidRPr="005D0552" w:rsidRDefault="00D1294F" w:rsidP="00D12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552">
        <w:rPr>
          <w:rFonts w:ascii="Times New Roman" w:hAnsi="Times New Roman" w:cs="Times New Roman"/>
          <w:sz w:val="24"/>
          <w:szCs w:val="24"/>
        </w:rPr>
        <w:t>Answer all the questions must be written on the papers provided</w:t>
      </w:r>
    </w:p>
    <w:p w:rsidR="00D1294F" w:rsidRPr="005D0552" w:rsidRDefault="00D1294F" w:rsidP="00D129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1294F" w:rsidRPr="005D0552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2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4"/>
        <w:gridCol w:w="2228"/>
        <w:gridCol w:w="2174"/>
        <w:gridCol w:w="2250"/>
      </w:tblGrid>
      <w:tr w:rsidR="00D1294F" w:rsidRPr="005D0552" w:rsidTr="00CE6A11">
        <w:tc>
          <w:tcPr>
            <w:tcW w:w="2330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D1294F" w:rsidRPr="005D0552" w:rsidTr="00CE6A11">
        <w:tc>
          <w:tcPr>
            <w:tcW w:w="2330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4F" w:rsidRPr="005D0552" w:rsidTr="00CE6A11">
        <w:tc>
          <w:tcPr>
            <w:tcW w:w="2330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18 – 21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4F" w:rsidRPr="005D0552" w:rsidTr="00CE6A11">
        <w:tc>
          <w:tcPr>
            <w:tcW w:w="2330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4F" w:rsidRPr="005D0552" w:rsidTr="00CE6A11">
        <w:tc>
          <w:tcPr>
            <w:tcW w:w="2330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31" w:type="dxa"/>
          </w:tcPr>
          <w:p w:rsidR="00D1294F" w:rsidRPr="005D0552" w:rsidRDefault="00D1294F" w:rsidP="00CE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294F" w:rsidRPr="005D0552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1294F" w:rsidRPr="000E3EF6" w:rsidRDefault="00D1294F" w:rsidP="00D129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94F" w:rsidRDefault="00D1294F" w:rsidP="00D12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94F" w:rsidRPr="000E3EF6" w:rsidRDefault="00D1294F" w:rsidP="00D12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(25 marks)</w:t>
      </w:r>
    </w:p>
    <w:p w:rsidR="00D1294F" w:rsidRDefault="00D1294F" w:rsidP="00D12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Questions in this section</w:t>
      </w:r>
    </w:p>
    <w:p w:rsidR="00D1294F" w:rsidRPr="000E3EF6" w:rsidRDefault="00D1294F" w:rsidP="00D12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one electronic source of information</w:t>
      </w:r>
      <w:r>
        <w:rPr>
          <w:rFonts w:ascii="Times New Roman" w:hAnsi="Times New Roman" w:cs="Times New Roman"/>
          <w:sz w:val="24"/>
          <w:szCs w:val="24"/>
        </w:rPr>
        <w:t xml:space="preserve"> in History and Government.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2.</w:t>
      </w:r>
      <w:r w:rsidRPr="000E3EF6">
        <w:rPr>
          <w:rFonts w:ascii="Times New Roman" w:hAnsi="Times New Roman" w:cs="Times New Roman"/>
          <w:sz w:val="24"/>
          <w:szCs w:val="24"/>
        </w:rPr>
        <w:tab/>
        <w:t>Name one theory that explain the origin of man.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1mk</w:t>
      </w:r>
    </w:p>
    <w:p w:rsidR="00D1294F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3.</w:t>
      </w:r>
      <w:r w:rsidRPr="000E3EF6">
        <w:rPr>
          <w:rFonts w:ascii="Times New Roman" w:hAnsi="Times New Roman" w:cs="Times New Roman"/>
          <w:sz w:val="24"/>
          <w:szCs w:val="24"/>
        </w:rPr>
        <w:tab/>
        <w:t>Give two roles of takshifts during the Trans-Saharan Trade.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</w:t>
      </w: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4.</w:t>
      </w:r>
      <w:r w:rsidRPr="000E3EF6">
        <w:rPr>
          <w:rFonts w:ascii="Times New Roman" w:hAnsi="Times New Roman" w:cs="Times New Roman"/>
          <w:sz w:val="24"/>
          <w:szCs w:val="24"/>
        </w:rPr>
        <w:tab/>
        <w:t>Give the name given to the Buganda parliament upto 19</w:t>
      </w:r>
      <w:r w:rsidRPr="000E3E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3EF6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1mk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5.</w:t>
      </w:r>
      <w:r w:rsidRPr="000E3EF6">
        <w:rPr>
          <w:rFonts w:ascii="Times New Roman" w:hAnsi="Times New Roman" w:cs="Times New Roman"/>
          <w:sz w:val="24"/>
          <w:szCs w:val="24"/>
        </w:rPr>
        <w:tab/>
        <w:t>Name two inventions that improved textile industry in Britain during industrial revolution.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6.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one advantage of Macadamized roads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1mk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7.</w:t>
      </w:r>
      <w:r w:rsidRPr="000E3EF6">
        <w:rPr>
          <w:rFonts w:ascii="Times New Roman" w:hAnsi="Times New Roman" w:cs="Times New Roman"/>
          <w:sz w:val="24"/>
          <w:szCs w:val="24"/>
        </w:rPr>
        <w:tab/>
        <w:t>State two factors that led to the development of Kilwa into an early urban centre.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EF6">
        <w:rPr>
          <w:rFonts w:ascii="Times New Roman" w:hAnsi="Times New Roman" w:cs="Times New Roman"/>
          <w:sz w:val="24"/>
          <w:szCs w:val="24"/>
        </w:rPr>
        <w:t xml:space="preserve"> 2mks </w:t>
      </w:r>
    </w:p>
    <w:p w:rsidR="00D1294F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8.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two ways in which the invention of the wheel promoted early transport.</w:t>
      </w:r>
      <w:r>
        <w:rPr>
          <w:rFonts w:ascii="Times New Roman" w:hAnsi="Times New Roman" w:cs="Times New Roman"/>
          <w:sz w:val="24"/>
          <w:szCs w:val="24"/>
        </w:rPr>
        <w:t xml:space="preserve">   2mks</w:t>
      </w:r>
    </w:p>
    <w:p w:rsidR="00D1294F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9.</w:t>
      </w:r>
      <w:r w:rsidRPr="000E3EF6">
        <w:rPr>
          <w:rFonts w:ascii="Times New Roman" w:hAnsi="Times New Roman" w:cs="Times New Roman"/>
          <w:sz w:val="24"/>
          <w:szCs w:val="24"/>
        </w:rPr>
        <w:tab/>
        <w:t>Identify one symbol of unity in the Shona kingdom dur</w:t>
      </w:r>
      <w:r>
        <w:rPr>
          <w:rFonts w:ascii="Times New Roman" w:hAnsi="Times New Roman" w:cs="Times New Roman"/>
          <w:sz w:val="24"/>
          <w:szCs w:val="24"/>
        </w:rPr>
        <w:t>ing the pre-colonial period. 1mk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10.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Give the main reason why nationalism developed in Ghana during the colonial period. 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</w:r>
      <w:r w:rsidRPr="000E3EF6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11.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Identify any two qualifications one had to meet to be assimilated in French West Africa. 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12.</w:t>
      </w:r>
      <w:r w:rsidRPr="000E3EF6">
        <w:rPr>
          <w:rFonts w:ascii="Times New Roman" w:hAnsi="Times New Roman" w:cs="Times New Roman"/>
          <w:sz w:val="24"/>
          <w:szCs w:val="24"/>
        </w:rPr>
        <w:tab/>
        <w:t>Name one social challenge that Tanzania has faced since independence.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2mks</w:t>
      </w: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13.</w:t>
      </w:r>
      <w:r w:rsidRPr="000E3EF6">
        <w:rPr>
          <w:rFonts w:ascii="Times New Roman" w:hAnsi="Times New Roman" w:cs="Times New Roman"/>
          <w:sz w:val="24"/>
          <w:szCs w:val="24"/>
        </w:rPr>
        <w:tab/>
        <w:t>Give the main characteristics of the commonwealth member states.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1mk</w:t>
      </w: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14.</w:t>
      </w:r>
      <w:r w:rsidRPr="000E3EF6">
        <w:rPr>
          <w:rFonts w:ascii="Times New Roman" w:hAnsi="Times New Roman" w:cs="Times New Roman"/>
          <w:sz w:val="24"/>
          <w:szCs w:val="24"/>
        </w:rPr>
        <w:tab/>
        <w:t>Name two organs of the East African community (EAC) 2001.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2mks  </w:t>
      </w: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15.</w:t>
      </w:r>
      <w:r w:rsidRPr="000E3EF6">
        <w:rPr>
          <w:rFonts w:ascii="Times New Roman" w:hAnsi="Times New Roman" w:cs="Times New Roman"/>
          <w:sz w:val="24"/>
          <w:szCs w:val="24"/>
        </w:rPr>
        <w:tab/>
        <w:t>Outline two compositions of the Executive Arm of the Government in the USA.</w:t>
      </w:r>
      <w:r>
        <w:rPr>
          <w:rFonts w:ascii="Times New Roman" w:hAnsi="Times New Roman" w:cs="Times New Roman"/>
          <w:sz w:val="24"/>
          <w:szCs w:val="24"/>
        </w:rPr>
        <w:t xml:space="preserve">    2mks</w:t>
      </w:r>
    </w:p>
    <w:p w:rsidR="00D1294F" w:rsidRPr="000E3EF6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16.</w:t>
      </w:r>
      <w:r w:rsidRPr="000E3EF6">
        <w:rPr>
          <w:rFonts w:ascii="Times New Roman" w:hAnsi="Times New Roman" w:cs="Times New Roman"/>
          <w:sz w:val="24"/>
          <w:szCs w:val="24"/>
        </w:rPr>
        <w:tab/>
        <w:t>Name two categories of people who are not eligible to the election in the House of Commons in Britain.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2mks</w:t>
      </w:r>
    </w:p>
    <w:p w:rsidR="00D1294F" w:rsidRPr="00D1294F" w:rsidRDefault="00D1294F" w:rsidP="00D12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17.</w:t>
      </w:r>
      <w:r w:rsidRPr="000E3EF6">
        <w:rPr>
          <w:rFonts w:ascii="Times New Roman" w:hAnsi="Times New Roman" w:cs="Times New Roman"/>
          <w:sz w:val="24"/>
          <w:szCs w:val="24"/>
        </w:rPr>
        <w:tab/>
        <w:t>Name one military Alliance formed by super powers during the cold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1294F" w:rsidRPr="000E3EF6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(45 marks)</w:t>
      </w:r>
    </w:p>
    <w:p w:rsidR="00D1294F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Any THREE</w:t>
      </w: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</w:t>
      </w:r>
    </w:p>
    <w:p w:rsidR="00D1294F" w:rsidRPr="000E3EF6" w:rsidRDefault="00D1294F" w:rsidP="00D1294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94F" w:rsidRPr="000E3EF6" w:rsidRDefault="00D1294F" w:rsidP="00D129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18.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a)  State five reasons why early people domesticated crops and animals during the </w:t>
      </w:r>
    </w:p>
    <w:p w:rsidR="00D1294F" w:rsidRPr="000E3EF6" w:rsidRDefault="00D1294F" w:rsidP="00D129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 xml:space="preserve">                  Neollitic period.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5mks</w:t>
      </w:r>
    </w:p>
    <w:p w:rsidR="00D1294F" w:rsidRPr="000E3EF6" w:rsidRDefault="00D1294F" w:rsidP="00D129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  <w:t>b)  Explain five results of early agriculture in Mesopotamia.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19.</w:t>
      </w:r>
      <w:r w:rsidRPr="000E3EF6">
        <w:rPr>
          <w:rFonts w:ascii="Times New Roman" w:hAnsi="Times New Roman" w:cs="Times New Roman"/>
          <w:sz w:val="24"/>
          <w:szCs w:val="24"/>
        </w:rPr>
        <w:tab/>
        <w:t>a)  State three disadvantages of coal as a source of energy.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3mks 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D1294F" w:rsidRPr="000E3EF6" w:rsidRDefault="00D1294F" w:rsidP="00D129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b)  Explain six effects of the scientific inventions on industry during industrial revolution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12mks 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4F" w:rsidRPr="000E3EF6" w:rsidRDefault="00D1294F" w:rsidP="00D129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20.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EF6">
        <w:rPr>
          <w:rFonts w:ascii="Times New Roman" w:hAnsi="Times New Roman" w:cs="Times New Roman"/>
          <w:sz w:val="24"/>
          <w:szCs w:val="24"/>
        </w:rPr>
        <w:t xml:space="preserve">State five social functions of the Ancient Athens as an early urban centres.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5mks</w:t>
      </w:r>
    </w:p>
    <w:p w:rsidR="00D1294F" w:rsidRPr="000E3EF6" w:rsidRDefault="00D1294F" w:rsidP="00D1294F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4F" w:rsidRDefault="00D1294F" w:rsidP="00D1294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b)  Explain six factors for the emergence of growth of early urban centres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EF6">
        <w:rPr>
          <w:rFonts w:ascii="Times New Roman" w:hAnsi="Times New Roman" w:cs="Times New Roman"/>
          <w:sz w:val="24"/>
          <w:szCs w:val="24"/>
        </w:rPr>
        <w:t>on pre-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94F" w:rsidRPr="000E3EF6" w:rsidRDefault="00D1294F" w:rsidP="00D129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3EF6">
        <w:rPr>
          <w:rFonts w:ascii="Times New Roman" w:hAnsi="Times New Roman" w:cs="Times New Roman"/>
          <w:sz w:val="24"/>
          <w:szCs w:val="24"/>
        </w:rPr>
        <w:t>colonial Africa.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21.</w:t>
      </w:r>
      <w:r w:rsidRPr="000E3EF6">
        <w:rPr>
          <w:rFonts w:ascii="Times New Roman" w:hAnsi="Times New Roman" w:cs="Times New Roman"/>
          <w:sz w:val="24"/>
          <w:szCs w:val="24"/>
        </w:rPr>
        <w:tab/>
        <w:t>a)  Give three reasons why the Maji  Maji  rebellions failed.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3mks     </w:t>
      </w:r>
      <w:r w:rsidRPr="000E3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b/>
          <w:sz w:val="24"/>
          <w:szCs w:val="24"/>
        </w:rPr>
        <w:tab/>
      </w:r>
    </w:p>
    <w:p w:rsidR="00D1294F" w:rsidRDefault="00D1294F" w:rsidP="00D1294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0E3EF6">
        <w:rPr>
          <w:rFonts w:ascii="Times New Roman" w:hAnsi="Times New Roman" w:cs="Times New Roman"/>
          <w:sz w:val="24"/>
          <w:szCs w:val="24"/>
        </w:rPr>
        <w:t>Explain six reforms introduced by the German adm</w:t>
      </w:r>
      <w:r>
        <w:rPr>
          <w:rFonts w:ascii="Times New Roman" w:hAnsi="Times New Roman" w:cs="Times New Roman"/>
          <w:sz w:val="24"/>
          <w:szCs w:val="24"/>
        </w:rPr>
        <w:t xml:space="preserve">inistration after the Maji Maji </w:t>
      </w:r>
    </w:p>
    <w:p w:rsidR="00D1294F" w:rsidRPr="00D1294F" w:rsidRDefault="00D1294F" w:rsidP="00D1294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3EF6">
        <w:rPr>
          <w:rFonts w:ascii="Times New Roman" w:hAnsi="Times New Roman" w:cs="Times New Roman"/>
          <w:sz w:val="24"/>
          <w:szCs w:val="24"/>
        </w:rPr>
        <w:t>rebellion.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E3EF6">
        <w:rPr>
          <w:rFonts w:ascii="Times New Roman" w:hAnsi="Times New Roman" w:cs="Times New Roman"/>
          <w:sz w:val="24"/>
          <w:szCs w:val="24"/>
        </w:rPr>
        <w:t>12mks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94F" w:rsidRDefault="00D1294F" w:rsidP="00D12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(30 Marks) </w:t>
      </w:r>
    </w:p>
    <w:p w:rsidR="00D1294F" w:rsidRPr="000E3EF6" w:rsidRDefault="00D1294F" w:rsidP="00D12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EF6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22.</w:t>
      </w:r>
      <w:r w:rsidRPr="000E3EF6">
        <w:rPr>
          <w:rFonts w:ascii="Times New Roman" w:hAnsi="Times New Roman" w:cs="Times New Roman"/>
          <w:sz w:val="24"/>
          <w:szCs w:val="24"/>
        </w:rPr>
        <w:tab/>
        <w:t>a)  Give three factors that led to the growth of Buganda Kingdom.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>3mks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</w:r>
    </w:p>
    <w:p w:rsidR="00D1294F" w:rsidRDefault="00D1294F" w:rsidP="00D129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b)</w:t>
      </w:r>
      <w:r w:rsidRPr="000E3EF6">
        <w:rPr>
          <w:rFonts w:ascii="Times New Roman" w:hAnsi="Times New Roman" w:cs="Times New Roman"/>
          <w:sz w:val="24"/>
          <w:szCs w:val="24"/>
        </w:rPr>
        <w:tab/>
        <w:t>Describe the social organisation of the Shona Kingdom.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 xml:space="preserve">12mks </w:t>
      </w:r>
    </w:p>
    <w:p w:rsidR="00D1294F" w:rsidRPr="000E3EF6" w:rsidRDefault="00D1294F" w:rsidP="00D129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1294F" w:rsidRPr="000E3EF6" w:rsidRDefault="00D1294F" w:rsidP="00D129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23.</w:t>
      </w:r>
      <w:r w:rsidRPr="000E3EF6">
        <w:rPr>
          <w:rFonts w:ascii="Times New Roman" w:hAnsi="Times New Roman" w:cs="Times New Roman"/>
          <w:sz w:val="24"/>
          <w:szCs w:val="24"/>
        </w:rPr>
        <w:tab/>
        <w:t>a) State five methods used by African Nationalists in South Africa to struggle against apartheid policy.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  <w:t>5mks</w:t>
      </w:r>
    </w:p>
    <w:p w:rsidR="00D1294F" w:rsidRPr="000E3EF6" w:rsidRDefault="00D1294F" w:rsidP="00D129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1294F" w:rsidRPr="000E3EF6" w:rsidRDefault="00D1294F" w:rsidP="00D129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 xml:space="preserve">b)  Explain five challenges faced by the nationalists in the fight against the colonialism in Mozambique 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1294F" w:rsidRPr="000E3EF6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4F" w:rsidRPr="000E3EF6" w:rsidRDefault="00D1294F" w:rsidP="00D1294F">
      <w:pPr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>24.</w:t>
      </w:r>
      <w:r w:rsidRPr="000E3EF6">
        <w:rPr>
          <w:rFonts w:ascii="Times New Roman" w:hAnsi="Times New Roman" w:cs="Times New Roman"/>
          <w:sz w:val="24"/>
          <w:szCs w:val="24"/>
        </w:rPr>
        <w:tab/>
        <w:t>a)</w:t>
      </w:r>
      <w:r w:rsidRPr="000E3EF6">
        <w:rPr>
          <w:rFonts w:ascii="Times New Roman" w:hAnsi="Times New Roman" w:cs="Times New Roman"/>
          <w:sz w:val="24"/>
          <w:szCs w:val="24"/>
        </w:rPr>
        <w:tab/>
        <w:t>State three causes of the First World War 1914 – 1918).</w:t>
      </w:r>
      <w:r w:rsidRPr="000E3EF6">
        <w:rPr>
          <w:rFonts w:ascii="Times New Roman" w:hAnsi="Times New Roman" w:cs="Times New Roman"/>
          <w:sz w:val="24"/>
          <w:szCs w:val="24"/>
        </w:rPr>
        <w:tab/>
      </w:r>
      <w:r w:rsidRPr="000E3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E3EF6">
        <w:rPr>
          <w:rFonts w:ascii="Times New Roman" w:hAnsi="Times New Roman" w:cs="Times New Roman"/>
          <w:sz w:val="24"/>
          <w:szCs w:val="24"/>
        </w:rPr>
        <w:t>mks</w:t>
      </w:r>
    </w:p>
    <w:p w:rsidR="00D1294F" w:rsidRPr="00D1294F" w:rsidRDefault="00D1294F" w:rsidP="00D1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F6">
        <w:rPr>
          <w:rFonts w:ascii="Times New Roman" w:hAnsi="Times New Roman" w:cs="Times New Roman"/>
          <w:sz w:val="24"/>
          <w:szCs w:val="24"/>
        </w:rPr>
        <w:tab/>
        <w:t>b)</w:t>
      </w:r>
      <w:r w:rsidRPr="000E3EF6">
        <w:rPr>
          <w:rFonts w:ascii="Times New Roman" w:hAnsi="Times New Roman" w:cs="Times New Roman"/>
          <w:sz w:val="24"/>
          <w:szCs w:val="24"/>
        </w:rPr>
        <w:tab/>
        <w:t xml:space="preserve">Discuss the political effects of the Second World War 1939 – 1945.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3EF6">
        <w:rPr>
          <w:rFonts w:ascii="Times New Roman" w:hAnsi="Times New Roman" w:cs="Times New Roman"/>
          <w:sz w:val="24"/>
          <w:szCs w:val="24"/>
        </w:rPr>
        <w:t xml:space="preserve"> 12mks </w:t>
      </w:r>
      <w:bookmarkStart w:id="0" w:name="_GoBack"/>
      <w:bookmarkEnd w:id="0"/>
    </w:p>
    <w:p w:rsidR="00F15B59" w:rsidRDefault="00F15B59"/>
    <w:sectPr w:rsidR="00F1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6E4"/>
    <w:multiLevelType w:val="hybridMultilevel"/>
    <w:tmpl w:val="1FDA3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A"/>
    <w:rsid w:val="00CA23EA"/>
    <w:rsid w:val="00D1294F"/>
    <w:rsid w:val="00F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4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4F"/>
    <w:pPr>
      <w:ind w:left="720"/>
      <w:contextualSpacing/>
    </w:pPr>
  </w:style>
  <w:style w:type="table" w:styleId="TableGrid">
    <w:name w:val="Table Grid"/>
    <w:basedOn w:val="TableNormal"/>
    <w:uiPriority w:val="39"/>
    <w:rsid w:val="00D1294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4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4F"/>
    <w:pPr>
      <w:ind w:left="720"/>
      <w:contextualSpacing/>
    </w:pPr>
  </w:style>
  <w:style w:type="table" w:styleId="TableGrid">
    <w:name w:val="Table Grid"/>
    <w:basedOn w:val="TableNormal"/>
    <w:uiPriority w:val="39"/>
    <w:rsid w:val="00D1294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2021-10-28T09:07:00Z</dcterms:created>
  <dcterms:modified xsi:type="dcterms:W3CDTF">2021-10-28T09:08:00Z</dcterms:modified>
</cp:coreProperties>
</file>