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EBD" w:rsidRPr="000D4CAC" w:rsidRDefault="002D6EBD" w:rsidP="002D6EBD">
      <w:pPr>
        <w:pStyle w:val="NoSpacing"/>
        <w:rPr>
          <w:b/>
          <w:sz w:val="28"/>
          <w:szCs w:val="28"/>
        </w:rPr>
      </w:pPr>
      <w:r w:rsidRPr="000D4CAC">
        <w:rPr>
          <w:b/>
          <w:sz w:val="28"/>
          <w:szCs w:val="28"/>
        </w:rPr>
        <w:t>Name:……………………………………………………………..Class:…………….</w:t>
      </w:r>
      <w:proofErr w:type="spellStart"/>
      <w:r w:rsidRPr="000D4CAC">
        <w:rPr>
          <w:b/>
          <w:sz w:val="28"/>
          <w:szCs w:val="28"/>
        </w:rPr>
        <w:t>Adm</w:t>
      </w:r>
      <w:proofErr w:type="spellEnd"/>
      <w:r w:rsidRPr="000D4CAC">
        <w:rPr>
          <w:b/>
          <w:sz w:val="28"/>
          <w:szCs w:val="28"/>
        </w:rPr>
        <w:t xml:space="preserve"> No:…….</w:t>
      </w:r>
    </w:p>
    <w:p w:rsidR="002D6EBD" w:rsidRPr="000D4CAC" w:rsidRDefault="002D6EBD" w:rsidP="002D6EBD">
      <w:pPr>
        <w:pStyle w:val="NoSpacing"/>
        <w:rPr>
          <w:b/>
          <w:sz w:val="28"/>
          <w:szCs w:val="28"/>
        </w:rPr>
      </w:pPr>
      <w:r w:rsidRPr="000D4CAC">
        <w:rPr>
          <w:b/>
          <w:sz w:val="28"/>
          <w:szCs w:val="28"/>
        </w:rPr>
        <w:t>ANESTAR SCHOOLS</w:t>
      </w:r>
    </w:p>
    <w:p w:rsidR="002D6EBD" w:rsidRPr="000D4CAC" w:rsidRDefault="002D6EBD" w:rsidP="002D6EBD">
      <w:pPr>
        <w:pStyle w:val="NoSpacing"/>
        <w:rPr>
          <w:b/>
          <w:sz w:val="28"/>
          <w:szCs w:val="28"/>
        </w:rPr>
      </w:pPr>
      <w:r w:rsidRPr="000D4CAC">
        <w:rPr>
          <w:b/>
          <w:sz w:val="28"/>
          <w:szCs w:val="28"/>
        </w:rPr>
        <w:t xml:space="preserve">FORM </w:t>
      </w:r>
      <w:r>
        <w:rPr>
          <w:b/>
          <w:sz w:val="28"/>
          <w:szCs w:val="28"/>
        </w:rPr>
        <w:t>3</w:t>
      </w:r>
      <w:r w:rsidR="00B5719A">
        <w:rPr>
          <w:b/>
          <w:sz w:val="28"/>
          <w:szCs w:val="28"/>
        </w:rPr>
        <w:t xml:space="preserve"> – 2022</w:t>
      </w:r>
      <w:bookmarkStart w:id="0" w:name="_GoBack"/>
      <w:bookmarkEnd w:id="0"/>
    </w:p>
    <w:p w:rsidR="002D6EBD" w:rsidRDefault="00F275E3" w:rsidP="002D6EB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GEOGRAPHY PAPER 2</w:t>
      </w:r>
    </w:p>
    <w:p w:rsidR="002D6EBD" w:rsidRDefault="002D6EBD" w:rsidP="002D6EBD">
      <w:pPr>
        <w:pStyle w:val="NoSpacing"/>
        <w:rPr>
          <w:b/>
          <w:sz w:val="28"/>
          <w:szCs w:val="28"/>
        </w:rPr>
      </w:pPr>
    </w:p>
    <w:p w:rsidR="002D6EBD" w:rsidRDefault="002D6EBD" w:rsidP="002D6EBD">
      <w:pPr>
        <w:pStyle w:val="NoSpacing"/>
        <w:rPr>
          <w:b/>
          <w:sz w:val="28"/>
          <w:szCs w:val="28"/>
        </w:rPr>
      </w:pPr>
      <w:proofErr w:type="gramStart"/>
      <w:r w:rsidRPr="0092719F">
        <w:rPr>
          <w:b/>
          <w:sz w:val="28"/>
          <w:szCs w:val="28"/>
          <w:u w:val="single"/>
        </w:rPr>
        <w:t>INSTRUCTIONS</w:t>
      </w:r>
      <w:r>
        <w:rPr>
          <w:b/>
          <w:sz w:val="28"/>
          <w:szCs w:val="28"/>
        </w:rPr>
        <w:t>.</w:t>
      </w:r>
      <w:proofErr w:type="gramEnd"/>
    </w:p>
    <w:p w:rsidR="002D6EBD" w:rsidRDefault="002D6EBD" w:rsidP="002D6EB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Answer all the questions in the spaces provided.</w:t>
      </w:r>
    </w:p>
    <w:p w:rsidR="00583121" w:rsidRDefault="00CF5D94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a) Name three mining methods.</w:t>
      </w:r>
      <w:r>
        <w:rPr>
          <w:sz w:val="28"/>
          <w:szCs w:val="28"/>
        </w:rPr>
        <w:tab/>
      </w:r>
      <w:r w:rsidR="002D6EBD">
        <w:rPr>
          <w:sz w:val="28"/>
          <w:szCs w:val="28"/>
        </w:rPr>
        <w:tab/>
      </w:r>
      <w:r w:rsidR="002D6EBD">
        <w:rPr>
          <w:sz w:val="28"/>
          <w:szCs w:val="28"/>
        </w:rPr>
        <w:tab/>
      </w:r>
      <w:r w:rsidR="002D6EBD">
        <w:rPr>
          <w:sz w:val="28"/>
          <w:szCs w:val="28"/>
        </w:rPr>
        <w:tab/>
      </w:r>
      <w:r w:rsidR="002D6EBD">
        <w:rPr>
          <w:sz w:val="28"/>
          <w:szCs w:val="28"/>
        </w:rPr>
        <w:tab/>
        <w:t>(3mks)</w:t>
      </w:r>
    </w:p>
    <w:p w:rsidR="00E03BB3" w:rsidRDefault="00E03BB3" w:rsidP="00CF5D94">
      <w:pPr>
        <w:pStyle w:val="NoSpacing"/>
        <w:ind w:left="720"/>
        <w:rPr>
          <w:sz w:val="28"/>
          <w:szCs w:val="28"/>
        </w:rPr>
      </w:pPr>
    </w:p>
    <w:p w:rsidR="00E03BB3" w:rsidRDefault="00E03BB3" w:rsidP="00CF5D94">
      <w:pPr>
        <w:pStyle w:val="NoSpacing"/>
        <w:ind w:left="720"/>
        <w:rPr>
          <w:sz w:val="28"/>
          <w:szCs w:val="28"/>
        </w:rPr>
      </w:pPr>
    </w:p>
    <w:p w:rsidR="00E03BB3" w:rsidRDefault="00E03BB3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03BB3" w:rsidRDefault="00E03BB3" w:rsidP="00CF5D94">
      <w:pPr>
        <w:pStyle w:val="NoSpacing"/>
        <w:ind w:left="720"/>
        <w:rPr>
          <w:sz w:val="28"/>
          <w:szCs w:val="28"/>
        </w:rPr>
      </w:pPr>
    </w:p>
    <w:p w:rsidR="00CF5D94" w:rsidRDefault="00CF5D94" w:rsidP="00CF5D94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b) State three conditions that are necessary for the formation of petroleum.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(3mks)</w:t>
      </w:r>
    </w:p>
    <w:p w:rsidR="00CF5D94" w:rsidRDefault="00CF5D94" w:rsidP="00CF5D94">
      <w:pPr>
        <w:pStyle w:val="NoSpacing"/>
        <w:ind w:left="720"/>
        <w:rPr>
          <w:sz w:val="28"/>
          <w:szCs w:val="28"/>
        </w:rPr>
      </w:pPr>
    </w:p>
    <w:p w:rsidR="002D6EBD" w:rsidRDefault="002D6EBD" w:rsidP="002D6EBD">
      <w:pPr>
        <w:pStyle w:val="NoSpacing"/>
        <w:ind w:left="720"/>
        <w:rPr>
          <w:sz w:val="28"/>
          <w:szCs w:val="28"/>
        </w:rPr>
      </w:pPr>
    </w:p>
    <w:p w:rsidR="00F275E3" w:rsidRDefault="00F275E3" w:rsidP="002D6EBD">
      <w:pPr>
        <w:pStyle w:val="NoSpacing"/>
        <w:ind w:left="720"/>
        <w:rPr>
          <w:sz w:val="28"/>
          <w:szCs w:val="28"/>
        </w:rPr>
      </w:pPr>
    </w:p>
    <w:p w:rsidR="00E926C7" w:rsidRDefault="00E926C7" w:rsidP="002D6EBD">
      <w:pPr>
        <w:pStyle w:val="NoSpacing"/>
        <w:ind w:left="720"/>
        <w:rPr>
          <w:sz w:val="28"/>
          <w:szCs w:val="28"/>
        </w:rPr>
      </w:pPr>
    </w:p>
    <w:p w:rsidR="00E926C7" w:rsidRDefault="00E926C7" w:rsidP="002D6EBD">
      <w:pPr>
        <w:pStyle w:val="NoSpacing"/>
        <w:ind w:left="720"/>
        <w:rPr>
          <w:sz w:val="28"/>
          <w:szCs w:val="28"/>
        </w:rPr>
      </w:pPr>
    </w:p>
    <w:p w:rsidR="00E926C7" w:rsidRDefault="00E926C7" w:rsidP="002D6EBD">
      <w:pPr>
        <w:pStyle w:val="NoSpacing"/>
        <w:ind w:left="720"/>
        <w:rPr>
          <w:sz w:val="28"/>
          <w:szCs w:val="28"/>
        </w:rPr>
      </w:pPr>
    </w:p>
    <w:p w:rsidR="00E03BB3" w:rsidRDefault="00E03BB3" w:rsidP="002D6EBD">
      <w:pPr>
        <w:pStyle w:val="NoSpacing"/>
        <w:ind w:left="720"/>
        <w:rPr>
          <w:sz w:val="28"/>
          <w:szCs w:val="28"/>
        </w:rPr>
      </w:pPr>
    </w:p>
    <w:p w:rsidR="00E03BB3" w:rsidRDefault="00E03BB3" w:rsidP="002D6EBD">
      <w:pPr>
        <w:pStyle w:val="NoSpacing"/>
        <w:ind w:left="720"/>
        <w:rPr>
          <w:sz w:val="28"/>
          <w:szCs w:val="28"/>
        </w:rPr>
      </w:pPr>
    </w:p>
    <w:p w:rsidR="002D6EBD" w:rsidRDefault="00CF5D94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a) List two factors that determine the distribution of forests in Kenya.</w:t>
      </w:r>
      <w:r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 w:rsidR="00270E39">
        <w:rPr>
          <w:sz w:val="28"/>
          <w:szCs w:val="28"/>
        </w:rPr>
        <w:tab/>
      </w:r>
      <w:r>
        <w:rPr>
          <w:sz w:val="28"/>
          <w:szCs w:val="28"/>
        </w:rPr>
        <w:t>(2mks)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CF5D94" w:rsidRDefault="00CF5D94" w:rsidP="00CF5D94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b) Give three economic uses of mangrove forest.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(3mks)</w:t>
      </w:r>
    </w:p>
    <w:p w:rsidR="00270E39" w:rsidRDefault="00270E39" w:rsidP="00CF5D94">
      <w:pPr>
        <w:pStyle w:val="NoSpacing"/>
        <w:ind w:left="720"/>
        <w:rPr>
          <w:sz w:val="28"/>
          <w:szCs w:val="28"/>
        </w:rPr>
      </w:pPr>
    </w:p>
    <w:p w:rsidR="00270E39" w:rsidRDefault="00270E39" w:rsidP="00CF5D94">
      <w:pPr>
        <w:pStyle w:val="NoSpacing"/>
        <w:ind w:left="720"/>
        <w:rPr>
          <w:sz w:val="28"/>
          <w:szCs w:val="28"/>
        </w:rPr>
      </w:pPr>
    </w:p>
    <w:p w:rsidR="00270E39" w:rsidRDefault="00270E39" w:rsidP="00CF5D94">
      <w:pPr>
        <w:pStyle w:val="NoSpacing"/>
        <w:ind w:left="720"/>
        <w:rPr>
          <w:sz w:val="28"/>
          <w:szCs w:val="28"/>
        </w:rPr>
      </w:pPr>
    </w:p>
    <w:p w:rsidR="00F275E3" w:rsidRDefault="00F275E3" w:rsidP="00CF5D94">
      <w:pPr>
        <w:pStyle w:val="NoSpacing"/>
        <w:ind w:left="720"/>
        <w:rPr>
          <w:sz w:val="28"/>
          <w:szCs w:val="28"/>
        </w:rPr>
      </w:pPr>
    </w:p>
    <w:p w:rsidR="00F275E3" w:rsidRDefault="00F275E3" w:rsidP="00CF5D94">
      <w:pPr>
        <w:pStyle w:val="NoSpacing"/>
        <w:ind w:left="720"/>
        <w:rPr>
          <w:sz w:val="28"/>
          <w:szCs w:val="28"/>
        </w:rPr>
      </w:pPr>
    </w:p>
    <w:p w:rsidR="00F275E3" w:rsidRDefault="00F275E3" w:rsidP="00CF5D94">
      <w:pPr>
        <w:pStyle w:val="NoSpacing"/>
        <w:ind w:left="720"/>
        <w:rPr>
          <w:sz w:val="28"/>
          <w:szCs w:val="28"/>
        </w:rPr>
      </w:pPr>
    </w:p>
    <w:p w:rsidR="00270E39" w:rsidRDefault="00270E39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E926C7" w:rsidRDefault="00E926C7" w:rsidP="00CF5D94">
      <w:pPr>
        <w:pStyle w:val="NoSpacing"/>
        <w:ind w:left="720"/>
        <w:rPr>
          <w:sz w:val="28"/>
          <w:szCs w:val="28"/>
        </w:rPr>
      </w:pPr>
    </w:p>
    <w:p w:rsidR="00CF5D94" w:rsidRDefault="004F2936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diagram below shows the </w:t>
      </w:r>
      <w:r w:rsidR="00A337DB">
        <w:rPr>
          <w:sz w:val="28"/>
          <w:szCs w:val="28"/>
        </w:rPr>
        <w:t>occurrence</w:t>
      </w:r>
      <w:r>
        <w:rPr>
          <w:sz w:val="28"/>
          <w:szCs w:val="28"/>
        </w:rPr>
        <w:t xml:space="preserve"> of petroleum in the earth’s crust. Use it to answer question (a).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1270</wp:posOffset>
            </wp:positionV>
            <wp:extent cx="2626995" cy="1668780"/>
            <wp:effectExtent l="19050" t="0" r="1905" b="0"/>
            <wp:wrapNone/>
            <wp:docPr id="2" name="Picture 2" descr="geo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o 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F275E3" w:rsidRDefault="00F275E3" w:rsidP="00270E39">
      <w:pPr>
        <w:pStyle w:val="NoSpacing"/>
        <w:rPr>
          <w:sz w:val="28"/>
          <w:szCs w:val="28"/>
        </w:rPr>
      </w:pPr>
    </w:p>
    <w:p w:rsidR="00A337DB" w:rsidRDefault="00A337DB" w:rsidP="00A337DB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Name the substance in the area labeled L, M and N.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A337DB" w:rsidRDefault="00A337DB" w:rsidP="00A337DB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Give two by products obtained when crude oil is refined.</w:t>
      </w:r>
      <w:r>
        <w:rPr>
          <w:sz w:val="28"/>
          <w:szCs w:val="28"/>
        </w:rPr>
        <w:tab/>
        <w:t>(2mks)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A337DB" w:rsidRDefault="003B7498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Name five uses of soda ash.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(5mks)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3B7498" w:rsidRDefault="003B7498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State five factors that have led to the reduction of the area under forest on the slopes of Mt. Kenya.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(5mks)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F306CF" w:rsidRDefault="00F306CF" w:rsidP="00270E39">
      <w:pPr>
        <w:pStyle w:val="NoSpacing"/>
        <w:rPr>
          <w:sz w:val="28"/>
          <w:szCs w:val="28"/>
        </w:rPr>
      </w:pPr>
    </w:p>
    <w:p w:rsidR="002F54A5" w:rsidRDefault="002F54A5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Study the photograph below and use it to answer question (a)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CA6459" w:rsidRPr="002A5507" w:rsidRDefault="00CA6459" w:rsidP="00CA6459">
      <w:pPr>
        <w:framePr w:h="4997" w:hSpace="10080" w:vSpace="58" w:wrap="notBeside" w:vAnchor="text" w:hAnchor="page" w:x="1641" w:y="1"/>
        <w:ind w:right="37"/>
        <w:rPr>
          <w:bCs/>
        </w:rPr>
      </w:pPr>
      <w:r>
        <w:rPr>
          <w:noProof/>
        </w:rPr>
        <w:drawing>
          <wp:inline distT="0" distB="0" distL="0" distR="0">
            <wp:extent cx="5422900" cy="3179445"/>
            <wp:effectExtent l="19050" t="0" r="6350" b="0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4A5" w:rsidRDefault="002F54A5" w:rsidP="002F54A5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What evidence </w:t>
      </w:r>
      <w:r w:rsidR="00270E39">
        <w:rPr>
          <w:sz w:val="28"/>
          <w:szCs w:val="28"/>
        </w:rPr>
        <w:t>shows</w:t>
      </w:r>
      <w:r>
        <w:rPr>
          <w:sz w:val="28"/>
          <w:szCs w:val="28"/>
        </w:rPr>
        <w:t xml:space="preserve"> that this is a ground general – view photograph?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F54A5" w:rsidRDefault="004E7B06" w:rsidP="002F54A5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Draw</w:t>
      </w:r>
      <w:r w:rsidR="002F54A5">
        <w:rPr>
          <w:sz w:val="28"/>
          <w:szCs w:val="28"/>
        </w:rPr>
        <w:t xml:space="preserve"> a rectangle measuring 12cm by 8 cm.</w:t>
      </w:r>
      <w:r w:rsidR="002F54A5">
        <w:rPr>
          <w:sz w:val="28"/>
          <w:szCs w:val="28"/>
        </w:rPr>
        <w:tab/>
      </w:r>
      <w:r w:rsidR="002F54A5">
        <w:rPr>
          <w:sz w:val="28"/>
          <w:szCs w:val="28"/>
        </w:rPr>
        <w:tab/>
      </w:r>
      <w:r w:rsidR="002F54A5">
        <w:rPr>
          <w:sz w:val="28"/>
          <w:szCs w:val="28"/>
        </w:rPr>
        <w:tab/>
        <w:t>(1mk)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4E7B06" w:rsidRDefault="004E7B06" w:rsidP="002F54A5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On the rectangle sketch and label the following features shown on the photographs.</w:t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</w:r>
      <w:r w:rsidR="0026441E">
        <w:rPr>
          <w:sz w:val="28"/>
          <w:szCs w:val="28"/>
        </w:rPr>
        <w:tab/>
        <w:t>(5mks)</w:t>
      </w:r>
    </w:p>
    <w:p w:rsidR="004E7B06" w:rsidRDefault="00C931A5" w:rsidP="004E7B0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Planted </w:t>
      </w:r>
      <w:r w:rsidR="004E7B06">
        <w:rPr>
          <w:sz w:val="28"/>
          <w:szCs w:val="28"/>
        </w:rPr>
        <w:t>crops</w:t>
      </w:r>
    </w:p>
    <w:p w:rsidR="004E7B06" w:rsidRDefault="00C931A5" w:rsidP="004E7B0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Tree </w:t>
      </w:r>
      <w:r w:rsidR="004E7B06">
        <w:rPr>
          <w:sz w:val="28"/>
          <w:szCs w:val="28"/>
        </w:rPr>
        <w:t>stumps</w:t>
      </w:r>
    </w:p>
    <w:p w:rsidR="004E7B06" w:rsidRDefault="00C931A5" w:rsidP="004E7B0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Forest </w:t>
      </w:r>
    </w:p>
    <w:p w:rsidR="004E7B06" w:rsidRDefault="00C931A5" w:rsidP="004E7B0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Felled </w:t>
      </w:r>
      <w:r w:rsidR="004E7B06">
        <w:rPr>
          <w:sz w:val="28"/>
          <w:szCs w:val="28"/>
        </w:rPr>
        <w:t>trees</w:t>
      </w:r>
    </w:p>
    <w:p w:rsidR="004E7B06" w:rsidRDefault="00C931A5" w:rsidP="004E7B0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4E7B06">
        <w:rPr>
          <w:sz w:val="28"/>
          <w:szCs w:val="28"/>
        </w:rPr>
        <w:t>sky</w:t>
      </w:r>
    </w:p>
    <w:p w:rsidR="004E7B06" w:rsidRDefault="00A630D0" w:rsidP="002F54A5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Describe the characteristics of the forest shown on the photograph.</w:t>
      </w:r>
      <w:r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 w:rsidR="00246F2A">
        <w:rPr>
          <w:sz w:val="28"/>
          <w:szCs w:val="28"/>
        </w:rPr>
        <w:tab/>
      </w:r>
      <w:r>
        <w:rPr>
          <w:sz w:val="28"/>
          <w:szCs w:val="28"/>
        </w:rPr>
        <w:t>(5mks)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1E611C" w:rsidRDefault="00ED214F" w:rsidP="00ED21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b) </w:t>
      </w:r>
      <w:r w:rsidR="00B7102A">
        <w:rPr>
          <w:sz w:val="28"/>
          <w:szCs w:val="28"/>
        </w:rPr>
        <w:t xml:space="preserve">Explain four measures being taken by the government of Kenya to control </w:t>
      </w:r>
    </w:p>
    <w:p w:rsidR="00ED214F" w:rsidRDefault="001E611C" w:rsidP="00ED21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B7102A">
        <w:rPr>
          <w:sz w:val="28"/>
          <w:szCs w:val="28"/>
        </w:rPr>
        <w:t>human</w:t>
      </w:r>
      <w:proofErr w:type="gramEnd"/>
      <w:r w:rsidR="00B7102A">
        <w:rPr>
          <w:sz w:val="28"/>
          <w:szCs w:val="28"/>
        </w:rPr>
        <w:t xml:space="preserve"> encroachment on forested areas.</w:t>
      </w:r>
      <w:r w:rsidR="00B7102A">
        <w:rPr>
          <w:sz w:val="28"/>
          <w:szCs w:val="28"/>
        </w:rPr>
        <w:tab/>
      </w:r>
      <w:r w:rsidR="00B7102A">
        <w:rPr>
          <w:sz w:val="28"/>
          <w:szCs w:val="28"/>
        </w:rPr>
        <w:tab/>
      </w:r>
      <w:r w:rsidR="00B7102A">
        <w:rPr>
          <w:sz w:val="28"/>
          <w:szCs w:val="28"/>
        </w:rPr>
        <w:tab/>
      </w:r>
      <w:r w:rsidR="00B7102A">
        <w:rPr>
          <w:sz w:val="28"/>
          <w:szCs w:val="28"/>
        </w:rPr>
        <w:tab/>
        <w:t>(8mks)</w:t>
      </w: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537284" w:rsidRDefault="00537284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270E39" w:rsidRDefault="00270E39" w:rsidP="00ED214F">
      <w:pPr>
        <w:pStyle w:val="NoSpacing"/>
        <w:rPr>
          <w:sz w:val="28"/>
          <w:szCs w:val="28"/>
        </w:rPr>
      </w:pPr>
    </w:p>
    <w:p w:rsidR="009C302F" w:rsidRDefault="00E35673" w:rsidP="00ED21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c) </w:t>
      </w:r>
      <w:r w:rsidR="00775F0A">
        <w:rPr>
          <w:sz w:val="28"/>
          <w:szCs w:val="28"/>
        </w:rPr>
        <w:t xml:space="preserve">Give the differences between softwood forests in Kenya and Canada under </w:t>
      </w:r>
      <w:r w:rsidR="009C302F">
        <w:rPr>
          <w:sz w:val="28"/>
          <w:szCs w:val="28"/>
        </w:rPr>
        <w:t xml:space="preserve">    </w:t>
      </w:r>
    </w:p>
    <w:p w:rsidR="00E35673" w:rsidRDefault="00FD524F" w:rsidP="00ED214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775F0A">
        <w:rPr>
          <w:sz w:val="28"/>
          <w:szCs w:val="28"/>
        </w:rPr>
        <w:t>the</w:t>
      </w:r>
      <w:proofErr w:type="gramEnd"/>
      <w:r w:rsidR="00775F0A">
        <w:rPr>
          <w:sz w:val="28"/>
          <w:szCs w:val="28"/>
        </w:rPr>
        <w:t xml:space="preserve"> following sub-headings.</w:t>
      </w:r>
    </w:p>
    <w:p w:rsidR="00FD524F" w:rsidRDefault="00FD524F" w:rsidP="00FD524F">
      <w:pPr>
        <w:pStyle w:val="NoSpacing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Tree harvesting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FD524F" w:rsidRDefault="00FD524F" w:rsidP="00FD524F">
      <w:pPr>
        <w:pStyle w:val="NoSpacing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Marketing of forest products.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7F6FB7" w:rsidRDefault="00D01F7C" w:rsidP="00D01F7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d) </w:t>
      </w:r>
      <w:r w:rsidR="00CB7E25">
        <w:rPr>
          <w:sz w:val="28"/>
          <w:szCs w:val="28"/>
        </w:rPr>
        <w:t>Explain four problems facing forestry in Kenya.</w:t>
      </w:r>
      <w:r w:rsidR="0034798B">
        <w:rPr>
          <w:sz w:val="28"/>
          <w:szCs w:val="28"/>
        </w:rPr>
        <w:tab/>
      </w:r>
      <w:r w:rsidR="0034798B">
        <w:rPr>
          <w:sz w:val="28"/>
          <w:szCs w:val="28"/>
        </w:rPr>
        <w:tab/>
      </w:r>
      <w:r w:rsidR="0034798B">
        <w:rPr>
          <w:sz w:val="28"/>
          <w:szCs w:val="28"/>
        </w:rPr>
        <w:tab/>
        <w:t>(8mks)</w:t>
      </w: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7F6FB7" w:rsidRDefault="007F6FB7" w:rsidP="00D01F7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e) What is </w:t>
      </w:r>
      <w:r w:rsidR="00E926C7">
        <w:rPr>
          <w:sz w:val="28"/>
          <w:szCs w:val="28"/>
        </w:rPr>
        <w:t>Agro forestry</w:t>
      </w:r>
      <w:r>
        <w:rPr>
          <w:sz w:val="28"/>
          <w:szCs w:val="28"/>
        </w:rPr>
        <w:t>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(2mks)</w:t>
      </w:r>
    </w:p>
    <w:p w:rsidR="00537284" w:rsidRDefault="00537284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D01F7C" w:rsidRDefault="007F6FB7" w:rsidP="00D01F7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ii) Give four reasons why </w:t>
      </w:r>
      <w:r w:rsidR="00E926C7">
        <w:rPr>
          <w:sz w:val="28"/>
          <w:szCs w:val="28"/>
        </w:rPr>
        <w:t>Agro forestry</w:t>
      </w:r>
      <w:r>
        <w:rPr>
          <w:sz w:val="28"/>
          <w:szCs w:val="28"/>
        </w:rPr>
        <w:t xml:space="preserve"> is encouraged in Kenya.</w:t>
      </w:r>
      <w:r>
        <w:rPr>
          <w:sz w:val="28"/>
          <w:szCs w:val="28"/>
        </w:rPr>
        <w:tab/>
        <w:t>(4mks)</w:t>
      </w:r>
      <w:r w:rsidR="00CB7E25">
        <w:rPr>
          <w:sz w:val="28"/>
          <w:szCs w:val="28"/>
        </w:rPr>
        <w:t xml:space="preserve"> </w:t>
      </w: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270E39" w:rsidRDefault="00270E39" w:rsidP="00D01F7C">
      <w:pPr>
        <w:pStyle w:val="NoSpacing"/>
        <w:rPr>
          <w:sz w:val="28"/>
          <w:szCs w:val="28"/>
        </w:rPr>
      </w:pPr>
    </w:p>
    <w:p w:rsidR="00537284" w:rsidRDefault="00537284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E926C7" w:rsidRDefault="00E926C7" w:rsidP="00D01F7C">
      <w:pPr>
        <w:pStyle w:val="NoSpacing"/>
        <w:rPr>
          <w:sz w:val="28"/>
          <w:szCs w:val="28"/>
        </w:rPr>
      </w:pPr>
    </w:p>
    <w:p w:rsidR="001F1926" w:rsidRDefault="001F1926" w:rsidP="001F192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iii) Use the map of Kenya below to answer questions.</w:t>
      </w:r>
    </w:p>
    <w:p w:rsidR="00CA6459" w:rsidRDefault="00537284" w:rsidP="001F1926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774316</wp:posOffset>
            </wp:positionH>
            <wp:positionV relativeFrom="paragraph">
              <wp:posOffset>101806</wp:posOffset>
            </wp:positionV>
            <wp:extent cx="3946894" cy="4072270"/>
            <wp:effectExtent l="19050" t="0" r="0" b="0"/>
            <wp:wrapNone/>
            <wp:docPr id="4" name="Picture 4" descr="scan 00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 006_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94" cy="407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459">
        <w:rPr>
          <w:sz w:val="28"/>
          <w:szCs w:val="28"/>
        </w:rPr>
        <w:t xml:space="preserve"> </w:t>
      </w:r>
    </w:p>
    <w:p w:rsidR="00270E39" w:rsidRDefault="00270E39" w:rsidP="001F1926">
      <w:pPr>
        <w:pStyle w:val="NoSpacing"/>
        <w:rPr>
          <w:sz w:val="28"/>
          <w:szCs w:val="28"/>
        </w:rPr>
      </w:pPr>
    </w:p>
    <w:p w:rsidR="00270E39" w:rsidRDefault="00270E3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CA6459" w:rsidRDefault="00CA6459" w:rsidP="001F1926">
      <w:pPr>
        <w:pStyle w:val="NoSpacing"/>
        <w:rPr>
          <w:sz w:val="28"/>
          <w:szCs w:val="28"/>
        </w:rPr>
      </w:pPr>
    </w:p>
    <w:p w:rsidR="00537284" w:rsidRDefault="00537284" w:rsidP="001F1926">
      <w:pPr>
        <w:pStyle w:val="NoSpacing"/>
        <w:rPr>
          <w:sz w:val="28"/>
          <w:szCs w:val="28"/>
        </w:rPr>
      </w:pPr>
    </w:p>
    <w:p w:rsidR="00537284" w:rsidRDefault="00537284" w:rsidP="001F1926">
      <w:pPr>
        <w:pStyle w:val="NoSpacing"/>
        <w:rPr>
          <w:sz w:val="28"/>
          <w:szCs w:val="28"/>
        </w:rPr>
      </w:pPr>
    </w:p>
    <w:p w:rsidR="00E926C7" w:rsidRDefault="00E926C7" w:rsidP="00E926C7">
      <w:pPr>
        <w:pStyle w:val="NoSpacing"/>
        <w:ind w:left="720"/>
        <w:rPr>
          <w:sz w:val="28"/>
          <w:szCs w:val="28"/>
        </w:rPr>
      </w:pPr>
    </w:p>
    <w:p w:rsidR="001F1926" w:rsidRDefault="001F1926" w:rsidP="001F192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Name the forest reserves marked H, J and K.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537284" w:rsidRDefault="00537284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1F1926" w:rsidRDefault="001F1926" w:rsidP="001F192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Explain four factors that </w:t>
      </w:r>
      <w:proofErr w:type="spellStart"/>
      <w:r>
        <w:rPr>
          <w:sz w:val="28"/>
          <w:szCs w:val="28"/>
        </w:rPr>
        <w:t>favour</w:t>
      </w:r>
      <w:proofErr w:type="spellEnd"/>
      <w:r>
        <w:rPr>
          <w:sz w:val="28"/>
          <w:szCs w:val="28"/>
        </w:rPr>
        <w:t xml:space="preserve"> the growth of natural forest in the area marked L.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(8mks)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537284" w:rsidRDefault="00537284" w:rsidP="00270E39">
      <w:pPr>
        <w:pStyle w:val="NoSpacing"/>
        <w:rPr>
          <w:sz w:val="28"/>
          <w:szCs w:val="28"/>
        </w:rPr>
      </w:pPr>
    </w:p>
    <w:p w:rsidR="00537284" w:rsidRDefault="00537284" w:rsidP="00270E39">
      <w:pPr>
        <w:pStyle w:val="NoSpacing"/>
        <w:rPr>
          <w:sz w:val="28"/>
          <w:szCs w:val="28"/>
        </w:rPr>
      </w:pPr>
    </w:p>
    <w:p w:rsidR="00537284" w:rsidRDefault="00537284" w:rsidP="00270E39">
      <w:pPr>
        <w:pStyle w:val="NoSpacing"/>
        <w:rPr>
          <w:sz w:val="28"/>
          <w:szCs w:val="28"/>
        </w:rPr>
      </w:pPr>
    </w:p>
    <w:p w:rsidR="00537284" w:rsidRDefault="00537284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C11FD" w:rsidRDefault="00D96F39" w:rsidP="00D96F39">
      <w:pPr>
        <w:pStyle w:val="NoSpacing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iv) Explain</w:t>
      </w:r>
      <w:proofErr w:type="gramEnd"/>
      <w:r>
        <w:rPr>
          <w:sz w:val="28"/>
          <w:szCs w:val="28"/>
        </w:rPr>
        <w:t xml:space="preserve"> two benefits of petroleum mining to </w:t>
      </w:r>
      <w:r w:rsidR="00C32EBA">
        <w:rPr>
          <w:sz w:val="28"/>
          <w:szCs w:val="28"/>
        </w:rPr>
        <w:t>economies</w:t>
      </w:r>
      <w:r>
        <w:rPr>
          <w:sz w:val="28"/>
          <w:szCs w:val="28"/>
        </w:rPr>
        <w:t xml:space="preserve"> of </w:t>
      </w:r>
      <w:r w:rsidR="002C11FD">
        <w:rPr>
          <w:sz w:val="28"/>
          <w:szCs w:val="28"/>
        </w:rPr>
        <w:t>Middle</w:t>
      </w:r>
      <w:r>
        <w:rPr>
          <w:sz w:val="28"/>
          <w:szCs w:val="28"/>
        </w:rPr>
        <w:t xml:space="preserve"> East </w:t>
      </w:r>
      <w:r w:rsidR="002C11FD">
        <w:rPr>
          <w:sz w:val="28"/>
          <w:szCs w:val="28"/>
        </w:rPr>
        <w:t xml:space="preserve">   </w:t>
      </w:r>
    </w:p>
    <w:p w:rsidR="00D96F39" w:rsidRDefault="002C11FD" w:rsidP="00D96F39">
      <w:pPr>
        <w:pStyle w:val="NoSpacing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="00D96F39">
        <w:rPr>
          <w:sz w:val="28"/>
          <w:szCs w:val="28"/>
        </w:rPr>
        <w:t>countries</w:t>
      </w:r>
      <w:proofErr w:type="gramEnd"/>
      <w:r w:rsidR="00D96F39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(2mks)</w:t>
      </w:r>
    </w:p>
    <w:p w:rsidR="00270E39" w:rsidRDefault="00270E39" w:rsidP="00D96F39">
      <w:pPr>
        <w:pStyle w:val="NoSpacing"/>
        <w:ind w:left="360"/>
        <w:rPr>
          <w:sz w:val="28"/>
          <w:szCs w:val="28"/>
        </w:rPr>
      </w:pPr>
    </w:p>
    <w:p w:rsidR="00270E39" w:rsidRDefault="00270E39" w:rsidP="00D96F39">
      <w:pPr>
        <w:pStyle w:val="NoSpacing"/>
        <w:ind w:left="360"/>
        <w:rPr>
          <w:sz w:val="28"/>
          <w:szCs w:val="28"/>
        </w:rPr>
      </w:pPr>
    </w:p>
    <w:p w:rsidR="00270E39" w:rsidRDefault="00270E39" w:rsidP="00D96F39">
      <w:pPr>
        <w:pStyle w:val="NoSpacing"/>
        <w:ind w:left="360"/>
        <w:rPr>
          <w:sz w:val="28"/>
          <w:szCs w:val="28"/>
        </w:rPr>
      </w:pPr>
    </w:p>
    <w:p w:rsidR="00270E39" w:rsidRDefault="00270E39" w:rsidP="00D96F39">
      <w:pPr>
        <w:pStyle w:val="NoSpacing"/>
        <w:ind w:left="360"/>
        <w:rPr>
          <w:sz w:val="28"/>
          <w:szCs w:val="28"/>
        </w:rPr>
      </w:pPr>
    </w:p>
    <w:p w:rsidR="00E926C7" w:rsidRDefault="00E926C7" w:rsidP="00D96F39">
      <w:pPr>
        <w:pStyle w:val="NoSpacing"/>
        <w:ind w:left="360"/>
        <w:rPr>
          <w:sz w:val="28"/>
          <w:szCs w:val="28"/>
        </w:rPr>
      </w:pPr>
    </w:p>
    <w:p w:rsidR="00E926C7" w:rsidRDefault="00E926C7" w:rsidP="00D96F39">
      <w:pPr>
        <w:pStyle w:val="NoSpacing"/>
        <w:ind w:left="360"/>
        <w:rPr>
          <w:sz w:val="28"/>
          <w:szCs w:val="28"/>
        </w:rPr>
      </w:pPr>
    </w:p>
    <w:p w:rsidR="00270E39" w:rsidRDefault="00270E39" w:rsidP="00D96F39">
      <w:pPr>
        <w:pStyle w:val="NoSpacing"/>
        <w:ind w:left="360"/>
        <w:rPr>
          <w:sz w:val="28"/>
          <w:szCs w:val="28"/>
        </w:rPr>
      </w:pPr>
    </w:p>
    <w:p w:rsidR="003B7498" w:rsidRDefault="003A36C5" w:rsidP="002D6EBD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table below shows the quantities of minerals produced in Kenya in tones between year 2001 and 2005. </w:t>
      </w:r>
      <w:r w:rsidR="00DF1AAC">
        <w:rPr>
          <w:sz w:val="28"/>
          <w:szCs w:val="28"/>
        </w:rPr>
        <w:t xml:space="preserve">Use </w:t>
      </w:r>
      <w:r>
        <w:rPr>
          <w:sz w:val="28"/>
          <w:szCs w:val="28"/>
        </w:rPr>
        <w:t>it to answer questions  a(i) and (II)</w:t>
      </w:r>
    </w:p>
    <w:p w:rsidR="00DF1AAC" w:rsidRDefault="00DF1AAC" w:rsidP="00DF1AAC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>Source economic survey 2006</w:t>
      </w:r>
    </w:p>
    <w:tbl>
      <w:tblPr>
        <w:tblStyle w:val="TableGrid"/>
        <w:tblW w:w="7449" w:type="dxa"/>
        <w:tblInd w:w="1548" w:type="dxa"/>
        <w:tblLayout w:type="fixed"/>
        <w:tblLook w:val="01E0" w:firstRow="1" w:lastRow="1" w:firstColumn="1" w:lastColumn="1" w:noHBand="0" w:noVBand="0"/>
      </w:tblPr>
      <w:tblGrid>
        <w:gridCol w:w="1629"/>
        <w:gridCol w:w="1116"/>
        <w:gridCol w:w="1176"/>
        <w:gridCol w:w="1176"/>
        <w:gridCol w:w="1176"/>
        <w:gridCol w:w="1176"/>
      </w:tblGrid>
      <w:tr w:rsidR="008B59E8" w:rsidTr="00B22691">
        <w:tc>
          <w:tcPr>
            <w:tcW w:w="1629" w:type="dxa"/>
          </w:tcPr>
          <w:p w:rsidR="008B59E8" w:rsidRDefault="008B59E8" w:rsidP="00B22691">
            <w:r>
              <w:t>Mineral/Year</w:t>
            </w:r>
          </w:p>
        </w:tc>
        <w:tc>
          <w:tcPr>
            <w:tcW w:w="1116" w:type="dxa"/>
          </w:tcPr>
          <w:p w:rsidR="008B59E8" w:rsidRDefault="008B59E8" w:rsidP="00B22691">
            <w:r>
              <w:t>2001</w:t>
            </w:r>
          </w:p>
        </w:tc>
        <w:tc>
          <w:tcPr>
            <w:tcW w:w="1176" w:type="dxa"/>
          </w:tcPr>
          <w:p w:rsidR="008B59E8" w:rsidRDefault="008B59E8" w:rsidP="00B22691">
            <w:r>
              <w:t>2002</w:t>
            </w:r>
          </w:p>
        </w:tc>
        <w:tc>
          <w:tcPr>
            <w:tcW w:w="1176" w:type="dxa"/>
          </w:tcPr>
          <w:p w:rsidR="008B59E8" w:rsidRDefault="008B59E8" w:rsidP="00B22691">
            <w:r>
              <w:t>2003</w:t>
            </w:r>
          </w:p>
        </w:tc>
        <w:tc>
          <w:tcPr>
            <w:tcW w:w="1176" w:type="dxa"/>
          </w:tcPr>
          <w:p w:rsidR="008B59E8" w:rsidRDefault="008B59E8" w:rsidP="00B22691">
            <w:r>
              <w:t>2004</w:t>
            </w:r>
          </w:p>
        </w:tc>
        <w:tc>
          <w:tcPr>
            <w:tcW w:w="1176" w:type="dxa"/>
          </w:tcPr>
          <w:p w:rsidR="008B59E8" w:rsidRDefault="008B59E8" w:rsidP="00B22691">
            <w:r>
              <w:t>2005</w:t>
            </w:r>
          </w:p>
        </w:tc>
      </w:tr>
      <w:tr w:rsidR="008B59E8" w:rsidTr="00B22691">
        <w:tc>
          <w:tcPr>
            <w:tcW w:w="1629" w:type="dxa"/>
          </w:tcPr>
          <w:p w:rsidR="008B59E8" w:rsidRDefault="008B59E8" w:rsidP="00B22691">
            <w:r>
              <w:t>Soda ash</w:t>
            </w:r>
          </w:p>
        </w:tc>
        <w:tc>
          <w:tcPr>
            <w:tcW w:w="1116" w:type="dxa"/>
          </w:tcPr>
          <w:p w:rsidR="008B59E8" w:rsidRDefault="008B59E8" w:rsidP="00B22691">
            <w:r>
              <w:t>297,789</w:t>
            </w:r>
          </w:p>
        </w:tc>
        <w:tc>
          <w:tcPr>
            <w:tcW w:w="1176" w:type="dxa"/>
          </w:tcPr>
          <w:p w:rsidR="008B59E8" w:rsidRDefault="008B59E8" w:rsidP="00B22691">
            <w:r>
              <w:t>304, 110</w:t>
            </w:r>
          </w:p>
        </w:tc>
        <w:tc>
          <w:tcPr>
            <w:tcW w:w="1176" w:type="dxa"/>
          </w:tcPr>
          <w:p w:rsidR="008B59E8" w:rsidRDefault="008B59E8" w:rsidP="00B22691">
            <w:r>
              <w:t>352, 560</w:t>
            </w:r>
          </w:p>
        </w:tc>
        <w:tc>
          <w:tcPr>
            <w:tcW w:w="1176" w:type="dxa"/>
          </w:tcPr>
          <w:p w:rsidR="008B59E8" w:rsidRDefault="008B59E8" w:rsidP="00B22691">
            <w:r>
              <w:t>353, 835</w:t>
            </w:r>
          </w:p>
        </w:tc>
        <w:tc>
          <w:tcPr>
            <w:tcW w:w="1176" w:type="dxa"/>
          </w:tcPr>
          <w:p w:rsidR="008B59E8" w:rsidRDefault="008B59E8" w:rsidP="00B22691">
            <w:r>
              <w:t>360, 161</w:t>
            </w:r>
          </w:p>
        </w:tc>
      </w:tr>
      <w:tr w:rsidR="008B59E8" w:rsidTr="00B22691">
        <w:tc>
          <w:tcPr>
            <w:tcW w:w="1629" w:type="dxa"/>
          </w:tcPr>
          <w:p w:rsidR="008B59E8" w:rsidRDefault="008B59E8" w:rsidP="00B22691">
            <w:r>
              <w:t>Fluorspar</w:t>
            </w:r>
          </w:p>
        </w:tc>
        <w:tc>
          <w:tcPr>
            <w:tcW w:w="1116" w:type="dxa"/>
          </w:tcPr>
          <w:p w:rsidR="008B59E8" w:rsidRDefault="008B59E8" w:rsidP="00B22691">
            <w:r>
              <w:t>11,885</w:t>
            </w:r>
          </w:p>
        </w:tc>
        <w:tc>
          <w:tcPr>
            <w:tcW w:w="1176" w:type="dxa"/>
          </w:tcPr>
          <w:p w:rsidR="008B59E8" w:rsidRDefault="008B59E8" w:rsidP="00B22691">
            <w:r>
              <w:t>85,015</w:t>
            </w:r>
          </w:p>
        </w:tc>
        <w:tc>
          <w:tcPr>
            <w:tcW w:w="1176" w:type="dxa"/>
          </w:tcPr>
          <w:p w:rsidR="008B59E8" w:rsidRDefault="008B59E8" w:rsidP="00B22691">
            <w:r>
              <w:t>80, 201</w:t>
            </w:r>
          </w:p>
        </w:tc>
        <w:tc>
          <w:tcPr>
            <w:tcW w:w="1176" w:type="dxa"/>
          </w:tcPr>
          <w:p w:rsidR="008B59E8" w:rsidRDefault="008B59E8" w:rsidP="00B22691">
            <w:r>
              <w:t>117, 986</w:t>
            </w:r>
          </w:p>
        </w:tc>
        <w:tc>
          <w:tcPr>
            <w:tcW w:w="1176" w:type="dxa"/>
          </w:tcPr>
          <w:p w:rsidR="008B59E8" w:rsidRDefault="008B59E8" w:rsidP="00B22691">
            <w:r>
              <w:t>26, 595</w:t>
            </w:r>
          </w:p>
        </w:tc>
      </w:tr>
      <w:tr w:rsidR="008B59E8" w:rsidTr="00B22691">
        <w:tc>
          <w:tcPr>
            <w:tcW w:w="1629" w:type="dxa"/>
          </w:tcPr>
          <w:p w:rsidR="008B59E8" w:rsidRDefault="008B59E8" w:rsidP="00B22691">
            <w:r>
              <w:t>Salt</w:t>
            </w:r>
          </w:p>
        </w:tc>
        <w:tc>
          <w:tcPr>
            <w:tcW w:w="1116" w:type="dxa"/>
          </w:tcPr>
          <w:p w:rsidR="008B59E8" w:rsidRDefault="008B59E8" w:rsidP="00B22691">
            <w:r>
              <w:t>5,664</w:t>
            </w:r>
          </w:p>
        </w:tc>
        <w:tc>
          <w:tcPr>
            <w:tcW w:w="1176" w:type="dxa"/>
          </w:tcPr>
          <w:p w:rsidR="008B59E8" w:rsidRDefault="008B59E8" w:rsidP="00B22691">
            <w:r>
              <w:t>18,848</w:t>
            </w:r>
          </w:p>
        </w:tc>
        <w:tc>
          <w:tcPr>
            <w:tcW w:w="1176" w:type="dxa"/>
          </w:tcPr>
          <w:p w:rsidR="008B59E8" w:rsidRDefault="008B59E8" w:rsidP="00B22691">
            <w:r>
              <w:t>21,199</w:t>
            </w:r>
          </w:p>
        </w:tc>
        <w:tc>
          <w:tcPr>
            <w:tcW w:w="1176" w:type="dxa"/>
          </w:tcPr>
          <w:p w:rsidR="008B59E8" w:rsidRDefault="008B59E8" w:rsidP="00B22691">
            <w:r>
              <w:t>31,139</w:t>
            </w:r>
          </w:p>
        </w:tc>
        <w:tc>
          <w:tcPr>
            <w:tcW w:w="1176" w:type="dxa"/>
          </w:tcPr>
          <w:p w:rsidR="008B59E8" w:rsidRDefault="008B59E8" w:rsidP="00B22691">
            <w:r>
              <w:t>26,595</w:t>
            </w:r>
          </w:p>
        </w:tc>
      </w:tr>
      <w:tr w:rsidR="008B59E8" w:rsidTr="00B22691">
        <w:tc>
          <w:tcPr>
            <w:tcW w:w="1629" w:type="dxa"/>
          </w:tcPr>
          <w:p w:rsidR="008B59E8" w:rsidRDefault="008B59E8" w:rsidP="00B22691">
            <w:r>
              <w:t>Others</w:t>
            </w:r>
          </w:p>
        </w:tc>
        <w:tc>
          <w:tcPr>
            <w:tcW w:w="1116" w:type="dxa"/>
          </w:tcPr>
          <w:p w:rsidR="008B59E8" w:rsidRDefault="008B59E8" w:rsidP="00B22691">
            <w:r>
              <w:t>6,093</w:t>
            </w:r>
          </w:p>
        </w:tc>
        <w:tc>
          <w:tcPr>
            <w:tcW w:w="1176" w:type="dxa"/>
          </w:tcPr>
          <w:p w:rsidR="008B59E8" w:rsidRDefault="008B59E8" w:rsidP="00B22691">
            <w:r>
              <w:t>7,000</w:t>
            </w:r>
          </w:p>
        </w:tc>
        <w:tc>
          <w:tcPr>
            <w:tcW w:w="1176" w:type="dxa"/>
          </w:tcPr>
          <w:p w:rsidR="008B59E8" w:rsidRDefault="008B59E8" w:rsidP="00B22691">
            <w:r>
              <w:t>4,971</w:t>
            </w:r>
          </w:p>
        </w:tc>
        <w:tc>
          <w:tcPr>
            <w:tcW w:w="1176" w:type="dxa"/>
          </w:tcPr>
          <w:p w:rsidR="008B59E8" w:rsidRDefault="008B59E8" w:rsidP="00B22691">
            <w:r>
              <w:t>6,315</w:t>
            </w:r>
          </w:p>
        </w:tc>
        <w:tc>
          <w:tcPr>
            <w:tcW w:w="1176" w:type="dxa"/>
          </w:tcPr>
          <w:p w:rsidR="008B59E8" w:rsidRDefault="008B59E8" w:rsidP="00B22691">
            <w:r>
              <w:t>8,972</w:t>
            </w:r>
          </w:p>
        </w:tc>
      </w:tr>
    </w:tbl>
    <w:p w:rsidR="00270E39" w:rsidRDefault="00270E39" w:rsidP="00DF1AAC">
      <w:pPr>
        <w:pStyle w:val="NoSpacing"/>
        <w:ind w:left="720"/>
        <w:rPr>
          <w:sz w:val="28"/>
          <w:szCs w:val="28"/>
        </w:rPr>
      </w:pPr>
    </w:p>
    <w:p w:rsidR="00DF1AAC" w:rsidRDefault="00443865" w:rsidP="00DF1AAC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Calculate</w:t>
      </w:r>
      <w:r w:rsidR="00DF1AAC">
        <w:rPr>
          <w:sz w:val="28"/>
          <w:szCs w:val="28"/>
        </w:rPr>
        <w:t xml:space="preserve"> the average annual production</w:t>
      </w:r>
      <w:r>
        <w:rPr>
          <w:sz w:val="28"/>
          <w:szCs w:val="28"/>
        </w:rPr>
        <w:t xml:space="preserve"> of soda ash over the 5 years period.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3435E">
        <w:rPr>
          <w:sz w:val="28"/>
          <w:szCs w:val="28"/>
        </w:rPr>
        <w:tab/>
      </w:r>
      <w:r w:rsidR="0023435E">
        <w:rPr>
          <w:sz w:val="28"/>
          <w:szCs w:val="28"/>
        </w:rPr>
        <w:tab/>
      </w:r>
      <w:r w:rsidR="0023435E">
        <w:rPr>
          <w:sz w:val="28"/>
          <w:szCs w:val="28"/>
        </w:rPr>
        <w:tab/>
      </w:r>
      <w:r w:rsidR="0023435E">
        <w:rPr>
          <w:sz w:val="28"/>
          <w:szCs w:val="28"/>
        </w:rPr>
        <w:tab/>
      </w:r>
      <w:r w:rsidR="0023435E">
        <w:rPr>
          <w:sz w:val="28"/>
          <w:szCs w:val="28"/>
        </w:rPr>
        <w:tab/>
      </w:r>
      <w:r w:rsidR="0023435E">
        <w:rPr>
          <w:sz w:val="28"/>
          <w:szCs w:val="28"/>
        </w:rPr>
        <w:tab/>
        <w:t xml:space="preserve">(1 </w:t>
      </w:r>
      <w:proofErr w:type="spellStart"/>
      <w:r w:rsidR="0023435E">
        <w:rPr>
          <w:sz w:val="28"/>
          <w:szCs w:val="28"/>
        </w:rPr>
        <w:t>mk</w:t>
      </w:r>
      <w:proofErr w:type="spellEnd"/>
      <w:r>
        <w:rPr>
          <w:sz w:val="28"/>
          <w:szCs w:val="28"/>
        </w:rPr>
        <w:t>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74EB" w:rsidRDefault="00E974EB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443865" w:rsidRDefault="00443865" w:rsidP="00DF1AAC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Calculate the total mineral production for the year 2003.</w:t>
      </w:r>
      <w:r>
        <w:rPr>
          <w:sz w:val="28"/>
          <w:szCs w:val="28"/>
        </w:rPr>
        <w:tab/>
        <w:t>(1mk)</w:t>
      </w: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270E39" w:rsidRDefault="00270E39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E926C7" w:rsidRDefault="00E926C7" w:rsidP="00270E39">
      <w:pPr>
        <w:pStyle w:val="NoSpacing"/>
        <w:rPr>
          <w:sz w:val="28"/>
          <w:szCs w:val="28"/>
        </w:rPr>
      </w:pPr>
    </w:p>
    <w:p w:rsidR="00443865" w:rsidRDefault="00443865" w:rsidP="00443865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522FF0">
        <w:rPr>
          <w:sz w:val="28"/>
          <w:szCs w:val="28"/>
        </w:rPr>
        <w:t>The diagram below shows shaft mining.</w:t>
      </w:r>
    </w:p>
    <w:p w:rsidR="00270E39" w:rsidRDefault="00537284" w:rsidP="00443865">
      <w:pPr>
        <w:pStyle w:val="NoSpacing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60325</wp:posOffset>
            </wp:positionV>
            <wp:extent cx="2745105" cy="3274695"/>
            <wp:effectExtent l="19050" t="0" r="0" b="0"/>
            <wp:wrapNone/>
            <wp:docPr id="3" name="Picture 3" descr="chem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m 0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7362" w:rsidRDefault="00017362" w:rsidP="00443865">
      <w:pPr>
        <w:pStyle w:val="NoSpacing"/>
        <w:ind w:left="720"/>
        <w:rPr>
          <w:sz w:val="28"/>
          <w:szCs w:val="28"/>
        </w:rPr>
      </w:pPr>
    </w:p>
    <w:p w:rsidR="00017362" w:rsidRDefault="00017362" w:rsidP="00443865">
      <w:pPr>
        <w:pStyle w:val="NoSpacing"/>
        <w:ind w:left="720"/>
        <w:rPr>
          <w:sz w:val="28"/>
          <w:szCs w:val="28"/>
        </w:rPr>
      </w:pPr>
    </w:p>
    <w:p w:rsidR="00017362" w:rsidRDefault="00017362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017362" w:rsidRDefault="00017362" w:rsidP="00443865">
      <w:pPr>
        <w:pStyle w:val="NoSpacing"/>
        <w:ind w:left="720"/>
        <w:rPr>
          <w:sz w:val="28"/>
          <w:szCs w:val="28"/>
        </w:rPr>
      </w:pPr>
    </w:p>
    <w:p w:rsidR="00017362" w:rsidRDefault="00017362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74EB" w:rsidRDefault="00E974EB" w:rsidP="00443865">
      <w:pPr>
        <w:pStyle w:val="NoSpacing"/>
        <w:ind w:left="720"/>
        <w:rPr>
          <w:sz w:val="28"/>
          <w:szCs w:val="28"/>
        </w:rPr>
      </w:pPr>
    </w:p>
    <w:p w:rsidR="00E926C7" w:rsidRDefault="00E926C7" w:rsidP="00E926C7">
      <w:pPr>
        <w:pStyle w:val="NoSpacing"/>
        <w:ind w:left="1440"/>
        <w:rPr>
          <w:sz w:val="28"/>
          <w:szCs w:val="28"/>
        </w:rPr>
      </w:pPr>
    </w:p>
    <w:p w:rsidR="00E926C7" w:rsidRDefault="00E926C7" w:rsidP="00E926C7">
      <w:pPr>
        <w:pStyle w:val="NoSpacing"/>
        <w:ind w:left="1440"/>
        <w:rPr>
          <w:sz w:val="28"/>
          <w:szCs w:val="28"/>
        </w:rPr>
      </w:pPr>
    </w:p>
    <w:p w:rsidR="00E926C7" w:rsidRDefault="00E926C7" w:rsidP="00E926C7">
      <w:pPr>
        <w:pStyle w:val="NoSpacing"/>
        <w:ind w:left="1440"/>
        <w:rPr>
          <w:sz w:val="28"/>
          <w:szCs w:val="28"/>
        </w:rPr>
      </w:pPr>
    </w:p>
    <w:p w:rsidR="0018344E" w:rsidRDefault="0018344E" w:rsidP="0018344E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Name the part marked E, F, </w:t>
      </w:r>
      <w:proofErr w:type="gramStart"/>
      <w:r>
        <w:rPr>
          <w:sz w:val="28"/>
          <w:szCs w:val="28"/>
        </w:rPr>
        <w:t>G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(3mks)</w:t>
      </w: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18344E" w:rsidRDefault="0018344E" w:rsidP="0018344E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State three problems associated with shaft mining.</w:t>
      </w:r>
      <w:r>
        <w:rPr>
          <w:sz w:val="28"/>
          <w:szCs w:val="28"/>
        </w:rPr>
        <w:tab/>
        <w:t>(</w:t>
      </w:r>
      <w:r w:rsidR="003B670B">
        <w:rPr>
          <w:sz w:val="28"/>
          <w:szCs w:val="28"/>
        </w:rPr>
        <w:t>3</w:t>
      </w:r>
      <w:r>
        <w:rPr>
          <w:sz w:val="28"/>
          <w:szCs w:val="28"/>
        </w:rPr>
        <w:t>mks)</w:t>
      </w: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18344E" w:rsidRDefault="0018344E" w:rsidP="0018344E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Explain four ways in which gold mining has contributed to the economy of </w:t>
      </w:r>
      <w:r w:rsidR="003B670B">
        <w:rPr>
          <w:sz w:val="28"/>
          <w:szCs w:val="28"/>
        </w:rPr>
        <w:t>South</w:t>
      </w:r>
      <w:r>
        <w:rPr>
          <w:sz w:val="28"/>
          <w:szCs w:val="28"/>
        </w:rPr>
        <w:t xml:space="preserve"> Africa.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(8mks)</w:t>
      </w: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E926C7" w:rsidRDefault="00E926C7" w:rsidP="00017362">
      <w:pPr>
        <w:pStyle w:val="NoSpacing"/>
        <w:rPr>
          <w:sz w:val="28"/>
          <w:szCs w:val="28"/>
        </w:rPr>
      </w:pPr>
    </w:p>
    <w:p w:rsidR="00537284" w:rsidRDefault="00537284" w:rsidP="00017362">
      <w:pPr>
        <w:pStyle w:val="NoSpacing"/>
        <w:rPr>
          <w:sz w:val="28"/>
          <w:szCs w:val="28"/>
        </w:rPr>
      </w:pPr>
    </w:p>
    <w:p w:rsidR="00537284" w:rsidRDefault="00537284" w:rsidP="00017362">
      <w:pPr>
        <w:pStyle w:val="NoSpacing"/>
        <w:rPr>
          <w:sz w:val="28"/>
          <w:szCs w:val="28"/>
        </w:rPr>
      </w:pPr>
    </w:p>
    <w:p w:rsidR="00017362" w:rsidRDefault="00017362" w:rsidP="00017362">
      <w:pPr>
        <w:pStyle w:val="NoSpacing"/>
        <w:rPr>
          <w:sz w:val="28"/>
          <w:szCs w:val="28"/>
        </w:rPr>
      </w:pPr>
    </w:p>
    <w:p w:rsidR="003B670B" w:rsidRDefault="003B670B" w:rsidP="0018344E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Explain three negative effects of mining on the environment.(6mks)</w:t>
      </w:r>
    </w:p>
    <w:p w:rsidR="00DF1AAC" w:rsidRPr="002D6EBD" w:rsidRDefault="00DF1AAC" w:rsidP="00017362">
      <w:pPr>
        <w:pStyle w:val="NoSpacing"/>
        <w:ind w:left="720"/>
        <w:rPr>
          <w:sz w:val="28"/>
          <w:szCs w:val="28"/>
        </w:rPr>
      </w:pPr>
    </w:p>
    <w:sectPr w:rsidR="00DF1AAC" w:rsidRPr="002D6EBD" w:rsidSect="00B5719A"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A17" w:rsidRDefault="00AB1A17" w:rsidP="00EA00C0">
      <w:r>
        <w:separator/>
      </w:r>
    </w:p>
  </w:endnote>
  <w:endnote w:type="continuationSeparator" w:id="0">
    <w:p w:rsidR="00AB1A17" w:rsidRDefault="00AB1A17" w:rsidP="00EA0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57719"/>
      <w:docPartObj>
        <w:docPartGallery w:val="Page Numbers (Bottom of Page)"/>
        <w:docPartUnique/>
      </w:docPartObj>
    </w:sdtPr>
    <w:sdtEndPr/>
    <w:sdtContent>
      <w:p w:rsidR="00EA00C0" w:rsidRDefault="00B571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A00C0" w:rsidRDefault="00EA00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A17" w:rsidRDefault="00AB1A17" w:rsidP="00EA00C0">
      <w:r>
        <w:separator/>
      </w:r>
    </w:p>
  </w:footnote>
  <w:footnote w:type="continuationSeparator" w:id="0">
    <w:p w:rsidR="00AB1A17" w:rsidRDefault="00AB1A17" w:rsidP="00EA0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59CB"/>
    <w:multiLevelType w:val="hybridMultilevel"/>
    <w:tmpl w:val="26B08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45B22"/>
    <w:multiLevelType w:val="hybridMultilevel"/>
    <w:tmpl w:val="D64228A8"/>
    <w:lvl w:ilvl="0" w:tplc="F95E46A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9EE700B"/>
    <w:multiLevelType w:val="hybridMultilevel"/>
    <w:tmpl w:val="49F00F8C"/>
    <w:lvl w:ilvl="0" w:tplc="F95E46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7110B"/>
    <w:multiLevelType w:val="hybridMultilevel"/>
    <w:tmpl w:val="992A6EA4"/>
    <w:lvl w:ilvl="0" w:tplc="F95E46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663195"/>
    <w:multiLevelType w:val="hybridMultilevel"/>
    <w:tmpl w:val="9A6A6042"/>
    <w:lvl w:ilvl="0" w:tplc="59D24C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F3299"/>
    <w:multiLevelType w:val="hybridMultilevel"/>
    <w:tmpl w:val="9ACCEFCE"/>
    <w:lvl w:ilvl="0" w:tplc="F95E46A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83A7267"/>
    <w:multiLevelType w:val="hybridMultilevel"/>
    <w:tmpl w:val="5970795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02D65EF"/>
    <w:multiLevelType w:val="hybridMultilevel"/>
    <w:tmpl w:val="BD2A6A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E0C1BF6"/>
    <w:multiLevelType w:val="hybridMultilevel"/>
    <w:tmpl w:val="4C7A3770"/>
    <w:lvl w:ilvl="0" w:tplc="3612C2B0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1411474"/>
    <w:multiLevelType w:val="hybridMultilevel"/>
    <w:tmpl w:val="143CA0E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6545171"/>
    <w:multiLevelType w:val="hybridMultilevel"/>
    <w:tmpl w:val="546E797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FFB2423"/>
    <w:multiLevelType w:val="hybridMultilevel"/>
    <w:tmpl w:val="A2066244"/>
    <w:lvl w:ilvl="0" w:tplc="2D6AA89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5"/>
  </w:num>
  <w:num w:numId="5">
    <w:abstractNumId w:val="6"/>
  </w:num>
  <w:num w:numId="6">
    <w:abstractNumId w:val="9"/>
  </w:num>
  <w:num w:numId="7">
    <w:abstractNumId w:val="7"/>
  </w:num>
  <w:num w:numId="8">
    <w:abstractNumId w:val="8"/>
  </w:num>
  <w:num w:numId="9">
    <w:abstractNumId w:val="10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6EBD"/>
    <w:rsid w:val="00017362"/>
    <w:rsid w:val="00117F2D"/>
    <w:rsid w:val="00166DF7"/>
    <w:rsid w:val="0018344E"/>
    <w:rsid w:val="001E611C"/>
    <w:rsid w:val="001F1926"/>
    <w:rsid w:val="0023435E"/>
    <w:rsid w:val="00246F2A"/>
    <w:rsid w:val="0026441E"/>
    <w:rsid w:val="00270E39"/>
    <w:rsid w:val="002C11FD"/>
    <w:rsid w:val="002D6EBD"/>
    <w:rsid w:val="002F54A5"/>
    <w:rsid w:val="0034798B"/>
    <w:rsid w:val="003A36C5"/>
    <w:rsid w:val="003B670B"/>
    <w:rsid w:val="003B7498"/>
    <w:rsid w:val="003F5E8E"/>
    <w:rsid w:val="00443865"/>
    <w:rsid w:val="004454F8"/>
    <w:rsid w:val="004E7B06"/>
    <w:rsid w:val="004F2936"/>
    <w:rsid w:val="00522FF0"/>
    <w:rsid w:val="00537284"/>
    <w:rsid w:val="00583121"/>
    <w:rsid w:val="00775F0A"/>
    <w:rsid w:val="00780C9A"/>
    <w:rsid w:val="007F6FB7"/>
    <w:rsid w:val="00843B06"/>
    <w:rsid w:val="008B59E8"/>
    <w:rsid w:val="009C302F"/>
    <w:rsid w:val="00A337DB"/>
    <w:rsid w:val="00A630D0"/>
    <w:rsid w:val="00AB1A17"/>
    <w:rsid w:val="00B23684"/>
    <w:rsid w:val="00B5719A"/>
    <w:rsid w:val="00B7102A"/>
    <w:rsid w:val="00C30289"/>
    <w:rsid w:val="00C32EBA"/>
    <w:rsid w:val="00C931A5"/>
    <w:rsid w:val="00CA6459"/>
    <w:rsid w:val="00CB358E"/>
    <w:rsid w:val="00CB7E25"/>
    <w:rsid w:val="00CF5D94"/>
    <w:rsid w:val="00D01F7C"/>
    <w:rsid w:val="00D96F39"/>
    <w:rsid w:val="00DF1AAC"/>
    <w:rsid w:val="00E03BB3"/>
    <w:rsid w:val="00E35673"/>
    <w:rsid w:val="00E926C7"/>
    <w:rsid w:val="00E974EB"/>
    <w:rsid w:val="00EA00C0"/>
    <w:rsid w:val="00ED214F"/>
    <w:rsid w:val="00F275E3"/>
    <w:rsid w:val="00F306CF"/>
    <w:rsid w:val="00FD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9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6E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A0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A00C0"/>
  </w:style>
  <w:style w:type="paragraph" w:styleId="Footer">
    <w:name w:val="footer"/>
    <w:basedOn w:val="Normal"/>
    <w:link w:val="FooterChar"/>
    <w:uiPriority w:val="99"/>
    <w:unhideWhenUsed/>
    <w:rsid w:val="00EA0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A00C0"/>
  </w:style>
  <w:style w:type="table" w:styleId="TableGrid">
    <w:name w:val="Table Grid"/>
    <w:basedOn w:val="TableNormal"/>
    <w:rsid w:val="008B59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6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45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precious</dc:creator>
  <cp:keywords/>
  <dc:description/>
  <cp:lastModifiedBy>user</cp:lastModifiedBy>
  <cp:revision>46</cp:revision>
  <dcterms:created xsi:type="dcterms:W3CDTF">2018-06-09T08:39:00Z</dcterms:created>
  <dcterms:modified xsi:type="dcterms:W3CDTF">2022-09-14T02:31:00Z</dcterms:modified>
</cp:coreProperties>
</file>