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9B" w:rsidRPr="000D4CAC" w:rsidRDefault="00AC149B" w:rsidP="00AC149B">
      <w:pPr>
        <w:pStyle w:val="NoSpacing"/>
        <w:rPr>
          <w:b/>
          <w:sz w:val="28"/>
          <w:szCs w:val="28"/>
        </w:rPr>
      </w:pPr>
      <w:r w:rsidRPr="000D4CAC">
        <w:rPr>
          <w:b/>
          <w:sz w:val="28"/>
          <w:szCs w:val="28"/>
        </w:rPr>
        <w:t>Name:……………………………………………………………..Class:…………….</w:t>
      </w:r>
      <w:proofErr w:type="spellStart"/>
      <w:r w:rsidRPr="000D4CAC">
        <w:rPr>
          <w:b/>
          <w:sz w:val="28"/>
          <w:szCs w:val="28"/>
        </w:rPr>
        <w:t>Adm</w:t>
      </w:r>
      <w:proofErr w:type="spellEnd"/>
      <w:r w:rsidRPr="000D4CAC">
        <w:rPr>
          <w:b/>
          <w:sz w:val="28"/>
          <w:szCs w:val="28"/>
        </w:rPr>
        <w:t xml:space="preserve"> No:…….</w:t>
      </w:r>
    </w:p>
    <w:p w:rsidR="00AC149B" w:rsidRPr="000D4CAC" w:rsidRDefault="00AC149B" w:rsidP="00AC149B">
      <w:pPr>
        <w:pStyle w:val="NoSpacing"/>
        <w:rPr>
          <w:b/>
          <w:sz w:val="28"/>
          <w:szCs w:val="28"/>
        </w:rPr>
      </w:pPr>
      <w:r w:rsidRPr="000D4CAC">
        <w:rPr>
          <w:b/>
          <w:sz w:val="28"/>
          <w:szCs w:val="28"/>
        </w:rPr>
        <w:t xml:space="preserve">FORM </w:t>
      </w:r>
      <w:r>
        <w:rPr>
          <w:b/>
          <w:sz w:val="28"/>
          <w:szCs w:val="28"/>
        </w:rPr>
        <w:t>2</w:t>
      </w:r>
      <w:r w:rsidR="003B2FB0">
        <w:rPr>
          <w:b/>
          <w:sz w:val="28"/>
          <w:szCs w:val="28"/>
        </w:rPr>
        <w:t xml:space="preserve"> – 2022</w:t>
      </w:r>
      <w:bookmarkStart w:id="0" w:name="_GoBack"/>
      <w:bookmarkEnd w:id="0"/>
    </w:p>
    <w:p w:rsidR="00AC149B" w:rsidRDefault="00AC149B" w:rsidP="00AC149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GEOGRAPHY EXAM</w:t>
      </w:r>
    </w:p>
    <w:p w:rsidR="00AC149B" w:rsidRDefault="00AC149B" w:rsidP="00AC149B">
      <w:pPr>
        <w:pStyle w:val="NoSpacing"/>
        <w:rPr>
          <w:b/>
          <w:sz w:val="28"/>
          <w:szCs w:val="28"/>
        </w:rPr>
      </w:pPr>
      <w:proofErr w:type="gramStart"/>
      <w:r w:rsidRPr="0092719F">
        <w:rPr>
          <w:b/>
          <w:sz w:val="28"/>
          <w:szCs w:val="28"/>
          <w:u w:val="single"/>
        </w:rPr>
        <w:t>INSTRUCTIONS</w:t>
      </w:r>
      <w:r>
        <w:rPr>
          <w:b/>
          <w:sz w:val="28"/>
          <w:szCs w:val="28"/>
        </w:rPr>
        <w:t>.</w:t>
      </w:r>
      <w:proofErr w:type="gramEnd"/>
    </w:p>
    <w:p w:rsidR="00AC149B" w:rsidRDefault="00AC149B" w:rsidP="00AC149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 in the spaces provided.</w:t>
      </w:r>
    </w:p>
    <w:p w:rsidR="00583121" w:rsidRDefault="00583121">
      <w:pPr>
        <w:rPr>
          <w:sz w:val="28"/>
          <w:szCs w:val="28"/>
        </w:rPr>
      </w:pPr>
    </w:p>
    <w:p w:rsidR="00AC149B" w:rsidRDefault="00AC149B" w:rsidP="00AC1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Show how geography is related to chemistry.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926DE1" w:rsidRDefault="00926DE1" w:rsidP="00926DE1">
      <w:pPr>
        <w:rPr>
          <w:sz w:val="28"/>
          <w:szCs w:val="28"/>
        </w:rPr>
      </w:pPr>
    </w:p>
    <w:p w:rsidR="00926DE1" w:rsidRPr="00926DE1" w:rsidRDefault="00926DE1" w:rsidP="00926DE1">
      <w:pPr>
        <w:rPr>
          <w:sz w:val="28"/>
          <w:szCs w:val="28"/>
        </w:rPr>
      </w:pPr>
    </w:p>
    <w:p w:rsidR="00AC149B" w:rsidRDefault="00AC149B" w:rsidP="00AC149B">
      <w:pPr>
        <w:ind w:left="720"/>
        <w:rPr>
          <w:sz w:val="28"/>
          <w:szCs w:val="28"/>
        </w:rPr>
      </w:pPr>
      <w:r>
        <w:rPr>
          <w:sz w:val="28"/>
          <w:szCs w:val="28"/>
        </w:rPr>
        <w:t>b. The diagram below shows the interrelation between geography and other disciplines.</w:t>
      </w:r>
    </w:p>
    <w:p w:rsidR="00926DE1" w:rsidRDefault="003B2FB0" w:rsidP="00AC149B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47" style="position:absolute;left:0;text-align:left;margin-left:42.65pt;margin-top:4.75pt;width:423.7pt;height:291.35pt;z-index:251679744" coordorigin="2293,7970" coordsize="8474,582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667;top:7970;width:1809;height:469">
              <v:textbox>
                <w:txbxContent>
                  <w:p w:rsidR="00926DE1" w:rsidRDefault="00926DE1">
                    <w:r>
                      <w:t xml:space="preserve">Geography </w:t>
                    </w:r>
                  </w:p>
                </w:txbxContent>
              </v:textbox>
            </v:shape>
            <v:shape id="_x0000_s1027" type="#_x0000_t202" style="position:absolute;left:2478;top:9393;width:2478;height:587">
              <v:textbox>
                <w:txbxContent>
                  <w:p w:rsidR="00926DE1" w:rsidRDefault="00926DE1">
                    <w:r>
                      <w:t xml:space="preserve">Physical and biological </w:t>
                    </w:r>
                  </w:p>
                </w:txbxContent>
              </v:textbox>
            </v:shape>
            <v:shape id="_x0000_s1028" type="#_x0000_t202" style="position:absolute;left:2394;top:10967;width:1976;height:921">
              <v:textbox>
                <w:txbxContent>
                  <w:p w:rsidR="00926DE1" w:rsidRDefault="00926DE1">
                    <w:r>
                      <w:t xml:space="preserve">       X </w:t>
                    </w:r>
                  </w:p>
                  <w:p w:rsidR="00926DE1" w:rsidRDefault="00926DE1">
                    <w:r>
                      <w:t xml:space="preserve">Physics </w:t>
                    </w:r>
                  </w:p>
                </w:txbxContent>
              </v:textbox>
            </v:shape>
            <v:shape id="_x0000_s1029" type="#_x0000_t202" style="position:absolute;left:2293;top:12759;width:2077;height:1038">
              <v:textbox>
                <w:txbxContent>
                  <w:p w:rsidR="00926DE1" w:rsidRDefault="00926DE1">
                    <w:r>
                      <w:t xml:space="preserve">Climatology </w:t>
                    </w:r>
                  </w:p>
                  <w:p w:rsidR="00926DE1" w:rsidRDefault="00926DE1">
                    <w:r>
                      <w:t xml:space="preserve">Meteorology </w:t>
                    </w:r>
                  </w:p>
                </w:txbxContent>
              </v:textbox>
            </v:shape>
            <v:shape id="_x0000_s1030" type="#_x0000_t202" style="position:absolute;left:8020;top:9393;width:2747;height:469">
              <v:textbox>
                <w:txbxContent>
                  <w:p w:rsidR="00926DE1" w:rsidRDefault="00926DE1">
                    <w:r>
                      <w:t>Human and social science</w:t>
                    </w:r>
                  </w:p>
                </w:txbxContent>
              </v:textbox>
            </v:shape>
            <v:shape id="_x0000_s1031" type="#_x0000_t202" style="position:absolute;left:8121;top:10967;width:2277;height:1022">
              <v:textbox>
                <w:txbxContent>
                  <w:p w:rsidR="00926DE1" w:rsidRDefault="00926DE1">
                    <w:r>
                      <w:t xml:space="preserve">         Y </w:t>
                    </w:r>
                  </w:p>
                  <w:p w:rsidR="00926DE1" w:rsidRDefault="00926DE1">
                    <w:r>
                      <w:t xml:space="preserve">Economics </w:t>
                    </w:r>
                  </w:p>
                </w:txbxContent>
              </v:textbox>
            </v:shape>
            <v:shape id="_x0000_s1032" type="#_x0000_t202" style="position:absolute;left:8020;top:12759;width:2378;height:905">
              <v:textbox>
                <w:txbxContent>
                  <w:p w:rsidR="00926DE1" w:rsidRDefault="00926DE1">
                    <w:r>
                      <w:t>Population geography</w:t>
                    </w:r>
                  </w:p>
                  <w:p w:rsidR="00926DE1" w:rsidRDefault="00926DE1">
                    <w:r>
                      <w:t xml:space="preserve">         Z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2478;top:11436;width:1206;height:0" o:connectortype="straight"/>
            <v:shape id="_x0000_s1034" type="#_x0000_t32" style="position:absolute;left:2394;top:13328;width:1976;height:0" o:connectortype="straight"/>
            <v:shape id="_x0000_s1035" type="#_x0000_t32" style="position:absolute;left:8274;top:11385;width:1206;height:0" o:connectortype="straight"/>
            <v:shape id="_x0000_s1036" type="#_x0000_t32" style="position:absolute;left:8121;top:13161;width:1206;height:0" o:connectortype="straight"/>
            <v:shape id="_x0000_s1037" type="#_x0000_t32" style="position:absolute;left:3684;top:8439;width:5308;height:0" o:connectortype="straight"/>
            <v:shape id="_x0000_s1038" type="#_x0000_t32" style="position:absolute;left:3684;top:8439;width:0;height:954" o:connectortype="straight"/>
            <v:shape id="_x0000_s1039" type="#_x0000_t32" style="position:absolute;left:8992;top:8439;width:0;height:954" o:connectortype="straight"/>
            <v:shape id="_x0000_s1040" type="#_x0000_t32" style="position:absolute;left:4956;top:9661;width:586;height:0" o:connectortype="straight"/>
            <v:shape id="_x0000_s1041" type="#_x0000_t32" style="position:absolute;left:5542;top:9661;width:0;height:3667" o:connectortype="straight"/>
            <v:shape id="_x0000_s1042" type="#_x0000_t32" style="position:absolute;left:4370;top:13328;width:1172;height:0" o:connectortype="straight"/>
            <v:shape id="_x0000_s1043" type="#_x0000_t32" style="position:absolute;left:7250;top:9661;width:770;height:0;flip:x" o:connectortype="straight"/>
            <v:shape id="_x0000_s1044" type="#_x0000_t32" style="position:absolute;left:7250;top:9661;width:0;height:3500" o:connectortype="straight"/>
            <v:shape id="_x0000_s1045" type="#_x0000_t32" style="position:absolute;left:7250;top:13161;width:871;height:0" o:connectortype="straight"/>
            <v:shape id="_x0000_s1046" type="#_x0000_t32" style="position:absolute;left:7250;top:11385;width:1024;height:0" o:connectortype="straight"/>
          </v:group>
        </w:pict>
      </w: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926DE1" w:rsidRDefault="00926DE1" w:rsidP="00AC149B">
      <w:pPr>
        <w:ind w:left="720"/>
        <w:rPr>
          <w:sz w:val="28"/>
          <w:szCs w:val="28"/>
        </w:rPr>
      </w:pPr>
    </w:p>
    <w:p w:rsidR="00AC149B" w:rsidRDefault="00AC149B" w:rsidP="00AC14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Identify the discipline marked X and 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32605B" w:rsidRDefault="0032605B" w:rsidP="0032605B">
      <w:pPr>
        <w:pStyle w:val="ListParagraph"/>
        <w:ind w:left="1440"/>
        <w:rPr>
          <w:sz w:val="28"/>
          <w:szCs w:val="28"/>
        </w:rPr>
      </w:pPr>
    </w:p>
    <w:p w:rsidR="0032605B" w:rsidRDefault="0032605B" w:rsidP="0032605B">
      <w:pPr>
        <w:pStyle w:val="ListParagraph"/>
        <w:ind w:left="1440"/>
        <w:rPr>
          <w:sz w:val="28"/>
          <w:szCs w:val="28"/>
        </w:rPr>
      </w:pPr>
    </w:p>
    <w:p w:rsidR="00AC149B" w:rsidRDefault="00AC149B" w:rsidP="00AC14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the subject marked Z.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(1mk)</w:t>
      </w:r>
    </w:p>
    <w:p w:rsidR="0032605B" w:rsidRPr="00AC149B" w:rsidRDefault="0032605B" w:rsidP="0032605B">
      <w:pPr>
        <w:pStyle w:val="ListParagraph"/>
        <w:ind w:left="1440"/>
        <w:rPr>
          <w:sz w:val="28"/>
          <w:szCs w:val="28"/>
        </w:rPr>
      </w:pPr>
    </w:p>
    <w:p w:rsidR="00AC149B" w:rsidRDefault="0090278A" w:rsidP="00AC1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Give the forces responsible for the earth’s force.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32605B" w:rsidRPr="0032605B" w:rsidRDefault="0032605B" w:rsidP="0032605B">
      <w:pPr>
        <w:rPr>
          <w:sz w:val="28"/>
          <w:szCs w:val="28"/>
        </w:rPr>
      </w:pPr>
    </w:p>
    <w:p w:rsidR="0090278A" w:rsidRDefault="0090278A" w:rsidP="009027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State three effects of revolution of the earth.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90278A" w:rsidRDefault="0090278A" w:rsidP="0090278A">
      <w:pPr>
        <w:pStyle w:val="ListParagraph"/>
        <w:rPr>
          <w:sz w:val="28"/>
          <w:szCs w:val="28"/>
        </w:rPr>
      </w:pPr>
    </w:p>
    <w:p w:rsidR="0090278A" w:rsidRDefault="0090278A" w:rsidP="00AC1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What is a rock?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32605B" w:rsidRPr="0032605B" w:rsidRDefault="0032605B" w:rsidP="0032605B">
      <w:pPr>
        <w:rPr>
          <w:sz w:val="28"/>
          <w:szCs w:val="28"/>
        </w:rPr>
      </w:pPr>
    </w:p>
    <w:p w:rsidR="0090278A" w:rsidRDefault="0090278A" w:rsidP="009027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Name three examples of intrusive igneous rocks.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90278A" w:rsidRDefault="0090278A" w:rsidP="0090278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ii. Describe three ways in which sedimentary rocks are formed.</w:t>
      </w:r>
      <w:r>
        <w:rPr>
          <w:sz w:val="28"/>
          <w:szCs w:val="28"/>
        </w:rPr>
        <w:tab/>
        <w:t>(6mks)</w:t>
      </w: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32605B" w:rsidRDefault="0032605B" w:rsidP="0090278A">
      <w:pPr>
        <w:pStyle w:val="ListParagraph"/>
        <w:rPr>
          <w:sz w:val="28"/>
          <w:szCs w:val="28"/>
        </w:rPr>
      </w:pPr>
    </w:p>
    <w:p w:rsidR="0090278A" w:rsidRDefault="009D51B8" w:rsidP="00AC1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With the aid of a diagram outline the formation of rift valley by tension theory.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(5mks)</w:t>
      </w:r>
    </w:p>
    <w:p w:rsidR="0032605B" w:rsidRDefault="0032605B" w:rsidP="0032605B">
      <w:pPr>
        <w:rPr>
          <w:sz w:val="28"/>
          <w:szCs w:val="28"/>
        </w:rPr>
      </w:pPr>
    </w:p>
    <w:p w:rsidR="0032605B" w:rsidRPr="0032605B" w:rsidRDefault="0032605B" w:rsidP="0032605B">
      <w:pPr>
        <w:rPr>
          <w:sz w:val="28"/>
          <w:szCs w:val="28"/>
        </w:rPr>
      </w:pPr>
    </w:p>
    <w:p w:rsidR="0032605B" w:rsidRPr="0032605B" w:rsidRDefault="00B12A15" w:rsidP="0032605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Students are planning to carry out field study of an area affected by faulting.</w:t>
      </w:r>
    </w:p>
    <w:p w:rsidR="00B12A15" w:rsidRDefault="00B12A15" w:rsidP="00B12A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i. State the four </w:t>
      </w:r>
      <w:r w:rsidR="00935327">
        <w:rPr>
          <w:sz w:val="28"/>
          <w:szCs w:val="28"/>
        </w:rPr>
        <w:t xml:space="preserve">importance of having a </w:t>
      </w:r>
      <w:proofErr w:type="spellStart"/>
      <w:r w:rsidR="00935327">
        <w:rPr>
          <w:sz w:val="28"/>
          <w:szCs w:val="28"/>
        </w:rPr>
        <w:t>previsit</w:t>
      </w:r>
      <w:proofErr w:type="spellEnd"/>
      <w:r w:rsidR="00935327">
        <w:rPr>
          <w:sz w:val="28"/>
          <w:szCs w:val="28"/>
        </w:rPr>
        <w:t xml:space="preserve"> of the area.</w:t>
      </w:r>
      <w:r w:rsidR="00935327">
        <w:rPr>
          <w:sz w:val="28"/>
          <w:szCs w:val="28"/>
        </w:rPr>
        <w:tab/>
        <w:t>(4mks)</w:t>
      </w: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935327" w:rsidRDefault="00935327" w:rsidP="00B12A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ii. Give three disadvantages of using observation to study such an area.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936B8A" w:rsidRDefault="00935327" w:rsidP="00B12A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i. Give three causes of earthquakes.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936B8A" w:rsidRDefault="00936B8A" w:rsidP="00B12A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ii. Name two major earthquake zones of the world.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32605B" w:rsidRDefault="0032605B" w:rsidP="00B12A15">
      <w:pPr>
        <w:pStyle w:val="ListParagraph"/>
        <w:rPr>
          <w:sz w:val="28"/>
          <w:szCs w:val="28"/>
        </w:rPr>
      </w:pPr>
    </w:p>
    <w:p w:rsidR="00935327" w:rsidRDefault="00935327" w:rsidP="00B12A1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A15" w:rsidRDefault="00936B8A" w:rsidP="00AC1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What is secondary vegetation?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32605B" w:rsidRDefault="0032605B" w:rsidP="0032605B">
      <w:pPr>
        <w:rPr>
          <w:sz w:val="28"/>
          <w:szCs w:val="28"/>
        </w:rPr>
      </w:pPr>
    </w:p>
    <w:p w:rsidR="0032605B" w:rsidRPr="0032605B" w:rsidRDefault="0032605B" w:rsidP="0032605B">
      <w:pPr>
        <w:rPr>
          <w:sz w:val="28"/>
          <w:szCs w:val="28"/>
        </w:rPr>
      </w:pPr>
    </w:p>
    <w:p w:rsidR="00DD013A" w:rsidRDefault="00DD013A" w:rsidP="00DD01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Explain how the following factors influence the distribution of vegetation.</w:t>
      </w:r>
    </w:p>
    <w:p w:rsidR="00DD013A" w:rsidRDefault="00DD013A" w:rsidP="00DD01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i. Aspect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DD013A" w:rsidRDefault="00DD013A" w:rsidP="00DD01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ii. Precipitation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(2mks)</w:t>
      </w:r>
    </w:p>
    <w:p w:rsidR="0032605B" w:rsidRDefault="0032605B" w:rsidP="00DD013A">
      <w:pPr>
        <w:pStyle w:val="ListParagraph"/>
        <w:rPr>
          <w:sz w:val="28"/>
          <w:szCs w:val="28"/>
        </w:rPr>
      </w:pPr>
    </w:p>
    <w:p w:rsidR="0032605B" w:rsidRDefault="0032605B" w:rsidP="00DD013A">
      <w:pPr>
        <w:pStyle w:val="ListParagraph"/>
        <w:rPr>
          <w:sz w:val="28"/>
          <w:szCs w:val="28"/>
        </w:rPr>
      </w:pPr>
    </w:p>
    <w:p w:rsidR="0032605B" w:rsidRDefault="0032605B" w:rsidP="00DD013A">
      <w:pPr>
        <w:pStyle w:val="ListParagraph"/>
        <w:rPr>
          <w:sz w:val="28"/>
          <w:szCs w:val="28"/>
        </w:rPr>
      </w:pPr>
    </w:p>
    <w:p w:rsidR="001F3BCC" w:rsidRDefault="001F3BCC" w:rsidP="00DD01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iii. Identify three vegetation zones in Kenya.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32605B" w:rsidRDefault="0032605B" w:rsidP="00DD013A">
      <w:pPr>
        <w:pStyle w:val="ListParagraph"/>
        <w:rPr>
          <w:sz w:val="28"/>
          <w:szCs w:val="28"/>
        </w:rPr>
      </w:pPr>
    </w:p>
    <w:p w:rsidR="0032605B" w:rsidRDefault="0032605B" w:rsidP="00DD013A">
      <w:pPr>
        <w:pStyle w:val="ListParagraph"/>
        <w:rPr>
          <w:sz w:val="28"/>
          <w:szCs w:val="28"/>
        </w:rPr>
      </w:pPr>
    </w:p>
    <w:p w:rsidR="0032605B" w:rsidRDefault="0032605B" w:rsidP="00DD013A">
      <w:pPr>
        <w:pStyle w:val="ListParagraph"/>
        <w:rPr>
          <w:sz w:val="28"/>
          <w:szCs w:val="28"/>
        </w:rPr>
      </w:pPr>
    </w:p>
    <w:p w:rsidR="0032605B" w:rsidRDefault="0032605B" w:rsidP="00DD013A">
      <w:pPr>
        <w:pStyle w:val="ListParagraph"/>
        <w:rPr>
          <w:sz w:val="28"/>
          <w:szCs w:val="28"/>
        </w:rPr>
      </w:pPr>
    </w:p>
    <w:p w:rsidR="00270F10" w:rsidRDefault="00270F10" w:rsidP="00DD013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c. The diagram below represents zones of natural vegetation on a mountain </w:t>
      </w:r>
      <w:r w:rsidR="00164BD3">
        <w:rPr>
          <w:sz w:val="28"/>
          <w:szCs w:val="28"/>
        </w:rPr>
        <w:t>within the tropical region. Use it to answer questions that follow.</w:t>
      </w:r>
    </w:p>
    <w:p w:rsidR="0070183C" w:rsidRDefault="003B2FB0" w:rsidP="00DD013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73" style="position:absolute;left:0;text-align:left;margin-left:15.95pt;margin-top:3.15pt;width:423.6pt;height:198.4pt;z-index:251701248" coordorigin="1759,5827" coordsize="8472,3968">
            <v:shape id="_x0000_s1048" type="#_x0000_t32" style="position:absolute;left:3633;top:5827;width:34;height:3968;flip:x" o:connectortype="straight"/>
            <v:shape id="_x0000_s1049" type="#_x0000_t32" style="position:absolute;left:3818;top:9402;width:5341;height:1" o:connectortype="straight"/>
            <v:shape id="_x0000_s1053" style="position:absolute;left:3667;top:6078;width:5743;height:3717" coordsize="5743,3717" path="m,3717c1003,1858,2007,,2964,v957,,2316,3098,2779,3717e" filled="f">
              <v:path arrowok="t"/>
            </v:shape>
            <v:shape id="_x0000_s1054" type="#_x0000_t32" style="position:absolute;left:5644;top:6595;width:1757;height:0" o:connectortype="straight"/>
            <v:shape id="_x0000_s1055" type="#_x0000_t32" style="position:absolute;left:5243;top:7044;width:2560;height:16;flip:y" o:connectortype="straight"/>
            <v:shape id="_x0000_s1056" type="#_x0000_t32" style="position:absolute;left:4946;top:7641;width:3159;height:50;flip:y" o:connectortype="straight"/>
            <v:shape id="_x0000_s1057" type="#_x0000_t32" style="position:absolute;left:4610;top:8159;width:3796;height:0" o:connectortype="straight"/>
            <v:shape id="_x0000_s1060" type="#_x0000_t32" style="position:absolute;left:4303;top:8724;width:4471;height:50;flip:y" o:connectortype="straight"/>
            <v:shape id="_x0000_s1061" type="#_x0000_t32" style="position:absolute;left:3215;top:8792;width:603;height:0" o:connectortype="straight"/>
            <v:shape id="_x0000_s1062" type="#_x0000_t32" style="position:absolute;left:3215;top:8159;width:603;height:0" o:connectortype="straight"/>
            <v:shape id="_x0000_s1063" type="#_x0000_t32" style="position:absolute;left:3215;top:7641;width:603;height:0" o:connectortype="straight"/>
            <v:shape id="_x0000_s1064" type="#_x0000_t32" style="position:absolute;left:3215;top:7060;width:603;height:0" o:connectortype="straight"/>
            <v:shape id="_x0000_s1065" type="#_x0000_t32" style="position:absolute;left:3215;top:6479;width:603;height:0" o:connectortype="straight"/>
            <v:shape id="_x0000_s1066" type="#_x0000_t202" style="position:absolute;left:2648;top:6210;width:737;height:385" fillcolor="white [3212]" strokecolor="white [3212]">
              <v:textbox>
                <w:txbxContent>
                  <w:p w:rsidR="00AB31B6" w:rsidRDefault="00AB31B6">
                    <w:r>
                      <w:t xml:space="preserve">500 </w:t>
                    </w:r>
                  </w:p>
                </w:txbxContent>
              </v:textbox>
            </v:shape>
            <v:shape id="_x0000_s1067" type="#_x0000_t202" style="position:absolute;left:2478;top:6899;width:737;height:385" fillcolor="white [3212]" strokecolor="white [3212]">
              <v:textbox>
                <w:txbxContent>
                  <w:p w:rsidR="00AB31B6" w:rsidRDefault="00AB31B6">
                    <w:r>
                      <w:t xml:space="preserve">400 </w:t>
                    </w:r>
                  </w:p>
                </w:txbxContent>
              </v:textbox>
            </v:shape>
            <v:shape id="_x0000_s1068" type="#_x0000_t202" style="position:absolute;left:2478;top:7485;width:737;height:385" fillcolor="white [3212]" strokecolor="white [3212]">
              <v:textbox>
                <w:txbxContent>
                  <w:p w:rsidR="00AB31B6" w:rsidRDefault="00AB31B6">
                    <w:r>
                      <w:t xml:space="preserve">300 </w:t>
                    </w:r>
                  </w:p>
                </w:txbxContent>
              </v:textbox>
            </v:shape>
            <v:shape id="_x0000_s1069" type="#_x0000_t202" style="position:absolute;left:2478;top:8021;width:737;height:385" fillcolor="white [3212]" strokecolor="white [3212]">
              <v:textbox>
                <w:txbxContent>
                  <w:p w:rsidR="00AB31B6" w:rsidRDefault="00AB31B6">
                    <w:r>
                      <w:t xml:space="preserve">200 </w:t>
                    </w:r>
                  </w:p>
                </w:txbxContent>
              </v:textbox>
            </v:shape>
            <v:shape id="_x0000_s1070" type="#_x0000_t202" style="position:absolute;left:2378;top:8573;width:737;height:385" fillcolor="white [3212]" strokecolor="white [3212]">
              <v:textbox>
                <w:txbxContent>
                  <w:p w:rsidR="00AB31B6" w:rsidRDefault="00AB31B6">
                    <w:r>
                      <w:t xml:space="preserve">100 </w:t>
                    </w:r>
                  </w:p>
                </w:txbxContent>
              </v:textbox>
            </v:shape>
            <v:shape id="_x0000_s1071" type="#_x0000_t202" style="position:absolute;left:1759;top:5867;width:787;height:3099" fillcolor="white [3212]" strokecolor="white [3212]">
              <v:textbox style="layout-flow:vertical;mso-layout-flow-alt:bottom-to-top">
                <w:txbxContent>
                  <w:p w:rsidR="00E031E0" w:rsidRDefault="00E031E0">
                    <w:r>
                      <w:t>Height in meter</w:t>
                    </w:r>
                  </w:p>
                </w:txbxContent>
              </v:textbox>
            </v:shape>
            <v:shape id="_x0000_s1072" type="#_x0000_t32" style="position:absolute;left:3633;top:9795;width:6598;height:0" o:connectortype="straight"/>
          </v:group>
        </w:pict>
      </w:r>
    </w:p>
    <w:p w:rsidR="0070183C" w:rsidRDefault="0070183C" w:rsidP="009B39F7">
      <w:pPr>
        <w:pStyle w:val="ListParagraph"/>
        <w:ind w:firstLine="720"/>
        <w:rPr>
          <w:sz w:val="28"/>
          <w:szCs w:val="28"/>
        </w:rPr>
      </w:pPr>
    </w:p>
    <w:p w:rsidR="0070183C" w:rsidRDefault="0070183C" w:rsidP="00DD013A">
      <w:pPr>
        <w:pStyle w:val="ListParagraph"/>
        <w:rPr>
          <w:sz w:val="28"/>
          <w:szCs w:val="28"/>
        </w:rPr>
      </w:pPr>
    </w:p>
    <w:p w:rsidR="0070183C" w:rsidRDefault="009B39F7" w:rsidP="009B39F7">
      <w:pPr>
        <w:pStyle w:val="ListParagraph"/>
        <w:tabs>
          <w:tab w:val="left" w:pos="1557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0183C" w:rsidRDefault="009B39F7" w:rsidP="009B39F7">
      <w:pPr>
        <w:pStyle w:val="ListParagraph"/>
        <w:tabs>
          <w:tab w:val="left" w:pos="1407"/>
          <w:tab w:val="center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 w:rsidR="004F4526">
        <w:rPr>
          <w:sz w:val="28"/>
          <w:szCs w:val="28"/>
        </w:rPr>
        <w:t>F</w:t>
      </w:r>
    </w:p>
    <w:p w:rsidR="0070183C" w:rsidRDefault="0070183C" w:rsidP="0070183C">
      <w:pPr>
        <w:pStyle w:val="ListParagraph"/>
        <w:tabs>
          <w:tab w:val="left" w:pos="450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F4526">
        <w:rPr>
          <w:sz w:val="28"/>
          <w:szCs w:val="28"/>
        </w:rPr>
        <w:t xml:space="preserve">       </w:t>
      </w:r>
      <w:r w:rsidR="00DC33B4">
        <w:rPr>
          <w:sz w:val="28"/>
          <w:szCs w:val="28"/>
        </w:rPr>
        <w:t>E</w:t>
      </w:r>
    </w:p>
    <w:p w:rsidR="0070183C" w:rsidRDefault="009B39F7" w:rsidP="009B39F7">
      <w:pPr>
        <w:pStyle w:val="ListParagraph"/>
        <w:tabs>
          <w:tab w:val="left" w:pos="1340"/>
          <w:tab w:val="center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DC33B4">
        <w:rPr>
          <w:sz w:val="28"/>
          <w:szCs w:val="28"/>
        </w:rPr>
        <w:t>D</w:t>
      </w:r>
    </w:p>
    <w:p w:rsidR="0070183C" w:rsidRDefault="0070183C" w:rsidP="00DD013A">
      <w:pPr>
        <w:pStyle w:val="ListParagraph"/>
        <w:rPr>
          <w:sz w:val="28"/>
          <w:szCs w:val="28"/>
        </w:rPr>
      </w:pPr>
    </w:p>
    <w:p w:rsidR="0070183C" w:rsidRDefault="00DC33B4" w:rsidP="00DC33B4">
      <w:pPr>
        <w:pStyle w:val="ListParagraph"/>
        <w:tabs>
          <w:tab w:val="left" w:pos="3332"/>
        </w:tabs>
        <w:rPr>
          <w:sz w:val="28"/>
          <w:szCs w:val="28"/>
        </w:rPr>
      </w:pPr>
      <w:r>
        <w:rPr>
          <w:sz w:val="28"/>
          <w:szCs w:val="28"/>
        </w:rPr>
        <w:tab/>
        <w:t>Savanna</w:t>
      </w:r>
    </w:p>
    <w:p w:rsidR="0070183C" w:rsidRDefault="0070183C" w:rsidP="00DD013A">
      <w:pPr>
        <w:pStyle w:val="ListParagraph"/>
        <w:rPr>
          <w:sz w:val="28"/>
          <w:szCs w:val="28"/>
        </w:rPr>
      </w:pPr>
    </w:p>
    <w:p w:rsidR="004B188C" w:rsidRDefault="004B188C" w:rsidP="004B188C">
      <w:pPr>
        <w:pStyle w:val="ListParagraph"/>
        <w:ind w:left="1440"/>
        <w:rPr>
          <w:sz w:val="28"/>
          <w:szCs w:val="28"/>
        </w:rPr>
      </w:pPr>
    </w:p>
    <w:p w:rsidR="004B188C" w:rsidRDefault="004B188C" w:rsidP="004B188C">
      <w:pPr>
        <w:pStyle w:val="ListParagraph"/>
        <w:ind w:left="1440"/>
        <w:rPr>
          <w:sz w:val="28"/>
          <w:szCs w:val="28"/>
        </w:rPr>
      </w:pPr>
    </w:p>
    <w:p w:rsidR="00164BD3" w:rsidRDefault="00581FB8" w:rsidP="000834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Name the vegetation zone marked D, E, </w:t>
      </w:r>
      <w:proofErr w:type="gramStart"/>
      <w:r>
        <w:rPr>
          <w:sz w:val="28"/>
          <w:szCs w:val="28"/>
        </w:rPr>
        <w:t>F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9C5254" w:rsidRDefault="009C5254" w:rsidP="009C5254">
      <w:pPr>
        <w:rPr>
          <w:sz w:val="28"/>
          <w:szCs w:val="28"/>
        </w:rPr>
      </w:pPr>
    </w:p>
    <w:p w:rsidR="009C5254" w:rsidRPr="009C5254" w:rsidRDefault="009C5254" w:rsidP="009C5254">
      <w:pPr>
        <w:rPr>
          <w:sz w:val="28"/>
          <w:szCs w:val="28"/>
        </w:rPr>
      </w:pPr>
    </w:p>
    <w:p w:rsidR="000834C3" w:rsidRDefault="000834C3" w:rsidP="000834C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Describe the characteristics of tropical savannah vegetation.</w:t>
      </w:r>
      <w:r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 w:rsidR="002279F6">
        <w:rPr>
          <w:sz w:val="28"/>
          <w:szCs w:val="28"/>
        </w:rPr>
        <w:tab/>
      </w:r>
      <w:r>
        <w:rPr>
          <w:sz w:val="28"/>
          <w:szCs w:val="28"/>
        </w:rPr>
        <w:t>(8mks)</w:t>
      </w:r>
    </w:p>
    <w:p w:rsidR="009C5254" w:rsidRDefault="009C5254" w:rsidP="009C5254">
      <w:pPr>
        <w:rPr>
          <w:sz w:val="28"/>
          <w:szCs w:val="28"/>
        </w:rPr>
      </w:pPr>
    </w:p>
    <w:p w:rsidR="009C5254" w:rsidRPr="009C5254" w:rsidRDefault="009C5254" w:rsidP="009C5254">
      <w:pPr>
        <w:rPr>
          <w:sz w:val="28"/>
          <w:szCs w:val="28"/>
        </w:rPr>
      </w:pPr>
    </w:p>
    <w:p w:rsidR="000834C3" w:rsidRDefault="000834C3" w:rsidP="000834C3">
      <w:pPr>
        <w:ind w:left="720"/>
        <w:rPr>
          <w:sz w:val="28"/>
          <w:szCs w:val="28"/>
        </w:rPr>
      </w:pPr>
      <w:r>
        <w:rPr>
          <w:sz w:val="28"/>
          <w:szCs w:val="28"/>
        </w:rPr>
        <w:t>d. State four significance of vegetation to human activities.</w:t>
      </w:r>
      <w:r>
        <w:rPr>
          <w:sz w:val="28"/>
          <w:szCs w:val="28"/>
        </w:rPr>
        <w:tab/>
        <w:t>(4mks)</w:t>
      </w:r>
    </w:p>
    <w:p w:rsidR="009C5254" w:rsidRDefault="009C5254" w:rsidP="000834C3">
      <w:pPr>
        <w:ind w:left="720"/>
        <w:rPr>
          <w:sz w:val="28"/>
          <w:szCs w:val="28"/>
        </w:rPr>
      </w:pPr>
    </w:p>
    <w:p w:rsidR="009C5254" w:rsidRDefault="009C5254" w:rsidP="000834C3">
      <w:pPr>
        <w:ind w:left="720"/>
        <w:rPr>
          <w:sz w:val="28"/>
          <w:szCs w:val="28"/>
        </w:rPr>
      </w:pPr>
    </w:p>
    <w:p w:rsidR="009C5254" w:rsidRDefault="009C5254" w:rsidP="000834C3">
      <w:pPr>
        <w:ind w:left="720"/>
        <w:rPr>
          <w:sz w:val="28"/>
          <w:szCs w:val="28"/>
        </w:rPr>
      </w:pPr>
    </w:p>
    <w:p w:rsidR="009C5254" w:rsidRPr="000834C3" w:rsidRDefault="009C5254" w:rsidP="000834C3">
      <w:pPr>
        <w:ind w:left="720"/>
        <w:rPr>
          <w:sz w:val="28"/>
          <w:szCs w:val="28"/>
        </w:rPr>
      </w:pPr>
    </w:p>
    <w:p w:rsidR="00DD013A" w:rsidRDefault="00652B1F" w:rsidP="00AC1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</w:t>
      </w:r>
      <w:r w:rsidR="00471BA7">
        <w:rPr>
          <w:sz w:val="28"/>
          <w:szCs w:val="28"/>
        </w:rPr>
        <w:t xml:space="preserve"> What is weather forecasting?</w:t>
      </w:r>
      <w:r w:rsidR="00471BA7">
        <w:rPr>
          <w:sz w:val="28"/>
          <w:szCs w:val="28"/>
        </w:rPr>
        <w:tab/>
      </w:r>
      <w:r w:rsidR="00471BA7">
        <w:rPr>
          <w:sz w:val="28"/>
          <w:szCs w:val="28"/>
        </w:rPr>
        <w:tab/>
      </w:r>
      <w:r w:rsidR="00471BA7">
        <w:rPr>
          <w:sz w:val="28"/>
          <w:szCs w:val="28"/>
        </w:rPr>
        <w:tab/>
      </w:r>
      <w:r w:rsidR="00471BA7">
        <w:rPr>
          <w:sz w:val="28"/>
          <w:szCs w:val="28"/>
        </w:rPr>
        <w:tab/>
      </w:r>
      <w:r w:rsidR="00471BA7">
        <w:rPr>
          <w:sz w:val="28"/>
          <w:szCs w:val="28"/>
        </w:rPr>
        <w:tab/>
        <w:t>(2mks)</w:t>
      </w:r>
    </w:p>
    <w:p w:rsidR="009C5254" w:rsidRDefault="009C5254" w:rsidP="009C5254">
      <w:pPr>
        <w:rPr>
          <w:sz w:val="28"/>
          <w:szCs w:val="28"/>
        </w:rPr>
      </w:pPr>
    </w:p>
    <w:p w:rsidR="009C5254" w:rsidRPr="009C5254" w:rsidRDefault="009C5254" w:rsidP="009C5254">
      <w:pPr>
        <w:rPr>
          <w:sz w:val="28"/>
          <w:szCs w:val="28"/>
        </w:rPr>
      </w:pPr>
    </w:p>
    <w:p w:rsidR="00471BA7" w:rsidRDefault="00471BA7" w:rsidP="00471B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b. List three problems of weather forecasting.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p w:rsidR="009C5254" w:rsidRDefault="009C5254" w:rsidP="00471BA7">
      <w:pPr>
        <w:pStyle w:val="ListParagraph"/>
        <w:rPr>
          <w:sz w:val="28"/>
          <w:szCs w:val="28"/>
        </w:rPr>
      </w:pPr>
    </w:p>
    <w:p w:rsidR="009C5254" w:rsidRDefault="009C5254" w:rsidP="00471BA7">
      <w:pPr>
        <w:pStyle w:val="ListParagraph"/>
        <w:rPr>
          <w:sz w:val="28"/>
          <w:szCs w:val="28"/>
        </w:rPr>
      </w:pPr>
    </w:p>
    <w:p w:rsidR="009C5254" w:rsidRDefault="009C5254" w:rsidP="00471BA7">
      <w:pPr>
        <w:pStyle w:val="ListParagraph"/>
        <w:rPr>
          <w:sz w:val="28"/>
          <w:szCs w:val="28"/>
        </w:rPr>
      </w:pPr>
    </w:p>
    <w:p w:rsidR="009C5254" w:rsidRDefault="009C5254" w:rsidP="00471BA7">
      <w:pPr>
        <w:pStyle w:val="ListParagraph"/>
        <w:rPr>
          <w:sz w:val="28"/>
          <w:szCs w:val="28"/>
        </w:rPr>
      </w:pPr>
    </w:p>
    <w:p w:rsidR="00471BA7" w:rsidRPr="00AC149B" w:rsidRDefault="00471BA7" w:rsidP="00471BA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c. State three ways in which weather forecasting is important to human activities.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(3mks)</w:t>
      </w:r>
    </w:p>
    <w:sectPr w:rsidR="00471BA7" w:rsidRPr="00AC149B" w:rsidSect="003B2FB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7F" w:rsidRDefault="00F4047F" w:rsidP="00926DE1">
      <w:pPr>
        <w:spacing w:after="0" w:line="240" w:lineRule="auto"/>
      </w:pPr>
      <w:r>
        <w:separator/>
      </w:r>
    </w:p>
  </w:endnote>
  <w:endnote w:type="continuationSeparator" w:id="0">
    <w:p w:rsidR="00F4047F" w:rsidRDefault="00F4047F" w:rsidP="0092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251"/>
      <w:docPartObj>
        <w:docPartGallery w:val="Page Numbers (Bottom of Page)"/>
        <w:docPartUnique/>
      </w:docPartObj>
    </w:sdtPr>
    <w:sdtEndPr/>
    <w:sdtContent>
      <w:p w:rsidR="00926DE1" w:rsidRDefault="003B2F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6DE1" w:rsidRDefault="00926D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7F" w:rsidRDefault="00F4047F" w:rsidP="00926DE1">
      <w:pPr>
        <w:spacing w:after="0" w:line="240" w:lineRule="auto"/>
      </w:pPr>
      <w:r>
        <w:separator/>
      </w:r>
    </w:p>
  </w:footnote>
  <w:footnote w:type="continuationSeparator" w:id="0">
    <w:p w:rsidR="00F4047F" w:rsidRDefault="00F4047F" w:rsidP="00926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7E8"/>
    <w:multiLevelType w:val="hybridMultilevel"/>
    <w:tmpl w:val="99F6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3636"/>
    <w:multiLevelType w:val="hybridMultilevel"/>
    <w:tmpl w:val="D87207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7D1FFA"/>
    <w:multiLevelType w:val="hybridMultilevel"/>
    <w:tmpl w:val="F54AA48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49B"/>
    <w:rsid w:val="000605F3"/>
    <w:rsid w:val="000834C3"/>
    <w:rsid w:val="00164BD3"/>
    <w:rsid w:val="001F3BCC"/>
    <w:rsid w:val="002279F6"/>
    <w:rsid w:val="00270F10"/>
    <w:rsid w:val="0032605B"/>
    <w:rsid w:val="003B2FB0"/>
    <w:rsid w:val="00471BA7"/>
    <w:rsid w:val="004B188C"/>
    <w:rsid w:val="004F4526"/>
    <w:rsid w:val="00581FB8"/>
    <w:rsid w:val="00583121"/>
    <w:rsid w:val="00652B1F"/>
    <w:rsid w:val="0070183C"/>
    <w:rsid w:val="0090278A"/>
    <w:rsid w:val="00926DE1"/>
    <w:rsid w:val="00935327"/>
    <w:rsid w:val="00936B8A"/>
    <w:rsid w:val="009B39F7"/>
    <w:rsid w:val="009C5254"/>
    <w:rsid w:val="009D51B8"/>
    <w:rsid w:val="00AB31B6"/>
    <w:rsid w:val="00AC149B"/>
    <w:rsid w:val="00B12A15"/>
    <w:rsid w:val="00B13A98"/>
    <w:rsid w:val="00BF77E7"/>
    <w:rsid w:val="00D12F6F"/>
    <w:rsid w:val="00DC33B4"/>
    <w:rsid w:val="00DD013A"/>
    <w:rsid w:val="00E031E0"/>
    <w:rsid w:val="00F4047F"/>
    <w:rsid w:val="00F4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28" type="connector" idref="#_x0000_s1072"/>
        <o:r id="V:Rule29" type="connector" idref="#_x0000_s1054"/>
        <o:r id="V:Rule30" type="connector" idref="#_x0000_s1034"/>
        <o:r id="V:Rule31" type="connector" idref="#_x0000_s1033"/>
        <o:r id="V:Rule32" type="connector" idref="#_x0000_s1055"/>
        <o:r id="V:Rule33" type="connector" idref="#_x0000_s1037"/>
        <o:r id="V:Rule34" type="connector" idref="#_x0000_s1043"/>
        <o:r id="V:Rule35" type="connector" idref="#_x0000_s1049"/>
        <o:r id="V:Rule36" type="connector" idref="#_x0000_s1035"/>
        <o:r id="V:Rule37" type="connector" idref="#_x0000_s1036"/>
        <o:r id="V:Rule38" type="connector" idref="#_x0000_s1065"/>
        <o:r id="V:Rule39" type="connector" idref="#_x0000_s1056"/>
        <o:r id="V:Rule40" type="connector" idref="#_x0000_s1060"/>
        <o:r id="V:Rule41" type="connector" idref="#_x0000_s1039"/>
        <o:r id="V:Rule42" type="connector" idref="#_x0000_s1044"/>
        <o:r id="V:Rule43" type="connector" idref="#_x0000_s1045"/>
        <o:r id="V:Rule44" type="connector" idref="#_x0000_s1040"/>
        <o:r id="V:Rule45" type="connector" idref="#_x0000_s1048"/>
        <o:r id="V:Rule46" type="connector" idref="#_x0000_s1062"/>
        <o:r id="V:Rule47" type="connector" idref="#_x0000_s1042"/>
        <o:r id="V:Rule48" type="connector" idref="#_x0000_s1038"/>
        <o:r id="V:Rule49" type="connector" idref="#_x0000_s1061"/>
        <o:r id="V:Rule50" type="connector" idref="#_x0000_s1041"/>
        <o:r id="V:Rule51" type="connector" idref="#_x0000_s1057"/>
        <o:r id="V:Rule52" type="connector" idref="#_x0000_s1063"/>
        <o:r id="V:Rule53" type="connector" idref="#_x0000_s1046"/>
        <o:r id="V:Rule54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1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DE1"/>
  </w:style>
  <w:style w:type="paragraph" w:styleId="Footer">
    <w:name w:val="footer"/>
    <w:basedOn w:val="Normal"/>
    <w:link w:val="FooterChar"/>
    <w:uiPriority w:val="99"/>
    <w:unhideWhenUsed/>
    <w:rsid w:val="00926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26</cp:revision>
  <dcterms:created xsi:type="dcterms:W3CDTF">2018-06-08T12:05:00Z</dcterms:created>
  <dcterms:modified xsi:type="dcterms:W3CDTF">2022-09-14T02:29:00Z</dcterms:modified>
</cp:coreProperties>
</file>