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C8" w:rsidRDefault="009F6FC8" w:rsidP="00FC6F4A">
      <w:pPr>
        <w:rPr>
          <w:b/>
          <w:szCs w:val="28"/>
          <w:lang w:val="fr-FR"/>
        </w:rPr>
      </w:pPr>
    </w:p>
    <w:p w:rsidR="00B52D29" w:rsidRDefault="00B52D29" w:rsidP="00B52D29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:rsidR="009F6FC8" w:rsidRDefault="009F6FC8" w:rsidP="009F6FC8">
      <w:pPr>
        <w:pStyle w:val="Header"/>
      </w:pPr>
      <w:r>
        <w:t>FRENCH PAPER 501/3.</w:t>
      </w:r>
    </w:p>
    <w:p w:rsidR="009F6FC8" w:rsidRDefault="009F6FC8" w:rsidP="009F6FC8">
      <w:pPr>
        <w:pStyle w:val="Header"/>
      </w:pPr>
      <w:r>
        <w:t>INSTRUCTIONS.</w:t>
      </w:r>
    </w:p>
    <w:p w:rsidR="009F6FC8" w:rsidRDefault="009F6FC8" w:rsidP="009F6FC8">
      <w:pPr>
        <w:pStyle w:val="Header"/>
      </w:pPr>
      <w:r>
        <w:t>EXPOSE.</w:t>
      </w:r>
    </w:p>
    <w:p w:rsidR="009F6FC8" w:rsidRDefault="009F6FC8" w:rsidP="009F6FC8">
      <w:pPr>
        <w:pStyle w:val="Header"/>
      </w:pPr>
      <w:r>
        <w:t>Choose either card A or B and read aloud.</w:t>
      </w:r>
    </w:p>
    <w:p w:rsidR="009F6FC8" w:rsidRDefault="009F6FC8" w:rsidP="009F6FC8">
      <w:pPr>
        <w:pStyle w:val="Header"/>
      </w:pPr>
    </w:p>
    <w:p w:rsidR="009F6FC8" w:rsidRDefault="009F6FC8" w:rsidP="00FC6F4A">
      <w:pPr>
        <w:rPr>
          <w:b/>
          <w:szCs w:val="28"/>
          <w:lang w:val="fr-FR"/>
        </w:rPr>
      </w:pPr>
    </w:p>
    <w:p w:rsidR="009F6FC8" w:rsidRDefault="009F6FC8" w:rsidP="00FC6F4A">
      <w:pPr>
        <w:rPr>
          <w:b/>
          <w:szCs w:val="28"/>
          <w:lang w:val="fr-FR"/>
        </w:rPr>
      </w:pPr>
    </w:p>
    <w:p w:rsidR="009F6FC8" w:rsidRDefault="009F6FC8" w:rsidP="00FC6F4A">
      <w:pPr>
        <w:rPr>
          <w:b/>
          <w:szCs w:val="28"/>
          <w:lang w:val="fr-FR"/>
        </w:rPr>
      </w:pPr>
    </w:p>
    <w:p w:rsidR="00FC6F4A" w:rsidRDefault="00FC6F4A" w:rsidP="00FC6F4A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501/3</w:t>
      </w:r>
    </w:p>
    <w:p w:rsidR="00FC6F4A" w:rsidRDefault="00FC6F4A" w:rsidP="00FC6F4A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PAPER 3</w:t>
      </w:r>
    </w:p>
    <w:p w:rsidR="00FC6F4A" w:rsidRDefault="00FC6F4A" w:rsidP="00FC6F4A">
      <w:pPr>
        <w:rPr>
          <w:b/>
          <w:lang w:val="fr-FR"/>
        </w:rPr>
      </w:pPr>
      <w:r>
        <w:rPr>
          <w:b/>
          <w:lang w:val="fr-FR"/>
        </w:rPr>
        <w:t>READING CARD A</w:t>
      </w:r>
    </w:p>
    <w:p w:rsidR="00FC6F4A" w:rsidRDefault="00FC6F4A" w:rsidP="00FC6F4A">
      <w:pPr>
        <w:rPr>
          <w:b/>
          <w:lang w:val="fr-FR"/>
        </w:rPr>
      </w:pPr>
    </w:p>
    <w:p w:rsidR="00FC6F4A" w:rsidRDefault="00305F0C" w:rsidP="00FC6F4A">
      <w:pPr>
        <w:rPr>
          <w:lang w:val="fr-FR"/>
        </w:rPr>
      </w:pPr>
      <w:r>
        <w:rPr>
          <w:lang w:val="fr-FR"/>
        </w:rPr>
        <w:t>Depuis 1979, la ceinture de securité</w:t>
      </w:r>
      <w:r w:rsidR="00FC6F4A">
        <w:rPr>
          <w:lang w:val="fr-FR"/>
        </w:rPr>
        <w:t xml:space="preserve"> pour</w:t>
      </w:r>
      <w:r>
        <w:rPr>
          <w:lang w:val="fr-FR"/>
        </w:rPr>
        <w:t xml:space="preserve"> les places avant est obligatoir</w:t>
      </w:r>
      <w:r w:rsidR="00FC6F4A">
        <w:rPr>
          <w:lang w:val="fr-FR"/>
        </w:rPr>
        <w:t>e en toutes circonstances. Son utilisé est incontestable, en cas de choc à 60 km/</w:t>
      </w:r>
      <w:r>
        <w:rPr>
          <w:lang w:val="fr-FR"/>
        </w:rPr>
        <w:t>h, seule la ceinture peut empêch</w:t>
      </w:r>
      <w:r w:rsidR="00FC6F4A">
        <w:rPr>
          <w:lang w:val="fr-FR"/>
        </w:rPr>
        <w:t>er les pass</w:t>
      </w:r>
      <w:r>
        <w:rPr>
          <w:lang w:val="fr-FR"/>
        </w:rPr>
        <w:t>agers d’être projetés à travers le parre brissé</w:t>
      </w:r>
      <w:r w:rsidR="00FC6F4A">
        <w:rPr>
          <w:lang w:val="fr-FR"/>
        </w:rPr>
        <w:t>s. De plus, en cas d’ accident,</w:t>
      </w:r>
      <w:r>
        <w:rPr>
          <w:lang w:val="fr-FR"/>
        </w:rPr>
        <w:t xml:space="preserve"> la ceinture permet aux conducteurs de conserver le contrôle de son véhicule et on a constaté</w:t>
      </w:r>
      <w:r w:rsidR="00FC6F4A">
        <w:rPr>
          <w:lang w:val="fr-FR"/>
        </w:rPr>
        <w:t xml:space="preserve"> qu’ il y a</w:t>
      </w:r>
      <w:r>
        <w:rPr>
          <w:lang w:val="fr-FR"/>
        </w:rPr>
        <w:t xml:space="preserve"> deux fois moins de risques d’ ê</w:t>
      </w:r>
      <w:r w:rsidR="00FC6F4A">
        <w:rPr>
          <w:lang w:val="fr-FR"/>
        </w:rPr>
        <w:t>tre tué dans un accident</w:t>
      </w:r>
      <w:r>
        <w:rPr>
          <w:lang w:val="fr-FR"/>
        </w:rPr>
        <w:t>.</w:t>
      </w:r>
    </w:p>
    <w:p w:rsidR="00FC6F4A" w:rsidRDefault="00FC6F4A" w:rsidP="00FC6F4A">
      <w:pPr>
        <w:rPr>
          <w:lang w:val="fr-FR"/>
        </w:rPr>
      </w:pPr>
    </w:p>
    <w:p w:rsidR="00FC6F4A" w:rsidRDefault="00FC6F4A" w:rsidP="00FC6F4A">
      <w:pPr>
        <w:rPr>
          <w:lang w:val="fr-FR"/>
        </w:rPr>
      </w:pPr>
    </w:p>
    <w:p w:rsidR="00FC6F4A" w:rsidRDefault="00FC6F4A" w:rsidP="00FC6F4A">
      <w:pPr>
        <w:rPr>
          <w:lang w:val="fr-FR"/>
        </w:rPr>
      </w:pPr>
    </w:p>
    <w:p w:rsidR="00FC6F4A" w:rsidRDefault="00FC6F4A" w:rsidP="00FC6F4A">
      <w:pPr>
        <w:rPr>
          <w:lang w:val="fr-FR"/>
        </w:rPr>
      </w:pPr>
    </w:p>
    <w:p w:rsidR="00FC6F4A" w:rsidRDefault="00FC6F4A" w:rsidP="00FC6F4A">
      <w:pPr>
        <w:rPr>
          <w:lang w:val="fr-FR"/>
        </w:rPr>
      </w:pPr>
    </w:p>
    <w:p w:rsidR="00FC6F4A" w:rsidRDefault="00FC6F4A" w:rsidP="00FC6F4A">
      <w:pPr>
        <w:rPr>
          <w:lang w:val="fr-FR"/>
        </w:rPr>
      </w:pPr>
    </w:p>
    <w:p w:rsidR="00FC6F4A" w:rsidRDefault="00FC6F4A" w:rsidP="00FC6F4A">
      <w:pPr>
        <w:rPr>
          <w:lang w:val="fr-FR"/>
        </w:rPr>
      </w:pPr>
    </w:p>
    <w:p w:rsidR="00FC6F4A" w:rsidRDefault="00FC6F4A" w:rsidP="00FC6F4A">
      <w:pPr>
        <w:pStyle w:val="Heading1"/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pStyle w:val="Heading1"/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pStyle w:val="Heading1"/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pStyle w:val="Heading1"/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pStyle w:val="Heading1"/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pStyle w:val="Heading1"/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pStyle w:val="Heading1"/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pStyle w:val="Heading1"/>
        <w:tabs>
          <w:tab w:val="center" w:pos="4946"/>
        </w:tabs>
        <w:rPr>
          <w:szCs w:val="32"/>
          <w:lang w:val="fr-FR"/>
        </w:rPr>
      </w:pPr>
      <w:r>
        <w:rPr>
          <w:szCs w:val="32"/>
          <w:lang w:val="fr-FR"/>
        </w:rPr>
        <w:t>READING CARD B</w:t>
      </w:r>
    </w:p>
    <w:p w:rsidR="00FC6F4A" w:rsidRDefault="00FC6F4A" w:rsidP="00FC6F4A">
      <w:pPr>
        <w:rPr>
          <w:lang w:val="fr-FR"/>
        </w:rPr>
      </w:pPr>
    </w:p>
    <w:p w:rsidR="00FC6F4A" w:rsidRDefault="00FC6F4A" w:rsidP="00FC6F4A">
      <w:pPr>
        <w:tabs>
          <w:tab w:val="center" w:pos="4946"/>
        </w:tabs>
        <w:rPr>
          <w:b/>
          <w:szCs w:val="32"/>
          <w:lang w:val="fr-FR"/>
        </w:rPr>
      </w:pPr>
    </w:p>
    <w:p w:rsidR="00FC6F4A" w:rsidRDefault="005637A8" w:rsidP="00FC6F4A">
      <w:pPr>
        <w:tabs>
          <w:tab w:val="center" w:pos="4946"/>
        </w:tabs>
        <w:rPr>
          <w:szCs w:val="32"/>
          <w:lang w:val="fr-FR"/>
        </w:rPr>
      </w:pPr>
      <w:r>
        <w:rPr>
          <w:szCs w:val="32"/>
          <w:lang w:val="fr-FR"/>
        </w:rPr>
        <w:t>L’é</w:t>
      </w:r>
      <w:r w:rsidR="00FC6F4A">
        <w:rPr>
          <w:szCs w:val="32"/>
          <w:lang w:val="fr-FR"/>
        </w:rPr>
        <w:t>scl</w:t>
      </w:r>
      <w:r w:rsidR="00305F0C">
        <w:rPr>
          <w:szCs w:val="32"/>
          <w:lang w:val="fr-FR"/>
        </w:rPr>
        <w:t>ave est toujours exclu de quelque close.</w:t>
      </w:r>
      <w:r>
        <w:rPr>
          <w:szCs w:val="32"/>
          <w:lang w:val="fr-FR"/>
        </w:rPr>
        <w:t xml:space="preserve"> Dans l’ antiquité on éta</w:t>
      </w:r>
      <w:r w:rsidR="00FC6F4A">
        <w:rPr>
          <w:szCs w:val="32"/>
          <w:lang w:val="fr-FR"/>
        </w:rPr>
        <w:t>it exclu de la ci</w:t>
      </w:r>
      <w:r>
        <w:rPr>
          <w:szCs w:val="32"/>
          <w:lang w:val="fr-FR"/>
        </w:rPr>
        <w:t>toyennété</w:t>
      </w:r>
      <w:r w:rsidR="00305F0C">
        <w:rPr>
          <w:szCs w:val="32"/>
          <w:lang w:val="fr-FR"/>
        </w:rPr>
        <w:t>. Dans certains pays africain</w:t>
      </w:r>
      <w:r w:rsidR="00FC6F4A">
        <w:rPr>
          <w:szCs w:val="32"/>
          <w:lang w:val="fr-FR"/>
        </w:rPr>
        <w:t xml:space="preserve">s, il est exclu de la parenté; </w:t>
      </w:r>
      <w:r>
        <w:rPr>
          <w:szCs w:val="32"/>
          <w:lang w:val="fr-FR"/>
        </w:rPr>
        <w:t xml:space="preserve"> une autre dimension de la société. La société donne donc au maître </w:t>
      </w:r>
      <w:r w:rsidR="00FC6F4A">
        <w:rPr>
          <w:szCs w:val="32"/>
          <w:lang w:val="fr-FR"/>
        </w:rPr>
        <w:t>un</w:t>
      </w:r>
      <w:r>
        <w:rPr>
          <w:szCs w:val="32"/>
          <w:lang w:val="fr-FR"/>
        </w:rPr>
        <w:t xml:space="preserve"> droit absolu. il peut punir l’é</w:t>
      </w:r>
      <w:r w:rsidR="00FC6F4A">
        <w:rPr>
          <w:szCs w:val="32"/>
          <w:lang w:val="fr-FR"/>
        </w:rPr>
        <w:t xml:space="preserve">sclave, mais il peut aussi le tuer parce </w:t>
      </w:r>
      <w:r>
        <w:rPr>
          <w:szCs w:val="32"/>
          <w:lang w:val="fr-FR"/>
        </w:rPr>
        <w:t>que tel est son bon plaisir. L’é</w:t>
      </w:r>
      <w:r w:rsidR="00FC6F4A">
        <w:rPr>
          <w:szCs w:val="32"/>
          <w:lang w:val="fr-FR"/>
        </w:rPr>
        <w:t xml:space="preserve">sclave n’a pas de droits. Il </w:t>
      </w:r>
      <w:r>
        <w:rPr>
          <w:szCs w:val="32"/>
          <w:lang w:val="fr-FR"/>
        </w:rPr>
        <w:t>n’</w:t>
      </w:r>
      <w:r w:rsidR="00FC6F4A">
        <w:rPr>
          <w:szCs w:val="32"/>
          <w:lang w:val="fr-FR"/>
        </w:rPr>
        <w:t>a que des devoirs</w:t>
      </w:r>
      <w:r>
        <w:rPr>
          <w:szCs w:val="32"/>
          <w:lang w:val="fr-FR"/>
        </w:rPr>
        <w:t>.</w:t>
      </w: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5637A8" w:rsidP="00FC6F4A">
      <w:pPr>
        <w:tabs>
          <w:tab w:val="center" w:pos="4946"/>
        </w:tabs>
        <w:rPr>
          <w:szCs w:val="32"/>
          <w:lang w:val="fr-FR"/>
        </w:rPr>
      </w:pPr>
      <w:r>
        <w:rPr>
          <w:szCs w:val="32"/>
          <w:lang w:val="fr-FR"/>
        </w:rPr>
        <w:t>En 1848 la France a de</w:t>
      </w:r>
      <w:r w:rsidR="00FC6F4A">
        <w:rPr>
          <w:szCs w:val="32"/>
          <w:lang w:val="fr-FR"/>
        </w:rPr>
        <w:t>cidé de rendre leur liberté aux esclaves de ses colonies</w:t>
      </w:r>
      <w:r>
        <w:rPr>
          <w:szCs w:val="32"/>
          <w:lang w:val="fr-FR"/>
        </w:rPr>
        <w:t>.</w:t>
      </w: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9F6FC8" w:rsidRDefault="009F6FC8" w:rsidP="009F6FC8">
      <w:pPr>
        <w:pStyle w:val="Header"/>
      </w:pPr>
      <w:r>
        <w:t>CaSPA  ELDORET  DIOCESE EXAMS.</w:t>
      </w:r>
    </w:p>
    <w:p w:rsidR="009F6FC8" w:rsidRDefault="009F6FC8" w:rsidP="009F6FC8">
      <w:pPr>
        <w:pStyle w:val="Header"/>
      </w:pPr>
      <w:r>
        <w:t>FRENCH PAPER 501/3.</w:t>
      </w:r>
    </w:p>
    <w:p w:rsidR="009F6FC8" w:rsidRDefault="009F6FC8" w:rsidP="009F6FC8">
      <w:pPr>
        <w:pStyle w:val="Header"/>
      </w:pPr>
      <w:r>
        <w:t>INSTRUCTIONS.</w:t>
      </w:r>
    </w:p>
    <w:p w:rsidR="009F6FC8" w:rsidRDefault="009F6FC8" w:rsidP="009F6FC8">
      <w:pPr>
        <w:pStyle w:val="Header"/>
      </w:pPr>
      <w:r>
        <w:t>EXPOSE.</w:t>
      </w:r>
    </w:p>
    <w:p w:rsidR="009F6FC8" w:rsidRDefault="009F6FC8" w:rsidP="009F6FC8">
      <w:pPr>
        <w:pStyle w:val="Header"/>
      </w:pPr>
      <w:r>
        <w:t>Choose either card A,B,C or D and present an Expose on it.</w:t>
      </w:r>
    </w:p>
    <w:p w:rsidR="009F6FC8" w:rsidRDefault="009F6FC8" w:rsidP="009F6FC8">
      <w:pPr>
        <w:pStyle w:val="Header"/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b/>
          <w:szCs w:val="32"/>
        </w:rPr>
      </w:pPr>
      <w:r>
        <w:rPr>
          <w:b/>
          <w:szCs w:val="32"/>
        </w:rPr>
        <w:t>CARD A</w:t>
      </w:r>
    </w:p>
    <w:p w:rsidR="00FC6F4A" w:rsidRDefault="00FC6F4A" w:rsidP="00FC6F4A">
      <w:pPr>
        <w:numPr>
          <w:ilvl w:val="0"/>
          <w:numId w:val="1"/>
        </w:numPr>
        <w:tabs>
          <w:tab w:val="center" w:pos="4946"/>
        </w:tabs>
        <w:rPr>
          <w:szCs w:val="32"/>
        </w:rPr>
      </w:pPr>
      <w:r>
        <w:rPr>
          <w:szCs w:val="32"/>
        </w:rPr>
        <w:t>Imaginez le monde sans education</w:t>
      </w:r>
    </w:p>
    <w:p w:rsidR="00FC6F4A" w:rsidRDefault="00FC6F4A" w:rsidP="00FC6F4A">
      <w:pPr>
        <w:tabs>
          <w:tab w:val="center" w:pos="4946"/>
        </w:tabs>
        <w:rPr>
          <w:szCs w:val="32"/>
        </w:rPr>
      </w:pPr>
    </w:p>
    <w:p w:rsidR="00FC6F4A" w:rsidRDefault="00FC6F4A" w:rsidP="00FC6F4A">
      <w:pPr>
        <w:tabs>
          <w:tab w:val="center" w:pos="4946"/>
        </w:tabs>
        <w:rPr>
          <w:szCs w:val="32"/>
        </w:rPr>
      </w:pPr>
    </w:p>
    <w:p w:rsidR="00FC6F4A" w:rsidRDefault="00FC6F4A" w:rsidP="00FC6F4A">
      <w:pPr>
        <w:tabs>
          <w:tab w:val="center" w:pos="4946"/>
        </w:tabs>
        <w:rPr>
          <w:szCs w:val="32"/>
        </w:rPr>
      </w:pPr>
    </w:p>
    <w:p w:rsidR="00FC6F4A" w:rsidRDefault="00FC6F4A" w:rsidP="00FC6F4A">
      <w:pPr>
        <w:tabs>
          <w:tab w:val="center" w:pos="4946"/>
        </w:tabs>
        <w:rPr>
          <w:szCs w:val="32"/>
        </w:rPr>
      </w:pPr>
    </w:p>
    <w:p w:rsidR="00FC6F4A" w:rsidRDefault="00FC6F4A" w:rsidP="00FC6F4A">
      <w:pPr>
        <w:tabs>
          <w:tab w:val="center" w:pos="4946"/>
        </w:tabs>
        <w:rPr>
          <w:szCs w:val="32"/>
        </w:rPr>
      </w:pPr>
    </w:p>
    <w:p w:rsidR="00FC6F4A" w:rsidRDefault="00FC6F4A" w:rsidP="00FC6F4A">
      <w:pPr>
        <w:tabs>
          <w:tab w:val="center" w:pos="4946"/>
        </w:tabs>
        <w:rPr>
          <w:szCs w:val="32"/>
        </w:rPr>
      </w:pPr>
    </w:p>
    <w:p w:rsidR="00FC6F4A" w:rsidRDefault="00FC6F4A" w:rsidP="00FC6F4A">
      <w:pPr>
        <w:tabs>
          <w:tab w:val="center" w:pos="4946"/>
        </w:tabs>
        <w:rPr>
          <w:szCs w:val="32"/>
        </w:rPr>
      </w:pPr>
    </w:p>
    <w:p w:rsidR="00FC6F4A" w:rsidRDefault="00FC6F4A" w:rsidP="00FC6F4A">
      <w:pPr>
        <w:tabs>
          <w:tab w:val="center" w:pos="4946"/>
        </w:tabs>
        <w:rPr>
          <w:szCs w:val="32"/>
        </w:rPr>
      </w:pPr>
    </w:p>
    <w:p w:rsidR="00FC6F4A" w:rsidRDefault="00FC6F4A" w:rsidP="00FC6F4A">
      <w:pPr>
        <w:tabs>
          <w:tab w:val="center" w:pos="4946"/>
        </w:tabs>
        <w:rPr>
          <w:szCs w:val="32"/>
        </w:rPr>
      </w:pPr>
    </w:p>
    <w:p w:rsidR="00FC6F4A" w:rsidRDefault="00FC6F4A" w:rsidP="00FC6F4A">
      <w:pPr>
        <w:tabs>
          <w:tab w:val="center" w:pos="4946"/>
        </w:tabs>
        <w:rPr>
          <w:szCs w:val="32"/>
        </w:rPr>
      </w:pPr>
    </w:p>
    <w:p w:rsidR="00FC6F4A" w:rsidRDefault="00FC6F4A" w:rsidP="00FC6F4A">
      <w:pPr>
        <w:tabs>
          <w:tab w:val="center" w:pos="4946"/>
        </w:tabs>
        <w:rPr>
          <w:szCs w:val="32"/>
        </w:rPr>
      </w:pPr>
      <w:r>
        <w:rPr>
          <w:szCs w:val="32"/>
        </w:rPr>
        <w:t>CARD B</w:t>
      </w:r>
    </w:p>
    <w:p w:rsidR="00FC6F4A" w:rsidRDefault="00FC6F4A" w:rsidP="00FC6F4A">
      <w:pPr>
        <w:tabs>
          <w:tab w:val="center" w:pos="4946"/>
        </w:tabs>
        <w:rPr>
          <w:szCs w:val="32"/>
        </w:rPr>
      </w:pPr>
    </w:p>
    <w:p w:rsidR="00FC6F4A" w:rsidRDefault="00FC6F4A" w:rsidP="00FC6F4A">
      <w:pPr>
        <w:numPr>
          <w:ilvl w:val="0"/>
          <w:numId w:val="1"/>
        </w:numPr>
        <w:tabs>
          <w:tab w:val="center" w:pos="4946"/>
        </w:tabs>
        <w:rPr>
          <w:szCs w:val="32"/>
          <w:lang w:val="fr-FR"/>
        </w:rPr>
      </w:pPr>
      <w:r>
        <w:rPr>
          <w:szCs w:val="32"/>
          <w:lang w:val="fr-FR"/>
        </w:rPr>
        <w:t>Quelle est l’importance des forêts?</w:t>
      </w: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b/>
          <w:szCs w:val="32"/>
        </w:rPr>
      </w:pPr>
      <w:r>
        <w:rPr>
          <w:b/>
          <w:szCs w:val="32"/>
        </w:rPr>
        <w:lastRenderedPageBreak/>
        <w:t>CARD C</w:t>
      </w:r>
    </w:p>
    <w:p w:rsidR="00FC6F4A" w:rsidRDefault="00FC6F4A" w:rsidP="00FC6F4A">
      <w:pPr>
        <w:tabs>
          <w:tab w:val="center" w:pos="4946"/>
        </w:tabs>
        <w:rPr>
          <w:szCs w:val="32"/>
        </w:rPr>
      </w:pPr>
    </w:p>
    <w:p w:rsidR="00FC6F4A" w:rsidRDefault="005637A8" w:rsidP="00FC6F4A">
      <w:pPr>
        <w:numPr>
          <w:ilvl w:val="0"/>
          <w:numId w:val="2"/>
        </w:numPr>
        <w:tabs>
          <w:tab w:val="center" w:pos="4946"/>
        </w:tabs>
        <w:rPr>
          <w:szCs w:val="32"/>
          <w:lang w:val="fr-FR"/>
        </w:rPr>
      </w:pPr>
      <w:r>
        <w:rPr>
          <w:szCs w:val="32"/>
          <w:lang w:val="fr-FR"/>
        </w:rPr>
        <w:t>Parlez de votre vie à l’ é</w:t>
      </w:r>
      <w:r w:rsidR="00FC6F4A">
        <w:rPr>
          <w:szCs w:val="32"/>
          <w:lang w:val="fr-FR"/>
        </w:rPr>
        <w:t>cole primaire</w:t>
      </w: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  <w:r>
        <w:rPr>
          <w:szCs w:val="32"/>
          <w:lang w:val="fr-FR"/>
        </w:rPr>
        <w:t>CARD D</w:t>
      </w:r>
    </w:p>
    <w:p w:rsidR="00FC6F4A" w:rsidRDefault="00FC6F4A" w:rsidP="00FC6F4A">
      <w:pPr>
        <w:tabs>
          <w:tab w:val="center" w:pos="4946"/>
        </w:tabs>
        <w:rPr>
          <w:szCs w:val="32"/>
          <w:lang w:val="fr-FR"/>
        </w:rPr>
      </w:pPr>
    </w:p>
    <w:p w:rsidR="00FC6F4A" w:rsidRDefault="005637A8" w:rsidP="00FC6F4A">
      <w:pPr>
        <w:tabs>
          <w:tab w:val="center" w:pos="4946"/>
        </w:tabs>
        <w:rPr>
          <w:szCs w:val="32"/>
          <w:lang w:val="fr-FR"/>
        </w:rPr>
      </w:pPr>
      <w:r>
        <w:rPr>
          <w:szCs w:val="32"/>
          <w:lang w:val="fr-FR"/>
        </w:rPr>
        <w:t>Qu</w:t>
      </w:r>
      <w:r w:rsidR="00FC6F4A">
        <w:rPr>
          <w:szCs w:val="32"/>
          <w:lang w:val="fr-FR"/>
        </w:rPr>
        <w:t xml:space="preserve"> ‘est –ce</w:t>
      </w:r>
      <w:r>
        <w:rPr>
          <w:szCs w:val="32"/>
          <w:lang w:val="fr-FR"/>
        </w:rPr>
        <w:t xml:space="preserve"> qu ‘il faut faire pour mieux dévé</w:t>
      </w:r>
      <w:r w:rsidR="00FC6F4A">
        <w:rPr>
          <w:szCs w:val="32"/>
          <w:lang w:val="fr-FR"/>
        </w:rPr>
        <w:t>lopper notre pays</w:t>
      </w:r>
      <w:r>
        <w:rPr>
          <w:szCs w:val="32"/>
          <w:lang w:val="fr-FR"/>
        </w:rPr>
        <w:t>.</w:t>
      </w:r>
    </w:p>
    <w:p w:rsidR="00FC6F4A" w:rsidRDefault="00FC6F4A" w:rsidP="00FC6F4A">
      <w:pPr>
        <w:rPr>
          <w:lang w:val="fr-FR"/>
        </w:rPr>
      </w:pPr>
    </w:p>
    <w:p w:rsidR="00E1734D" w:rsidRPr="00FC6F4A" w:rsidRDefault="00537EA9">
      <w:pPr>
        <w:rPr>
          <w:lang w:val="fr-FR"/>
        </w:rPr>
      </w:pPr>
    </w:p>
    <w:sectPr w:rsidR="00E1734D" w:rsidRPr="00FC6F4A" w:rsidSect="00DF23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A9" w:rsidRDefault="00537EA9" w:rsidP="0086032D">
      <w:r>
        <w:separator/>
      </w:r>
    </w:p>
  </w:endnote>
  <w:endnote w:type="continuationSeparator" w:id="1">
    <w:p w:rsidR="00537EA9" w:rsidRDefault="00537EA9" w:rsidP="0086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A9" w:rsidRDefault="00537EA9" w:rsidP="0086032D">
      <w:r>
        <w:separator/>
      </w:r>
    </w:p>
  </w:footnote>
  <w:footnote w:type="continuationSeparator" w:id="1">
    <w:p w:rsidR="00537EA9" w:rsidRDefault="00537EA9" w:rsidP="00860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2D" w:rsidRDefault="0086032D">
    <w:pPr>
      <w:pStyle w:val="Header"/>
    </w:pPr>
  </w:p>
  <w:p w:rsidR="0086032D" w:rsidRDefault="008603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443E"/>
    <w:multiLevelType w:val="hybridMultilevel"/>
    <w:tmpl w:val="9C62058E"/>
    <w:lvl w:ilvl="0" w:tplc="3D1A706E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10BEA"/>
    <w:multiLevelType w:val="hybridMultilevel"/>
    <w:tmpl w:val="897E3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F4A"/>
    <w:rsid w:val="000C5104"/>
    <w:rsid w:val="00305F0C"/>
    <w:rsid w:val="00537EA9"/>
    <w:rsid w:val="005637A8"/>
    <w:rsid w:val="00807CE2"/>
    <w:rsid w:val="0086032D"/>
    <w:rsid w:val="008D6F29"/>
    <w:rsid w:val="009F6FC8"/>
    <w:rsid w:val="00A84E1B"/>
    <w:rsid w:val="00AF1711"/>
    <w:rsid w:val="00B52D29"/>
    <w:rsid w:val="00DF23F5"/>
    <w:rsid w:val="00E857A4"/>
    <w:rsid w:val="00F028D1"/>
    <w:rsid w:val="00FC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6F4A"/>
    <w:pPr>
      <w:keepNext/>
      <w:outlineLvl w:val="0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F4A"/>
    <w:rPr>
      <w:rFonts w:ascii="Times New Roman" w:eastAsia="Times New Roman" w:hAnsi="Times New Roman" w:cs="Times New Roman"/>
      <w:b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60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3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0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3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Education</cp:lastModifiedBy>
  <cp:revision>3</cp:revision>
  <dcterms:created xsi:type="dcterms:W3CDTF">2021-11-11T09:36:00Z</dcterms:created>
  <dcterms:modified xsi:type="dcterms:W3CDTF">2021-11-12T16:07:00Z</dcterms:modified>
</cp:coreProperties>
</file>